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0" w:lineRule="atLeast"/>
        <w:ind w:leftChars="0" w:firstLine="0" w:firstLineChars="0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令和５年度「ＬＥＤ・藍」海外販路開拓支援事業　参加申込書</w:t>
      </w:r>
    </w:p>
    <w:tbl>
      <w:tblPr>
        <w:tblStyle w:val="22"/>
        <w:tblpPr w:leftFromText="142" w:rightFromText="142" w:topFromText="0" w:bottomFromText="0" w:vertAnchor="page" w:horzAnchor="margin" w:tblpXSpec="left" w:tblpY="2831"/>
        <w:tblW w:w="9492" w:type="dxa"/>
        <w:tblLayout w:type="fixed"/>
        <w:tblLook w:firstRow="1" w:lastRow="0" w:firstColumn="1" w:lastColumn="0" w:noHBand="0" w:noVBand="1" w:val="04A0"/>
      </w:tblPr>
      <w:tblGrid>
        <w:gridCol w:w="1980"/>
        <w:gridCol w:w="1247"/>
        <w:gridCol w:w="1730"/>
        <w:gridCol w:w="4535"/>
      </w:tblGrid>
      <w:tr>
        <w:trPr>
          <w:trHeight w:val="416" w:hRule="atLeast"/>
        </w:trPr>
        <w:tc>
          <w:tcPr>
            <w:tcW w:w="19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申込者</w:t>
            </w:r>
          </w:p>
        </w:tc>
        <w:tc>
          <w:tcPr>
            <w:tcW w:w="1247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事業者名</w:t>
            </w:r>
          </w:p>
        </w:tc>
        <w:tc>
          <w:tcPr>
            <w:tcW w:w="6265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424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247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代表者</w:t>
            </w:r>
          </w:p>
        </w:tc>
        <w:tc>
          <w:tcPr>
            <w:tcW w:w="6265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416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247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所在地</w:t>
            </w:r>
          </w:p>
        </w:tc>
        <w:tc>
          <w:tcPr>
            <w:tcW w:w="6265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担当者連絡先</w:t>
            </w:r>
          </w:p>
        </w:tc>
        <w:tc>
          <w:tcPr>
            <w:tcW w:w="2977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（役職）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（氏名）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4535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22"/>
                <w:u w:val="single" w:color="auto"/>
              </w:rPr>
              <w:t>電話番号　　　　　　　　　　　　　　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  <w:u w:val="single" w:color="auto"/>
              </w:rPr>
            </w:pPr>
            <w:r>
              <w:rPr>
                <w:rFonts w:hint="default" w:ascii="ＭＳ ゴシック" w:hAnsi="ＭＳ ゴシック" w:eastAsia="ＭＳ ゴシック"/>
                <w:sz w:val="22"/>
                <w:u w:val="single" w:color="auto"/>
              </w:rPr>
              <w:t>FAX</w:t>
            </w:r>
            <w:r>
              <w:rPr>
                <w:rFonts w:hint="default" w:ascii="ＭＳ ゴシック" w:hAnsi="ＭＳ ゴシック" w:eastAsia="ＭＳ ゴシック"/>
                <w:sz w:val="22"/>
                <w:u w:val="single" w:color="auto"/>
              </w:rPr>
              <w:t>番号　　　　　　　　　　　　　　　</w:t>
            </w:r>
            <w:r>
              <w:rPr>
                <w:rFonts w:hint="eastAsia" w:ascii="ＭＳ ゴシック" w:hAnsi="ＭＳ ゴシック" w:eastAsia="ＭＳ ゴシック"/>
                <w:sz w:val="22"/>
                <w:u w:val="single" w:color="auto"/>
              </w:rPr>
              <w:t xml:space="preserve"> 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  <w:u w:val="single" w:color="auto"/>
              </w:rPr>
            </w:pPr>
            <w:r>
              <w:rPr>
                <w:rFonts w:hint="default" w:ascii="ＭＳ ゴシック" w:hAnsi="ＭＳ ゴシック" w:eastAsia="ＭＳ ゴシック"/>
                <w:sz w:val="22"/>
                <w:u w:val="single" w:color="auto"/>
              </w:rPr>
              <w:t>メール　　　　　　　　　</w:t>
            </w:r>
            <w:r>
              <w:rPr>
                <w:rFonts w:hint="eastAsia" w:ascii="ＭＳ ゴシック" w:hAnsi="ＭＳ ゴシック" w:eastAsia="ＭＳ ゴシック"/>
                <w:sz w:val="22"/>
                <w:u w:val="single" w:color="auto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z w:val="22"/>
                <w:u w:val="single" w:color="auto"/>
              </w:rPr>
              <w:t xml:space="preserve">             </w:t>
            </w:r>
          </w:p>
        </w:tc>
      </w:tr>
      <w:tr>
        <w:trPr>
          <w:trHeight w:val="559" w:hRule="atLeast"/>
        </w:trPr>
        <w:tc>
          <w:tcPr>
            <w:tcW w:w="9492" w:type="dxa"/>
            <w:gridSpan w:val="4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１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支援事業を選択（両方でも可）し、応募理由及び本事業に期待することを記載してください。</w:t>
            </w:r>
          </w:p>
        </w:tc>
      </w:tr>
      <w:tr>
        <w:trPr>
          <w:trHeight w:val="2363" w:hRule="atLeast"/>
        </w:trPr>
        <w:tc>
          <w:tcPr>
            <w:tcW w:w="9492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海外販路開拓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sz w:val="22"/>
              </w:rPr>
              <w:t>（事業マッチング）</w:t>
            </w:r>
            <w:r>
              <w:rPr>
                <w:rFonts w:hint="default" w:ascii="ＭＳ ゴシック" w:hAnsi="ＭＳ ゴシック" w:eastAsia="ＭＳ ゴシック"/>
                <w:sz w:val="22"/>
              </w:rPr>
              <w:t>　　　・海外展示販売会への出展支援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9492" w:type="dxa"/>
            <w:gridSpan w:val="4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２　製品、技術等について（注１）　　</w:t>
            </w:r>
          </w:p>
        </w:tc>
      </w:tr>
      <w:tr>
        <w:trPr>
          <w:trHeight w:val="1890" w:hRule="atLeast"/>
        </w:trPr>
        <w:tc>
          <w:tcPr>
            <w:tcW w:w="9492" w:type="dxa"/>
            <w:gridSpan w:val="4"/>
            <w:vAlign w:val="top"/>
          </w:tcPr>
          <w:p>
            <w:pPr>
              <w:pStyle w:val="21"/>
              <w:numPr>
                <w:ilvl w:val="0"/>
                <w:numId w:val="1"/>
              </w:numPr>
              <w:ind w:leftChars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品名</w:t>
            </w:r>
          </w:p>
          <w:p>
            <w:pPr>
              <w:pStyle w:val="21"/>
              <w:ind w:left="360" w:leftChars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21"/>
              <w:ind w:left="360" w:leftChars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21"/>
              <w:numPr>
                <w:ilvl w:val="0"/>
                <w:numId w:val="1"/>
              </w:numPr>
              <w:ind w:leftChars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特徴、アピールポイント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21"/>
              <w:numPr>
                <w:ilvl w:val="0"/>
                <w:numId w:val="1"/>
              </w:numPr>
              <w:ind w:leftChars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供給可能数量（月あたり）、販売価格等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968" w:hRule="atLeast"/>
        </w:trPr>
        <w:tc>
          <w:tcPr>
            <w:tcW w:w="9492" w:type="dxa"/>
            <w:gridSpan w:val="4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３　</w:t>
            </w:r>
            <w:r>
              <w:rPr>
                <w:rFonts w:hint="default" w:ascii="ＭＳ ゴシック" w:hAnsi="ＭＳ ゴシック" w:eastAsia="ＭＳ ゴシック"/>
                <w:sz w:val="22"/>
              </w:rPr>
              <w:t>海外での販売実績について</w:t>
            </w:r>
          </w:p>
          <w:p>
            <w:pPr>
              <w:pStyle w:val="0"/>
              <w:ind w:firstLine="440" w:firstLineChars="20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※</w:t>
            </w:r>
            <w:r>
              <w:rPr>
                <w:rFonts w:hint="default" w:ascii="ＭＳ ゴシック" w:hAnsi="ＭＳ ゴシック" w:eastAsia="ＭＳ ゴシック"/>
                <w:sz w:val="22"/>
              </w:rPr>
              <w:t>販売実績の有無、販売した製品名、販売先（国）、海外売上高、海外販売ネットワーク等</w:t>
            </w:r>
          </w:p>
        </w:tc>
      </w:tr>
      <w:tr>
        <w:trPr>
          <w:trHeight w:val="2544" w:hRule="atLeast"/>
        </w:trPr>
        <w:tc>
          <w:tcPr>
            <w:tcW w:w="9492" w:type="dxa"/>
            <w:gridSpan w:val="4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699" w:hRule="atLeast"/>
        </w:trPr>
        <w:tc>
          <w:tcPr>
            <w:tcW w:w="9492" w:type="dxa"/>
            <w:gridSpan w:val="4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４　海外販路開拓への取り組みについて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　</w:t>
            </w:r>
            <w:r>
              <w:rPr>
                <w:rFonts w:hint="default" w:ascii="ＭＳ ゴシック" w:hAnsi="ＭＳ ゴシック" w:eastAsia="ＭＳ ゴシック"/>
                <w:sz w:val="22"/>
              </w:rPr>
              <w:t>※</w:t>
            </w:r>
            <w:r>
              <w:rPr>
                <w:rFonts w:hint="default" w:ascii="ＭＳ ゴシック" w:hAnsi="ＭＳ ゴシック" w:eastAsia="ＭＳ ゴシック"/>
                <w:sz w:val="22"/>
              </w:rPr>
              <w:t>該当するもの全てにチェックを付けてください。</w:t>
            </w:r>
          </w:p>
        </w:tc>
      </w:tr>
      <w:tr>
        <w:trPr>
          <w:trHeight w:val="1650" w:hRule="atLeast"/>
        </w:trPr>
        <w:tc>
          <w:tcPr>
            <w:tcW w:w="9492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現在もしくは予定している海外販路開拓を見据えた施策について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default" w:ascii="ＭＳ ゴシック" w:hAnsi="ＭＳ ゴシック" w:eastAsia="ＭＳ ゴシック"/>
                  <w:sz w:val="22"/>
                </w:rPr>
                <w:id w:val="-146748293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default" w:ascii="ＭＳ ゴシック" w:hAnsi="ＭＳ ゴシック" w:eastAsia="ＭＳ ゴシック"/>
                <w:sz w:val="22"/>
              </w:rPr>
              <w:t>外国語対応のウェブサイトの展開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default" w:ascii="ＭＳ ゴシック" w:hAnsi="ＭＳ ゴシック" w:eastAsia="ＭＳ ゴシック"/>
                  <w:sz w:val="22"/>
                </w:rPr>
                <w:id w:val="-291137272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default" w:ascii="ＭＳ ゴシック" w:hAnsi="ＭＳ ゴシック" w:eastAsia="ＭＳ ゴシック"/>
                <w:sz w:val="22"/>
              </w:rPr>
              <w:t>海外からの問い合わせやオーダーに対応できる専門担当者の配置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default" w:ascii="ＭＳ ゴシック" w:hAnsi="ＭＳ ゴシック" w:eastAsia="ＭＳ ゴシック"/>
                  <w:sz w:val="22"/>
                </w:rPr>
                <w:id w:val="447129087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default" w:ascii="ＭＳ ゴシック" w:hAnsi="ＭＳ ゴシック" w:eastAsia="ＭＳ ゴシック"/>
                <w:sz w:val="22"/>
              </w:rPr>
              <w:t>海外市場を対象としたＥＣサイトの展開もしくは、海外ＥＣサイトへの出展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□</w:t>
            </w:r>
            <w:r>
              <w:rPr>
                <w:rFonts w:hint="default" w:ascii="ＭＳ ゴシック" w:hAnsi="ＭＳ ゴシック" w:eastAsia="ＭＳ ゴシック"/>
                <w:sz w:val="22"/>
              </w:rPr>
              <w:t>海外拠点の展開</w:t>
            </w:r>
          </w:p>
        </w:tc>
      </w:tr>
      <w:tr>
        <w:trPr>
          <w:trHeight w:val="563" w:hRule="atLeast"/>
        </w:trPr>
        <w:tc>
          <w:tcPr>
            <w:tcW w:w="9492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５　本事業終了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後の販路開拓活動に関する計画を記載してください。</w:t>
            </w:r>
          </w:p>
        </w:tc>
      </w:tr>
      <w:tr>
        <w:trPr>
          <w:trHeight w:val="5352" w:hRule="atLeast"/>
        </w:trPr>
        <w:tc>
          <w:tcPr>
            <w:tcW w:w="9492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spacing w:line="0" w:lineRule="atLeast"/>
        <w:jc w:val="left"/>
        <w:rPr>
          <w:rFonts w:hint="default" w:ascii="ＭＳ ゴシック" w:hAnsi="ＭＳ ゴシック" w:eastAsia="ＭＳ ゴシック"/>
          <w:sz w:val="22"/>
        </w:rPr>
      </w:pPr>
      <w:r>
        <w:rPr>
          <w:rFonts w:hint="default" w:ascii="ＭＳ ゴシック" w:hAnsi="ＭＳ ゴシック" w:eastAsia="ＭＳ ゴシック"/>
          <w:sz w:val="22"/>
        </w:rPr>
        <w:t>（注１）事業参加決定後、事業者さまのご意見も踏まえて、専門家の支援や市場ニーズの</w:t>
      </w:r>
    </w:p>
    <w:p>
      <w:pPr>
        <w:pStyle w:val="0"/>
        <w:spacing w:line="0" w:lineRule="atLeast"/>
        <w:ind w:firstLine="880" w:firstLineChars="400"/>
        <w:jc w:val="left"/>
        <w:rPr>
          <w:rFonts w:hint="default" w:ascii="ＭＳ ゴシック" w:hAnsi="ＭＳ ゴシック" w:eastAsia="ＭＳ ゴシック"/>
          <w:sz w:val="22"/>
        </w:rPr>
      </w:pPr>
      <w:r>
        <w:rPr>
          <w:rFonts w:hint="default" w:ascii="ＭＳ ゴシック" w:hAnsi="ＭＳ ゴシック" w:eastAsia="ＭＳ ゴシック"/>
          <w:sz w:val="22"/>
        </w:rPr>
        <w:t>フィードバックを得ながら選定していきますので、ご記載いただいた製品と最終出展</w:t>
      </w:r>
    </w:p>
    <w:p>
      <w:pPr>
        <w:pStyle w:val="0"/>
        <w:spacing w:line="0" w:lineRule="atLeast"/>
        <w:ind w:firstLine="880" w:firstLineChars="400"/>
        <w:jc w:val="left"/>
        <w:rPr>
          <w:rFonts w:hint="default" w:ascii="ＭＳ ゴシック" w:hAnsi="ＭＳ ゴシック" w:eastAsia="ＭＳ ゴシック"/>
          <w:sz w:val="22"/>
        </w:rPr>
      </w:pPr>
      <w:r>
        <w:rPr>
          <w:rFonts w:hint="default" w:ascii="ＭＳ ゴシック" w:hAnsi="ＭＳ ゴシック" w:eastAsia="ＭＳ ゴシック"/>
          <w:sz w:val="22"/>
        </w:rPr>
        <w:t>製品が異なる可能性があります。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7D24697C"/>
    <w:lvl w:ilvl="0" w:tplc="7DA8F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308</TotalTime>
  <Pages>2</Pages>
  <Words>96</Words>
  <Characters>551</Characters>
  <Application>JUST Note</Application>
  <Lines>4</Lines>
  <Paragraphs>1</Paragraphs>
  <Company>徳島県</Company>
  <CharactersWithSpaces>646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osada hisashi</cp:lastModifiedBy>
  <cp:lastPrinted>2021-07-13T09:06:00Z</cp:lastPrinted>
  <dcterms:created xsi:type="dcterms:W3CDTF">2018-08-09T14:25:00Z</dcterms:created>
  <dcterms:modified xsi:type="dcterms:W3CDTF">2023-06-05T04:20:14Z</dcterms:modified>
  <cp:revision>20</cp:revision>
</cp:coreProperties>
</file>