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448" w:rsidRDefault="00626054">
      <w:pPr>
        <w:spacing w:after="106" w:line="265" w:lineRule="auto"/>
        <w:ind w:left="226" w:hanging="10"/>
      </w:pPr>
      <w:r>
        <w:rPr>
          <w:rFonts w:ascii="ＭＳ 明朝" w:eastAsia="ＭＳ 明朝" w:hAnsi="ＭＳ 明朝" w:cs="ＭＳ 明朝"/>
        </w:rPr>
        <w:t>様式８</w:t>
      </w:r>
    </w:p>
    <w:p w:rsidR="00D74448" w:rsidRPr="00626054" w:rsidRDefault="00626054" w:rsidP="00626054">
      <w:pPr>
        <w:spacing w:after="512" w:line="265" w:lineRule="auto"/>
        <w:ind w:left="10" w:right="446" w:hanging="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日</w:t>
      </w:r>
    </w:p>
    <w:p w:rsidR="00D74448" w:rsidRDefault="00626054">
      <w:pPr>
        <w:spacing w:after="380" w:line="265" w:lineRule="auto"/>
        <w:ind w:left="425" w:hanging="1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264795</wp:posOffset>
                </wp:positionV>
                <wp:extent cx="6000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38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2DFD2" id="正方形/長方形 1" o:spid="_x0000_s1026" style="position:absolute;left:0;text-align:left;margin-left:387.4pt;margin-top:20.85pt;width:47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" filled="f" strokecolor="black [3200]" strokeweight="1pt">
                <v:stroke dashstyle="dash"/>
              </v:rect>
            </w:pict>
          </mc:Fallback>
        </mc:AlternateContent>
      </w:r>
      <w:r>
        <w:rPr>
          <w:rFonts w:ascii="ＭＳ 明朝" w:eastAsia="ＭＳ 明朝" w:hAnsi="ＭＳ 明朝" w:cs="ＭＳ 明朝"/>
        </w:rPr>
        <w:t>徳島県知事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殿</w:t>
      </w:r>
    </w:p>
    <w:p w:rsidR="00D74448" w:rsidRDefault="00626054">
      <w:pPr>
        <w:spacing w:after="378" w:line="265" w:lineRule="auto"/>
        <w:ind w:left="10" w:right="446" w:hanging="10"/>
        <w:jc w:val="right"/>
      </w:pPr>
      <w:r>
        <w:rPr>
          <w:rFonts w:ascii="ＭＳ 明朝" w:eastAsia="ＭＳ 明朝" w:hAnsi="ＭＳ 明朝" w:cs="ＭＳ 明朝"/>
        </w:rPr>
        <w:t>利用者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印</w:t>
      </w:r>
    </w:p>
    <w:p w:rsidR="00D74448" w:rsidRDefault="00626054">
      <w:pPr>
        <w:spacing w:after="509"/>
        <w:ind w:left="199"/>
        <w:jc w:val="center"/>
      </w:pPr>
      <w:r>
        <w:rPr>
          <w:rFonts w:ascii="ＭＳ 明朝" w:eastAsia="ＭＳ 明朝" w:hAnsi="ＭＳ 明朝" w:cs="ＭＳ 明朝"/>
        </w:rPr>
        <w:t>実績報告書</w:t>
      </w:r>
    </w:p>
    <w:p w:rsidR="00D74448" w:rsidRDefault="00626054" w:rsidP="00626054">
      <w:pPr>
        <w:spacing w:after="1494" w:line="392" w:lineRule="auto"/>
        <w:ind w:left="-15" w:firstLineChars="200" w:firstLine="440"/>
      </w:pP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日付けで提供が決定された情報について</w:t>
      </w:r>
      <w:r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当該利用期間が終了（利用が終了）したため</w:t>
      </w:r>
      <w:r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別添のとおり</w:t>
      </w:r>
      <w:r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提供を受けた情報の利用実績に関して報告します。</w:t>
      </w:r>
    </w:p>
    <w:p w:rsidR="00D74448" w:rsidRDefault="00626054">
      <w:pPr>
        <w:spacing w:after="106" w:line="370" w:lineRule="auto"/>
        <w:ind w:left="206" w:hanging="221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別添として</w:t>
      </w:r>
      <w:r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当該調査研究に係る成果資料（論文</w:t>
      </w:r>
      <w:r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学会発表抄録</w:t>
      </w:r>
      <w:r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書籍</w:t>
      </w:r>
      <w:r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ウェブサイト</w:t>
      </w:r>
      <w:r>
        <w:rPr>
          <w:rFonts w:ascii="ＭＳ 明朝" w:eastAsia="ＭＳ 明朝" w:hAnsi="ＭＳ 明朝" w:cs="ＭＳ 明朝" w:hint="eastAsia"/>
        </w:rPr>
        <w:t>、</w:t>
      </w:r>
      <w:bookmarkStart w:id="0" w:name="_GoBack"/>
      <w:bookmarkEnd w:id="0"/>
      <w:r>
        <w:rPr>
          <w:rFonts w:ascii="ＭＳ 明朝" w:eastAsia="ＭＳ 明朝" w:hAnsi="ＭＳ 明朝" w:cs="ＭＳ 明朝"/>
        </w:rPr>
        <w:t>会議資料等）を添付すること。</w:t>
      </w:r>
    </w:p>
    <w:sectPr w:rsidR="00D74448">
      <w:pgSz w:w="11906" w:h="16838"/>
      <w:pgMar w:top="1440" w:right="158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48"/>
    <w:rsid w:val="00626054"/>
    <w:rsid w:val="00D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11EC0"/>
  <w15:docId w15:val="{CF5AD01D-B6A6-4C0C-BB2C-2310A109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Taro-【様式８】（利用実績報告書）</dc:title>
  <dc:subject/>
  <dc:creator>0210323</dc:creator>
  <cp:keywords/>
  <cp:lastModifiedBy>TCR</cp:lastModifiedBy>
  <cp:revision>2</cp:revision>
  <dcterms:created xsi:type="dcterms:W3CDTF">2020-03-31T23:13:00Z</dcterms:created>
  <dcterms:modified xsi:type="dcterms:W3CDTF">2020-03-31T23:13:00Z</dcterms:modified>
</cp:coreProperties>
</file>