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B1C9" w14:textId="0E8794D1" w:rsidR="00B46C8F" w:rsidRPr="00602A04" w:rsidRDefault="00B46C8F" w:rsidP="00B46C8F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2"/>
        </w:rPr>
      </w:pPr>
      <w:r w:rsidRPr="00602A0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44"/>
          <w:szCs w:val="44"/>
        </w:rPr>
        <w:t>「</w:t>
      </w:r>
      <w:r w:rsidR="00602A04" w:rsidRPr="00602A0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44"/>
          <w:szCs w:val="44"/>
        </w:rPr>
        <w:t>徳島県</w:t>
      </w:r>
      <w:r w:rsidRPr="00602A0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44"/>
          <w:szCs w:val="44"/>
        </w:rPr>
        <w:t>がん検診受診促進事業所」登録申請書</w:t>
      </w:r>
    </w:p>
    <w:p w14:paraId="33FAA4A0" w14:textId="6D539157" w:rsidR="00B46C8F" w:rsidRDefault="00B46C8F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602A04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                                                     </w:t>
      </w:r>
      <w:r w:rsidR="00602A04" w:rsidRPr="00602A04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 xml:space="preserve">　　</w:t>
      </w:r>
      <w:r w:rsidRPr="00602A04">
        <w:rPr>
          <w:rFonts w:ascii="ＭＳ ゴシック" w:eastAsia="ＭＳ ゴシック" w:hAnsi="ＭＳ ゴシック" w:cs="Times New Roman"/>
          <w:color w:val="000000"/>
          <w:kern w:val="0"/>
          <w:sz w:val="22"/>
        </w:rPr>
        <w:t xml:space="preserve">  </w:t>
      </w:r>
      <w:r w:rsidRPr="00602A04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令和　　年　　月　　日</w:t>
      </w:r>
    </w:p>
    <w:p w14:paraId="55A1FE16" w14:textId="799E3309" w:rsidR="00F93529" w:rsidRDefault="00F93529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徳島県知事　殿</w:t>
      </w:r>
    </w:p>
    <w:p w14:paraId="48C25BCB" w14:textId="1A7087D5" w:rsidR="00F93529" w:rsidRPr="00C31E4C" w:rsidRDefault="00F93529" w:rsidP="00B46C8F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徳島県がん検診受診促進事業所に登録したいので、「徳島県がん検診受診促進事業所登録制度実施要領」に記載の事項に同意の上、以下のとおり申請します。</w:t>
      </w:r>
    </w:p>
    <w:tbl>
      <w:tblPr>
        <w:tblW w:w="97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1542"/>
        <w:gridCol w:w="1769"/>
        <w:gridCol w:w="4926"/>
      </w:tblGrid>
      <w:tr w:rsidR="00F93529" w:rsidRPr="00602A04" w14:paraId="2AB3BF4D" w14:textId="6266109A" w:rsidTr="00C25E77">
        <w:trPr>
          <w:trHeight w:val="429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BFB726" w14:textId="0E9D62A1" w:rsidR="00F93529" w:rsidRDefault="00B77D11" w:rsidP="00A3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事業所名</w:t>
            </w:r>
          </w:p>
          <w:p w14:paraId="318A6425" w14:textId="5882AEB9" w:rsidR="00F93529" w:rsidRPr="00A34565" w:rsidRDefault="00F93529" w:rsidP="00A345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・代表者名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83CAC88" w14:textId="5FA4F72D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097CDD3" w14:textId="7777777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F93529" w:rsidRPr="00602A04" w14:paraId="4557DA66" w14:textId="4E657B7C" w:rsidTr="00C25E77">
        <w:trPr>
          <w:trHeight w:val="966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EBFB1" w14:textId="77777777" w:rsidR="00F93529" w:rsidRPr="00602A04" w:rsidRDefault="00F93529" w:rsidP="00B46C8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39AD3A" w14:textId="33B730BC" w:rsid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50" w:firstLine="11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企業・団体・</w:t>
            </w:r>
          </w:p>
          <w:p w14:paraId="6974EA92" w14:textId="655B8CE9" w:rsidR="00F93529" w:rsidRP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63F30B2" w14:textId="77777777" w:rsidR="00F93529" w:rsidRP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6AF38E0E" w14:textId="0F4AEDAD" w:rsidTr="00C25E77">
        <w:trPr>
          <w:trHeight w:val="408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66FC8" w14:textId="77777777" w:rsidR="00F93529" w:rsidRPr="00602A04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AFE88" w14:textId="66F2053E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8CCA2F" w14:textId="7777777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5ED872BA" w14:textId="0B075443" w:rsidTr="00C25E77">
        <w:trPr>
          <w:trHeight w:val="833"/>
        </w:trPr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43DAF" w14:textId="77777777" w:rsidR="00F93529" w:rsidRPr="00602A04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AF4436" w14:textId="6BA41097" w:rsid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3384051" w14:textId="77777777" w:rsid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6AD4A2D1" w14:textId="3DD7255D" w:rsidTr="00C25E77">
        <w:trPr>
          <w:trHeight w:val="971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DA94C2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 w:val="22"/>
              </w:rPr>
              <w:t>所在地・</w:t>
            </w:r>
          </w:p>
          <w:p w14:paraId="6D9C0671" w14:textId="145EE70D" w:rsidR="00F93529" w:rsidRPr="00602A04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 w:val="22"/>
              </w:rPr>
              <w:t>連絡先等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1543BE" w14:textId="17917B0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4292" w14:textId="5842ED9E" w:rsidR="00F93529" w:rsidRPr="00602A04" w:rsidRDefault="00F93529" w:rsidP="00F93529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F93529" w:rsidRPr="00602A04" w14:paraId="016EDE7F" w14:textId="77777777" w:rsidTr="00C25E77">
        <w:trPr>
          <w:trHeight w:val="675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BC3CB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2FE8B" w14:textId="1AD67D37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1BCC05" w14:textId="77777777" w:rsidR="00F93529" w:rsidRDefault="00F9352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658A5A85" w14:textId="77777777" w:rsidTr="00C25E77">
        <w:trPr>
          <w:trHeight w:val="643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0F125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5FDFB2" w14:textId="302904B3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部署名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15A5E6" w14:textId="77777777" w:rsidR="00F93529" w:rsidRDefault="00F9352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1D13EBF5" w14:textId="77777777" w:rsidTr="00C25E77">
        <w:trPr>
          <w:trHeight w:val="724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65B2C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0497C0" w14:textId="0AA852EF" w:rsidR="00F93529" w:rsidRPr="00602A04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E88D2" w14:textId="77777777" w:rsidR="00F93529" w:rsidRDefault="00F9352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F93529" w:rsidRPr="00602A04" w14:paraId="17B00A93" w14:textId="77777777" w:rsidTr="00C25E77">
        <w:trPr>
          <w:trHeight w:val="627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D06B8" w14:textId="77777777" w:rsidR="00F93529" w:rsidRDefault="00F93529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879450" w14:textId="6E5B167D" w:rsidR="00F93529" w:rsidRDefault="00F93529" w:rsidP="00F935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E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-mail</w:t>
            </w:r>
          </w:p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051A83D" w14:textId="77777777" w:rsidR="00F93529" w:rsidRDefault="00F93529" w:rsidP="00F93529">
            <w:pPr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C31E4C" w:rsidRPr="00602A04" w14:paraId="6E156EFA" w14:textId="2E9B82DE" w:rsidTr="00C25E77">
        <w:trPr>
          <w:trHeight w:val="329"/>
        </w:trPr>
        <w:tc>
          <w:tcPr>
            <w:tcW w:w="974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EF84742" w14:textId="4E9B9729" w:rsidR="00C31E4C" w:rsidRPr="00602A04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取り組んでいる（取り組もうとしている）活動をチェックしてください。（複数選択可）</w:t>
            </w:r>
          </w:p>
        </w:tc>
      </w:tr>
      <w:tr w:rsidR="00C31E4C" w:rsidRPr="00602A04" w14:paraId="278276BE" w14:textId="77777777" w:rsidTr="00C25E77">
        <w:trPr>
          <w:trHeight w:val="5326"/>
        </w:trPr>
        <w:tc>
          <w:tcPr>
            <w:tcW w:w="4814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D20BD" w14:textId="77777777" w:rsid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9DFC58C" w14:textId="4202E44C" w:rsid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従業員への受診勧奨に関すること</w:t>
            </w:r>
          </w:p>
          <w:p w14:paraId="28AA6733" w14:textId="77777777" w:rsid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□ 従業員へのリーフレット等の配布</w:t>
            </w:r>
          </w:p>
          <w:p w14:paraId="2C45D31D" w14:textId="77777777" w:rsid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□ 社内掲示板等での情報掲載</w:t>
            </w:r>
          </w:p>
          <w:p w14:paraId="39745427" w14:textId="489B71EF" w:rsid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勉強会・研修会の開催</w:t>
            </w:r>
          </w:p>
          <w:p w14:paraId="497A3B91" w14:textId="77777777" w:rsidR="00C25E77" w:rsidRDefault="00C25E77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  <w:p w14:paraId="34B6D153" w14:textId="77777777" w:rsidR="00C31E4C" w:rsidRP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  <w:p w14:paraId="3ECD2E37" w14:textId="77777777" w:rsidR="00C31E4C" w:rsidRPr="00602A04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２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関係者等に対する受診勧奨に関すること</w:t>
            </w:r>
          </w:p>
          <w:p w14:paraId="6072C9D9" w14:textId="77777777" w:rsidR="00C31E4C" w:rsidRPr="00ED166D" w:rsidRDefault="00C31E4C" w:rsidP="00C31E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50" w:firstLine="33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関係者等へ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の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リーフレット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等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の配布</w:t>
            </w:r>
          </w:p>
          <w:p w14:paraId="2EB669D1" w14:textId="77777777" w:rsidR="00C31E4C" w:rsidRPr="00602A04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啓発ポスターの掲示</w:t>
            </w:r>
          </w:p>
          <w:p w14:paraId="2706448E" w14:textId="77777777" w:rsid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 xml:space="preserve"> 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名刺や封筒等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への</w:t>
            </w: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ロゴマークを活用した</w:t>
            </w:r>
          </w:p>
          <w:p w14:paraId="3680B5F5" w14:textId="77777777" w:rsidR="00C31E4C" w:rsidRPr="00602A04" w:rsidRDefault="00C31E4C" w:rsidP="00C31E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6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情報発信</w:t>
            </w:r>
          </w:p>
          <w:p w14:paraId="70F65246" w14:textId="4DF3958D" w:rsidR="00C31E4C" w:rsidRPr="00C31E4C" w:rsidRDefault="00C31E4C" w:rsidP="00B46C8F">
            <w:pPr>
              <w:pStyle w:val="a7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 w:rsidRPr="00C31E4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がん検診受診啓発セミナー等の開催</w:t>
            </w:r>
          </w:p>
        </w:tc>
        <w:tc>
          <w:tcPr>
            <w:tcW w:w="4926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CE163" w14:textId="77777777" w:rsidR="00C31E4C" w:rsidRDefault="00C31E4C" w:rsidP="00B46C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  <w:p w14:paraId="76FF4BFB" w14:textId="57AD02C0" w:rsidR="00C31E4C" w:rsidRDefault="00C31E4C" w:rsidP="00C31E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02A0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３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環境整備に関すること</w:t>
            </w:r>
          </w:p>
          <w:p w14:paraId="67A5D00F" w14:textId="386EE6F3" w:rsidR="00C31E4C" w:rsidRPr="00C31E4C" w:rsidRDefault="00C31E4C" w:rsidP="00C31E4C">
            <w:pPr>
              <w:pStyle w:val="a7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C31E4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職場内における受動喫煙への配慮</w:t>
            </w:r>
          </w:p>
          <w:p w14:paraId="347A2945" w14:textId="3BDEF66C" w:rsidR="00C31E4C" w:rsidRPr="00C31E4C" w:rsidRDefault="00C31E4C" w:rsidP="00C31E4C">
            <w:pPr>
              <w:pStyle w:val="a7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C31E4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就業時間内におけるがん検診時間の確保</w:t>
            </w:r>
          </w:p>
          <w:p w14:paraId="65274A6E" w14:textId="77777777" w:rsidR="00C31E4C" w:rsidRPr="00C31E4C" w:rsidRDefault="00C31E4C" w:rsidP="00C31E4C">
            <w:pPr>
              <w:pStyle w:val="a7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検診</w:t>
            </w:r>
            <w:r w:rsidRPr="00C31E4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費用の全額・一部負担</w:t>
            </w:r>
          </w:p>
          <w:p w14:paraId="03B5BA9B" w14:textId="0D6B17E2" w:rsidR="00C31E4C" w:rsidRPr="00C31E4C" w:rsidRDefault="00C25E77" w:rsidP="00C31E4C">
            <w:pPr>
              <w:pStyle w:val="a7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</w:rPr>
              <w:t>治療と仕事の両立支援体制の整備</w:t>
            </w:r>
          </w:p>
          <w:p w14:paraId="5050704F" w14:textId="77777777" w:rsidR="00C31E4C" w:rsidRDefault="00C31E4C" w:rsidP="00C31E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</w:p>
          <w:p w14:paraId="34BF3C8B" w14:textId="0BFBF2F5" w:rsidR="00C31E4C" w:rsidRPr="00C31E4C" w:rsidRDefault="00C25E77" w:rsidP="00C31E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color w:val="000000"/>
                <w:spacing w:val="6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4517B" wp14:editId="05AF5F85">
                      <wp:simplePos x="0" y="0"/>
                      <wp:positionH relativeFrom="column">
                        <wp:posOffset>86596</wp:posOffset>
                      </wp:positionH>
                      <wp:positionV relativeFrom="paragraph">
                        <wp:posOffset>306188</wp:posOffset>
                      </wp:positionV>
                      <wp:extent cx="2828261" cy="1212112"/>
                      <wp:effectExtent l="0" t="0" r="10795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261" cy="121211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DFF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8pt;margin-top:24.1pt;width:222.7pt;height: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31E4C">
              <w:rPr>
                <w:rFonts w:ascii="ＭＳ ゴシック" w:eastAsia="ＭＳ ゴシック" w:hAnsi="ＭＳ ゴシック" w:cs="Times New Roman" w:hint="eastAsia"/>
                <w:color w:val="000000"/>
                <w:spacing w:val="6"/>
                <w:kern w:val="0"/>
                <w:sz w:val="22"/>
              </w:rPr>
              <w:t>４ その他</w:t>
            </w:r>
          </w:p>
        </w:tc>
      </w:tr>
    </w:tbl>
    <w:p w14:paraId="474F68C0" w14:textId="77777777" w:rsidR="00B47056" w:rsidRPr="00602A04" w:rsidRDefault="00B47056" w:rsidP="00B46C8F">
      <w:pPr>
        <w:rPr>
          <w:rFonts w:ascii="ＭＳ ゴシック" w:eastAsia="ＭＳ ゴシック" w:hAnsi="ＭＳ ゴシック"/>
        </w:rPr>
      </w:pPr>
    </w:p>
    <w:sectPr w:rsidR="00B47056" w:rsidRPr="00602A04" w:rsidSect="00C31E4C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14A1" w14:textId="77777777" w:rsidR="00A01D06" w:rsidRDefault="00A01D06" w:rsidP="00B46C8F">
      <w:r>
        <w:separator/>
      </w:r>
    </w:p>
  </w:endnote>
  <w:endnote w:type="continuationSeparator" w:id="0">
    <w:p w14:paraId="6EC4F896" w14:textId="77777777" w:rsidR="00A01D06" w:rsidRDefault="00A01D06" w:rsidP="00B4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785F" w14:textId="77777777" w:rsidR="00A01D06" w:rsidRDefault="00A01D06" w:rsidP="00B46C8F">
      <w:r>
        <w:separator/>
      </w:r>
    </w:p>
  </w:footnote>
  <w:footnote w:type="continuationSeparator" w:id="0">
    <w:p w14:paraId="0C6804F2" w14:textId="77777777" w:rsidR="00A01D06" w:rsidRDefault="00A01D06" w:rsidP="00B4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651B" w14:textId="29C2DB6B" w:rsidR="00B46C8F" w:rsidRPr="00B46C8F" w:rsidRDefault="00B46C8F">
    <w:pPr>
      <w:pStyle w:val="a3"/>
      <w:rPr>
        <w:rFonts w:ascii="ＭＳ ゴシック" w:eastAsia="ＭＳ ゴシック" w:hAnsi="ＭＳ ゴシック"/>
        <w:sz w:val="22"/>
        <w:szCs w:val="24"/>
      </w:rPr>
    </w:pPr>
    <w:r w:rsidRPr="00B46C8F">
      <w:rPr>
        <w:rFonts w:ascii="ＭＳ ゴシック" w:eastAsia="ＭＳ ゴシック" w:hAnsi="ＭＳ ゴシック" w:hint="eastAsia"/>
        <w:sz w:val="22"/>
        <w:szCs w:val="24"/>
      </w:rPr>
      <w:t>（様式</w:t>
    </w:r>
    <w:r w:rsidR="00F93529">
      <w:rPr>
        <w:rFonts w:ascii="ＭＳ ゴシック" w:eastAsia="ＭＳ ゴシック" w:hAnsi="ＭＳ ゴシック" w:hint="eastAsia"/>
        <w:sz w:val="22"/>
        <w:szCs w:val="24"/>
      </w:rPr>
      <w:t>第</w:t>
    </w:r>
    <w:r w:rsidRPr="00B46C8F">
      <w:rPr>
        <w:rFonts w:ascii="ＭＳ ゴシック" w:eastAsia="ＭＳ ゴシック" w:hAnsi="ＭＳ ゴシック" w:hint="eastAsia"/>
        <w:sz w:val="22"/>
        <w:szCs w:val="24"/>
      </w:rPr>
      <w:t>１</w:t>
    </w:r>
    <w:r w:rsidR="00F93529">
      <w:rPr>
        <w:rFonts w:ascii="ＭＳ ゴシック" w:eastAsia="ＭＳ ゴシック" w:hAnsi="ＭＳ ゴシック" w:hint="eastAsia"/>
        <w:sz w:val="22"/>
        <w:szCs w:val="24"/>
      </w:rPr>
      <w:t>号</w:t>
    </w:r>
    <w:r w:rsidR="00DA5157">
      <w:rPr>
        <w:rFonts w:ascii="ＭＳ ゴシック" w:eastAsia="ＭＳ ゴシック" w:hAnsi="ＭＳ ゴシック" w:hint="eastAsia"/>
        <w:sz w:val="22"/>
        <w:szCs w:val="24"/>
      </w:rPr>
      <w:t>－徳島県がん検診受診促進事業所登録制度実施要領第５条関係</w:t>
    </w:r>
    <w:r w:rsidRPr="00B46C8F">
      <w:rPr>
        <w:rFonts w:ascii="ＭＳ ゴシック" w:eastAsia="ＭＳ ゴシック" w:hAnsi="ＭＳ ゴシック" w:hint="eastAsia"/>
        <w:sz w:val="22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1A9"/>
    <w:multiLevelType w:val="hybridMultilevel"/>
    <w:tmpl w:val="B7E6A3B2"/>
    <w:lvl w:ilvl="0" w:tplc="878EE070">
      <w:start w:val="5"/>
      <w:numFmt w:val="bullet"/>
      <w:lvlText w:val="□"/>
      <w:lvlJc w:val="left"/>
      <w:pPr>
        <w:ind w:left="79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" w15:restartNumberingAfterBreak="0">
    <w:nsid w:val="3B806B3F"/>
    <w:multiLevelType w:val="hybridMultilevel"/>
    <w:tmpl w:val="779E7C64"/>
    <w:lvl w:ilvl="0" w:tplc="9E0827BA">
      <w:start w:val="5"/>
      <w:numFmt w:val="bullet"/>
      <w:lvlText w:val="□"/>
      <w:lvlJc w:val="left"/>
      <w:pPr>
        <w:ind w:left="69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921254801">
    <w:abstractNumId w:val="0"/>
  </w:num>
  <w:num w:numId="2" w16cid:durableId="210472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8F"/>
    <w:rsid w:val="00602A04"/>
    <w:rsid w:val="00686258"/>
    <w:rsid w:val="00A01D06"/>
    <w:rsid w:val="00A34565"/>
    <w:rsid w:val="00AD492B"/>
    <w:rsid w:val="00B46C8F"/>
    <w:rsid w:val="00B47056"/>
    <w:rsid w:val="00B77D11"/>
    <w:rsid w:val="00C25E77"/>
    <w:rsid w:val="00C31E4C"/>
    <w:rsid w:val="00DA5157"/>
    <w:rsid w:val="00ED166D"/>
    <w:rsid w:val="00F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040474"/>
  <w15:chartTrackingRefBased/>
  <w15:docId w15:val="{4EFA4230-C7BD-43D7-91AD-7E756750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C8F"/>
  </w:style>
  <w:style w:type="paragraph" w:styleId="a5">
    <w:name w:val="footer"/>
    <w:basedOn w:val="a"/>
    <w:link w:val="a6"/>
    <w:uiPriority w:val="99"/>
    <w:unhideWhenUsed/>
    <w:rsid w:val="00B46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C8F"/>
  </w:style>
  <w:style w:type="paragraph" w:styleId="a7">
    <w:name w:val="List Paragraph"/>
    <w:basedOn w:val="a"/>
    <w:uiPriority w:val="34"/>
    <w:qFormat/>
    <w:rsid w:val="00A345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ayame</dc:creator>
  <cp:keywords/>
  <dc:description/>
  <cp:lastModifiedBy>yamada ayame</cp:lastModifiedBy>
  <cp:revision>7</cp:revision>
  <dcterms:created xsi:type="dcterms:W3CDTF">2024-12-03T08:25:00Z</dcterms:created>
  <dcterms:modified xsi:type="dcterms:W3CDTF">2025-09-10T00:08:00Z</dcterms:modified>
</cp:coreProperties>
</file>