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EB1" w:rsidRPr="00864EB1" w:rsidRDefault="00864EB1" w:rsidP="00864EB1">
      <w:pPr>
        <w:widowControl/>
        <w:spacing w:after="160" w:line="259" w:lineRule="auto"/>
        <w:jc w:val="left"/>
        <w:rPr>
          <w:rFonts w:ascii="ＭＳ ゴシック" w:eastAsia="ＭＳ ゴシック" w:hAnsi="ＭＳ ゴシック" w:cs="ＭＳ ゴシック"/>
          <w:color w:val="000000"/>
          <w:sz w:val="24"/>
        </w:rPr>
      </w:pPr>
      <w:r w:rsidRPr="00864EB1">
        <w:rPr>
          <w:rFonts w:ascii="ＭＳ ゴシック" w:eastAsia="ＭＳ ゴシック" w:hAnsi="ＭＳ ゴシック" w:cs="ＭＳ ゴシック"/>
          <w:color w:val="000000"/>
          <w:sz w:val="24"/>
        </w:rPr>
        <w:t>別紙４</w:t>
      </w:r>
    </w:p>
    <w:p w:rsidR="00864EB1" w:rsidRPr="00864EB1" w:rsidRDefault="00864EB1" w:rsidP="00864EB1">
      <w:pPr>
        <w:widowControl/>
        <w:spacing w:after="160"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color w:val="000000"/>
          <w:sz w:val="24"/>
          <w:szCs w:val="24"/>
        </w:rPr>
        <w:t>隣接緑地等の面積及び配置並びに負担総額及び届出者が負担する費用</w:t>
      </w:r>
    </w:p>
    <w:tbl>
      <w:tblPr>
        <w:tblStyle w:val="4"/>
        <w:tblW w:w="0" w:type="auto"/>
        <w:tblInd w:w="119" w:type="dxa"/>
        <w:tblLook w:val="04A0" w:firstRow="1" w:lastRow="0" w:firstColumn="1" w:lastColumn="0" w:noHBand="0" w:noVBand="1"/>
      </w:tblPr>
      <w:tblGrid>
        <w:gridCol w:w="236"/>
        <w:gridCol w:w="2901"/>
        <w:gridCol w:w="992"/>
        <w:gridCol w:w="992"/>
        <w:gridCol w:w="992"/>
        <w:gridCol w:w="851"/>
        <w:gridCol w:w="2410"/>
      </w:tblGrid>
      <w:tr w:rsidR="00864EB1" w:rsidRPr="00864EB1" w:rsidTr="00AC0D78">
        <w:trPr>
          <w:trHeight w:val="484"/>
        </w:trPr>
        <w:tc>
          <w:tcPr>
            <w:tcW w:w="3137"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隣接緑地等の名称</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63"/>
        </w:trPr>
        <w:tc>
          <w:tcPr>
            <w:tcW w:w="3137"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隣接緑地等の所在地</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41"/>
        </w:trPr>
        <w:tc>
          <w:tcPr>
            <w:tcW w:w="3137" w:type="dxa"/>
            <w:gridSpan w:val="2"/>
            <w:tcBorders>
              <w:bottom w:val="nil"/>
            </w:tcBorders>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隣接緑地等の面積の合計</w:t>
            </w:r>
          </w:p>
        </w:tc>
        <w:tc>
          <w:tcPr>
            <w:tcW w:w="6237" w:type="dxa"/>
            <w:gridSpan w:val="5"/>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　</w:t>
            </w:r>
          </w:p>
        </w:tc>
      </w:tr>
      <w:tr w:rsidR="00864EB1" w:rsidRPr="00864EB1" w:rsidTr="00AC0D78">
        <w:tc>
          <w:tcPr>
            <w:tcW w:w="236" w:type="dxa"/>
            <w:vMerge w:val="restart"/>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ind w:rightChars="-50" w:right="-105"/>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うち緑地（様式第１又は第２備考２で区別することとされた緑地を除く。）</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c>
          <w:tcPr>
            <w:tcW w:w="236"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うち様式第１又は第２備考２で区別することとされた緑地</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638"/>
        </w:trPr>
        <w:tc>
          <w:tcPr>
            <w:tcW w:w="236"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うち緑地以外の環境施設</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851"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種類</w:t>
            </w:r>
          </w:p>
        </w:tc>
        <w:tc>
          <w:tcPr>
            <w:tcW w:w="2410"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93"/>
        </w:trPr>
        <w:tc>
          <w:tcPr>
            <w:tcW w:w="3137" w:type="dxa"/>
            <w:gridSpan w:val="2"/>
            <w:vMerge w:val="restart"/>
            <w:vAlign w:val="center"/>
          </w:tcPr>
          <w:p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事業者の負担する総額</w:t>
            </w: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60"/>
        </w:trPr>
        <w:tc>
          <w:tcPr>
            <w:tcW w:w="3137" w:type="dxa"/>
            <w:gridSpan w:val="2"/>
            <w:vMerge/>
            <w:tcBorders>
              <w:bottom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54"/>
        </w:trPr>
        <w:tc>
          <w:tcPr>
            <w:tcW w:w="236" w:type="dxa"/>
            <w:vMerge w:val="restart"/>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restart"/>
            <w:vAlign w:val="center"/>
          </w:tcPr>
          <w:p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うち届出者の負担費用</w:t>
            </w: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48"/>
        </w:trPr>
        <w:tc>
          <w:tcPr>
            <w:tcW w:w="236" w:type="dxa"/>
            <w:vMerge/>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1657"/>
        </w:trPr>
        <w:tc>
          <w:tcPr>
            <w:tcW w:w="3137" w:type="dxa"/>
            <w:gridSpan w:val="2"/>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隣接緑地等の配置に関する概略図その他の説明</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bl>
    <w:p w:rsidR="00864EB1" w:rsidRPr="00864EB1" w:rsidRDefault="00864EB1" w:rsidP="00864EB1">
      <w:pPr>
        <w:widowControl/>
        <w:spacing w:after="232" w:line="259" w:lineRule="auto"/>
        <w:ind w:left="119"/>
        <w:jc w:val="left"/>
        <w:rPr>
          <w:rFonts w:ascii="ＭＳ 明朝" w:eastAsia="ＭＳ 明朝" w:hAnsi="ＭＳ 明朝" w:cs="Calibri"/>
          <w:color w:val="000000"/>
          <w:sz w:val="24"/>
          <w:szCs w:val="24"/>
        </w:rPr>
      </w:pPr>
    </w:p>
    <w:p w:rsidR="00864EB1" w:rsidRPr="00864EB1" w:rsidRDefault="00864EB1" w:rsidP="00864EB1">
      <w:pPr>
        <w:widowControl/>
        <w:spacing w:line="273" w:lineRule="auto"/>
        <w:ind w:left="1134" w:hanging="1008"/>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備考</w:t>
      </w:r>
      <w:r w:rsidRPr="00864EB1">
        <w:rPr>
          <w:rFonts w:ascii="ＭＳ 明朝" w:eastAsia="ＭＳ 明朝" w:hAnsi="ＭＳ 明朝" w:cs="ＭＳ 明朝" w:hint="eastAsia"/>
          <w:color w:val="000000"/>
          <w:sz w:val="24"/>
          <w:szCs w:val="24"/>
        </w:rPr>
        <w:t xml:space="preserve">　</w:t>
      </w:r>
      <w:r w:rsidRPr="00864EB1">
        <w:rPr>
          <w:rFonts w:ascii="ＭＳ 明朝" w:eastAsia="ＭＳ 明朝" w:hAnsi="ＭＳ 明朝" w:cs="ＭＳ 明朝"/>
          <w:color w:val="000000"/>
          <w:sz w:val="24"/>
          <w:szCs w:val="24"/>
        </w:rPr>
        <w:t>１ 「事業者の負担する総額」の欄には、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rsidR="00864EB1" w:rsidRPr="00864EB1" w:rsidRDefault="00864EB1" w:rsidP="00864EB1">
      <w:pPr>
        <w:widowControl/>
        <w:spacing w:line="273" w:lineRule="auto"/>
        <w:ind w:left="1134" w:hanging="252"/>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２ 「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rsidR="00864EB1" w:rsidRDefault="00864EB1">
      <w:pPr>
        <w:widowControl/>
        <w:jc w:val="left"/>
        <w:rPr>
          <w:rFonts w:ascii="ＭＳ Ｐゴシック" w:eastAsia="ＭＳ Ｐゴシック" w:hAnsi="ＭＳ Ｐゴシック"/>
          <w:sz w:val="24"/>
          <w:szCs w:val="24"/>
        </w:rPr>
      </w:pPr>
      <w:bookmarkStart w:id="0" w:name="_GoBack"/>
      <w:bookmarkEnd w:id="0"/>
    </w:p>
    <w:sectPr w:rsidR="00864EB1" w:rsidSect="00796B60">
      <w:type w:val="continuous"/>
      <w:pgSz w:w="11904" w:h="16840"/>
      <w:pgMar w:top="1440" w:right="1166"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96B60"/>
    <w:rsid w:val="007A7F73"/>
    <w:rsid w:val="007B05C5"/>
    <w:rsid w:val="0080263F"/>
    <w:rsid w:val="00823E1A"/>
    <w:rsid w:val="008351E7"/>
    <w:rsid w:val="00864EB1"/>
    <w:rsid w:val="009D57DE"/>
    <w:rsid w:val="00A10268"/>
    <w:rsid w:val="00AC0D78"/>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229385C"/>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A2FC4-1047-4ABD-B37A-5E9EA82AC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tokushimaken</cp:lastModifiedBy>
  <cp:revision>2</cp:revision>
  <cp:lastPrinted>2018-03-29T06:16:00Z</cp:lastPrinted>
  <dcterms:created xsi:type="dcterms:W3CDTF">2021-02-03T08:12:00Z</dcterms:created>
  <dcterms:modified xsi:type="dcterms:W3CDTF">2021-02-03T08:12:00Z</dcterms:modified>
</cp:coreProperties>
</file>