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598F7" w14:textId="77777777" w:rsidR="00660798" w:rsidRDefault="00C82E0E">
      <w:pPr>
        <w:overflowPunct w:val="0"/>
        <w:textAlignment w:val="baseline"/>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（様式例第１号）</w:t>
      </w:r>
    </w:p>
    <w:p w14:paraId="2E39F607" w14:textId="77777777" w:rsidR="00660798" w:rsidRDefault="00660798">
      <w:pPr>
        <w:overflowPunct w:val="0"/>
        <w:textAlignment w:val="baseline"/>
        <w:rPr>
          <w:rFonts w:ascii="ＭＳ 明朝" w:eastAsia="ＭＳ 明朝" w:hAnsi="ＭＳ 明朝"/>
          <w:color w:val="000000"/>
          <w:spacing w:val="2"/>
          <w:kern w:val="0"/>
          <w:sz w:val="24"/>
        </w:rPr>
      </w:pPr>
    </w:p>
    <w:p w14:paraId="00A02A29" w14:textId="7DC0E9FE" w:rsidR="00660798" w:rsidRDefault="00C82E0E">
      <w:pPr>
        <w:overflowPunct w:val="0"/>
        <w:jc w:val="center"/>
        <w:textAlignment w:val="baseline"/>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農業お助けコンシェルジュ事業委託</w:t>
      </w:r>
      <w:r>
        <w:rPr>
          <w:rFonts w:ascii="ＭＳ 明朝" w:eastAsia="ＭＳ 明朝" w:hAnsi="ＭＳ 明朝" w:hint="eastAsia"/>
          <w:color w:val="000000"/>
          <w:kern w:val="0"/>
          <w:sz w:val="24"/>
        </w:rPr>
        <w:t>業務コンソーシアム協定書</w:t>
      </w:r>
    </w:p>
    <w:p w14:paraId="1B7E228A" w14:textId="77777777" w:rsidR="00660798" w:rsidRPr="00C82E0E" w:rsidRDefault="00660798">
      <w:pPr>
        <w:overflowPunct w:val="0"/>
        <w:textAlignment w:val="baseline"/>
        <w:rPr>
          <w:rFonts w:ascii="ＭＳ 明朝" w:eastAsia="ＭＳ 明朝" w:hAnsi="ＭＳ 明朝"/>
          <w:color w:val="000000"/>
          <w:spacing w:val="2"/>
          <w:kern w:val="0"/>
          <w:sz w:val="24"/>
        </w:rPr>
      </w:pPr>
    </w:p>
    <w:p w14:paraId="50FFD216" w14:textId="77777777" w:rsidR="00660798" w:rsidRDefault="00C82E0E">
      <w:pPr>
        <w:overflowPunct w:val="0"/>
        <w:textAlignment w:val="baseline"/>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（目的）</w:t>
      </w:r>
    </w:p>
    <w:p w14:paraId="012B860D" w14:textId="55CDBF89" w:rsidR="00660798" w:rsidRDefault="00C82E0E">
      <w:pPr>
        <w:overflowPunct w:val="0"/>
        <w:ind w:leftChars="6" w:left="293" w:hanging="281"/>
        <w:textAlignment w:val="baseline"/>
        <w:outlineLvl w:val="0"/>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第１条　本協定は、コンソーシアムを設立し、農業お助けコンシェルジュ事業委託</w:t>
      </w:r>
      <w:r>
        <w:rPr>
          <w:rFonts w:ascii="ＭＳ 明朝" w:eastAsia="ＭＳ 明朝" w:hAnsi="ＭＳ 明朝" w:hint="eastAsia"/>
          <w:color w:val="000000"/>
          <w:kern w:val="0"/>
          <w:sz w:val="24"/>
        </w:rPr>
        <w:t>業務（以下「本業務」という。）を効率的に営み、優れた成果を達成することを目的とする。</w:t>
      </w:r>
    </w:p>
    <w:p w14:paraId="7DC259AA" w14:textId="77777777" w:rsidR="00660798" w:rsidRDefault="00660798">
      <w:pPr>
        <w:overflowPunct w:val="0"/>
        <w:textAlignment w:val="baseline"/>
        <w:outlineLvl w:val="0"/>
        <w:rPr>
          <w:rFonts w:ascii="ＭＳ 明朝" w:eastAsia="ＭＳ 明朝" w:hAnsi="ＭＳ 明朝"/>
          <w:color w:val="000000"/>
          <w:spacing w:val="2"/>
          <w:kern w:val="0"/>
          <w:sz w:val="24"/>
        </w:rPr>
      </w:pPr>
    </w:p>
    <w:p w14:paraId="23F6D0C3" w14:textId="77777777" w:rsidR="00660798" w:rsidRDefault="00C82E0E">
      <w:pPr>
        <w:overflowPunct w:val="0"/>
        <w:textAlignment w:val="baseline"/>
        <w:outlineLvl w:val="0"/>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（名称）</w:t>
      </w:r>
    </w:p>
    <w:p w14:paraId="4EB38D8C" w14:textId="0C92ED38" w:rsidR="00660798" w:rsidRDefault="00C82E0E">
      <w:pPr>
        <w:overflowPunct w:val="0"/>
        <w:ind w:left="282" w:hangingChars="120" w:hanging="282"/>
        <w:textAlignment w:val="baseline"/>
        <w:outlineLvl w:val="0"/>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第２条　本協定に基づき設立するコンソーシアムは、農業お助けコンシェルジュ事業委託</w:t>
      </w:r>
      <w:r>
        <w:rPr>
          <w:rFonts w:ascii="ＭＳ 明朝" w:eastAsia="ＭＳ 明朝" w:hAnsi="ＭＳ 明朝" w:hint="eastAsia"/>
          <w:color w:val="000000"/>
          <w:kern w:val="0"/>
          <w:sz w:val="24"/>
        </w:rPr>
        <w:t>業務コンソーシアム（以下「本コンソーシアム」という。）と称する。</w:t>
      </w:r>
    </w:p>
    <w:p w14:paraId="594A235A" w14:textId="77777777" w:rsidR="00660798" w:rsidRDefault="00660798">
      <w:pPr>
        <w:overflowPunct w:val="0"/>
        <w:textAlignment w:val="baseline"/>
        <w:outlineLvl w:val="0"/>
        <w:rPr>
          <w:rFonts w:ascii="ＭＳ 明朝" w:eastAsia="ＭＳ 明朝" w:hAnsi="ＭＳ 明朝"/>
          <w:color w:val="000000"/>
          <w:spacing w:val="2"/>
          <w:kern w:val="0"/>
          <w:sz w:val="24"/>
        </w:rPr>
      </w:pPr>
    </w:p>
    <w:p w14:paraId="0C3B1854" w14:textId="77777777" w:rsidR="00660798" w:rsidRDefault="00C82E0E">
      <w:pPr>
        <w:overflowPunct w:val="0"/>
        <w:textAlignment w:val="baseline"/>
        <w:outlineLvl w:val="0"/>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（構成員の住所及び名称）</w:t>
      </w:r>
    </w:p>
    <w:p w14:paraId="5220FFD1" w14:textId="77777777" w:rsidR="00660798" w:rsidRDefault="00C82E0E">
      <w:pPr>
        <w:overflowPunct w:val="0"/>
        <w:textAlignment w:val="baseline"/>
        <w:outlineLvl w:val="0"/>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第３条　本コンソーシアムの構成員は、次のとおりとする。</w:t>
      </w:r>
    </w:p>
    <w:p w14:paraId="5702E2B2" w14:textId="77777777" w:rsidR="00660798" w:rsidRDefault="00C82E0E">
      <w:pPr>
        <w:overflowPunct w:val="0"/>
        <w:ind w:firstLineChars="120" w:firstLine="282"/>
        <w:textAlignment w:val="baseline"/>
        <w:outlineLvl w:val="0"/>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（１）　（住所）</w:t>
      </w:r>
    </w:p>
    <w:p w14:paraId="24BFA47A" w14:textId="77777777" w:rsidR="00660798" w:rsidRDefault="00C82E0E">
      <w:pPr>
        <w:overflowPunct w:val="0"/>
        <w:ind w:left="980" w:firstLineChars="95" w:firstLine="223"/>
        <w:textAlignment w:val="baseline"/>
        <w:outlineLvl w:val="0"/>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（事業者名）</w:t>
      </w:r>
    </w:p>
    <w:p w14:paraId="67159FAE" w14:textId="77777777" w:rsidR="00660798" w:rsidRDefault="00C82E0E">
      <w:pPr>
        <w:overflowPunct w:val="0"/>
        <w:ind w:firstLineChars="120" w:firstLine="282"/>
        <w:textAlignment w:val="baseline"/>
        <w:outlineLvl w:val="0"/>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（２）　（住所）</w:t>
      </w:r>
    </w:p>
    <w:p w14:paraId="439BBB5D" w14:textId="77777777" w:rsidR="00660798" w:rsidRDefault="00C82E0E">
      <w:pPr>
        <w:overflowPunct w:val="0"/>
        <w:ind w:left="980" w:firstLineChars="101" w:firstLine="237"/>
        <w:textAlignment w:val="baseline"/>
        <w:outlineLvl w:val="0"/>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（事業者名）</w:t>
      </w:r>
    </w:p>
    <w:p w14:paraId="486FC0DE" w14:textId="77777777" w:rsidR="00660798" w:rsidRDefault="00C82E0E">
      <w:pPr>
        <w:overflowPunct w:val="0"/>
        <w:ind w:firstLineChars="120" w:firstLine="282"/>
        <w:textAlignment w:val="baseline"/>
        <w:outlineLvl w:val="0"/>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（３）　（住所）</w:t>
      </w:r>
    </w:p>
    <w:p w14:paraId="0246D593" w14:textId="77777777" w:rsidR="00660798" w:rsidRDefault="00C82E0E">
      <w:pPr>
        <w:overflowPunct w:val="0"/>
        <w:ind w:left="980" w:firstLineChars="95" w:firstLine="223"/>
        <w:textAlignment w:val="baseline"/>
        <w:outlineLvl w:val="0"/>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（事業者名）</w:t>
      </w:r>
    </w:p>
    <w:p w14:paraId="727C2278" w14:textId="77777777" w:rsidR="00660798" w:rsidRDefault="00C82E0E">
      <w:pPr>
        <w:overflowPunct w:val="0"/>
        <w:ind w:left="908" w:hanging="624"/>
        <w:textAlignment w:val="baseline"/>
        <w:outlineLvl w:val="0"/>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（４）　（住所）</w:t>
      </w:r>
    </w:p>
    <w:p w14:paraId="34857902" w14:textId="50AD2B61" w:rsidR="00660798" w:rsidRDefault="00C82E0E" w:rsidP="00C82E0E">
      <w:pPr>
        <w:overflowPunct w:val="0"/>
        <w:ind w:left="980" w:firstLineChars="107" w:firstLine="252"/>
        <w:textAlignment w:val="baseline"/>
        <w:outlineLvl w:val="0"/>
        <w:rPr>
          <w:rFonts w:ascii="ＭＳ 明朝" w:eastAsia="ＭＳ 明朝" w:hAnsi="ＭＳ 明朝" w:hint="eastAsia"/>
          <w:color w:val="000000"/>
          <w:spacing w:val="2"/>
          <w:kern w:val="0"/>
          <w:sz w:val="24"/>
        </w:rPr>
      </w:pPr>
      <w:r>
        <w:rPr>
          <w:rFonts w:ascii="ＭＳ 明朝" w:eastAsia="ＭＳ 明朝" w:hAnsi="ＭＳ 明朝" w:hint="eastAsia"/>
          <w:color w:val="000000"/>
          <w:kern w:val="0"/>
          <w:sz w:val="24"/>
        </w:rPr>
        <w:t>（事業者名）</w:t>
      </w:r>
    </w:p>
    <w:p w14:paraId="7F80072E" w14:textId="77777777" w:rsidR="00660798" w:rsidRDefault="00660798">
      <w:pPr>
        <w:overflowPunct w:val="0"/>
        <w:ind w:left="980"/>
        <w:textAlignment w:val="baseline"/>
        <w:outlineLvl w:val="0"/>
        <w:rPr>
          <w:rFonts w:ascii="ＭＳ 明朝" w:eastAsia="ＭＳ 明朝" w:hAnsi="ＭＳ 明朝"/>
          <w:color w:val="000000"/>
          <w:spacing w:val="2"/>
          <w:kern w:val="0"/>
          <w:sz w:val="24"/>
        </w:rPr>
      </w:pPr>
    </w:p>
    <w:p w14:paraId="6DA07E86" w14:textId="77777777" w:rsidR="00660798" w:rsidRDefault="00C82E0E">
      <w:pPr>
        <w:overflowPunct w:val="0"/>
        <w:textAlignment w:val="baseline"/>
        <w:outlineLvl w:val="0"/>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（幹事法人及び代表者）</w:t>
      </w:r>
    </w:p>
    <w:p w14:paraId="4122BC9C" w14:textId="77777777" w:rsidR="00660798" w:rsidRDefault="00C82E0E">
      <w:pPr>
        <w:overflowPunct w:val="0"/>
        <w:textAlignment w:val="baseline"/>
        <w:outlineLvl w:val="0"/>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第４条　本コンソーシアムの幹事法人は、　○○○○　とする。</w:t>
      </w:r>
    </w:p>
    <w:p w14:paraId="6CAA9618" w14:textId="77777777" w:rsidR="00660798" w:rsidRDefault="00C82E0E">
      <w:pPr>
        <w:overflowPunct w:val="0"/>
        <w:ind w:firstLineChars="120" w:firstLine="282"/>
        <w:textAlignment w:val="baseline"/>
        <w:outlineLvl w:val="0"/>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２　本コンソーシアムの幹事法人を本コンソーシアムの代表者とする。</w:t>
      </w:r>
    </w:p>
    <w:p w14:paraId="674D065C" w14:textId="77777777" w:rsidR="00660798" w:rsidRDefault="00660798">
      <w:pPr>
        <w:overflowPunct w:val="0"/>
        <w:textAlignment w:val="baseline"/>
        <w:outlineLvl w:val="0"/>
        <w:rPr>
          <w:rFonts w:ascii="ＭＳ 明朝" w:eastAsia="ＭＳ 明朝" w:hAnsi="ＭＳ 明朝"/>
          <w:color w:val="000000"/>
          <w:spacing w:val="2"/>
          <w:kern w:val="0"/>
          <w:sz w:val="24"/>
        </w:rPr>
      </w:pPr>
    </w:p>
    <w:p w14:paraId="10F9EA24" w14:textId="77777777" w:rsidR="00660798" w:rsidRDefault="00C82E0E">
      <w:pPr>
        <w:overflowPunct w:val="0"/>
        <w:textAlignment w:val="baseline"/>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（代表者の権限）</w:t>
      </w:r>
    </w:p>
    <w:p w14:paraId="5E981E13" w14:textId="77777777" w:rsidR="00660798" w:rsidRDefault="00C82E0E">
      <w:pPr>
        <w:overflowPunct w:val="0"/>
        <w:ind w:left="282" w:hangingChars="120" w:hanging="282"/>
        <w:textAlignment w:val="baseline"/>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第５条　本コンソーシアムの代表者は、本業務の実施に関し、本コンソーシアムを代表して発注者と折衝する権限並びに本コンソーシアムの名義をもって委託料の請求、受領する権限を有するものである。</w:t>
      </w:r>
    </w:p>
    <w:p w14:paraId="0CC6A52F" w14:textId="77777777" w:rsidR="00660798" w:rsidRDefault="00660798">
      <w:pPr>
        <w:overflowPunct w:val="0"/>
        <w:textAlignment w:val="baseline"/>
        <w:rPr>
          <w:rFonts w:ascii="ＭＳ 明朝" w:eastAsia="ＭＳ 明朝" w:hAnsi="ＭＳ 明朝"/>
          <w:color w:val="000000"/>
          <w:spacing w:val="2"/>
          <w:kern w:val="0"/>
          <w:sz w:val="24"/>
        </w:rPr>
      </w:pPr>
    </w:p>
    <w:p w14:paraId="3BBBAD3A" w14:textId="77777777" w:rsidR="00660798" w:rsidRDefault="00C82E0E">
      <w:pPr>
        <w:overflowPunct w:val="0"/>
        <w:textAlignment w:val="baseline"/>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（構成員の連帯責任）</w:t>
      </w:r>
    </w:p>
    <w:p w14:paraId="29F169E8" w14:textId="77777777" w:rsidR="00660798" w:rsidRDefault="00C82E0E">
      <w:pPr>
        <w:overflowPunct w:val="0"/>
        <w:ind w:left="282" w:hangingChars="120" w:hanging="282"/>
        <w:textAlignment w:val="baseline"/>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第６条　本コンソーシアムの各構成員は、それぞれの分担した業務について進捗管理を行い、本業務の執行に関して連帯して責任を負うものとする。</w:t>
      </w:r>
    </w:p>
    <w:p w14:paraId="2D78A8F9" w14:textId="77777777" w:rsidR="00660798" w:rsidRDefault="00660798">
      <w:pPr>
        <w:overflowPunct w:val="0"/>
        <w:textAlignment w:val="baseline"/>
        <w:rPr>
          <w:rFonts w:ascii="ＭＳ 明朝" w:eastAsia="ＭＳ 明朝" w:hAnsi="ＭＳ 明朝"/>
          <w:color w:val="000000"/>
          <w:spacing w:val="2"/>
          <w:kern w:val="0"/>
          <w:sz w:val="24"/>
        </w:rPr>
      </w:pPr>
    </w:p>
    <w:p w14:paraId="08F71B12" w14:textId="77777777" w:rsidR="00660798" w:rsidRDefault="00C82E0E">
      <w:pPr>
        <w:overflowPunct w:val="0"/>
        <w:textAlignment w:val="baseline"/>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（業務の分担）</w:t>
      </w:r>
    </w:p>
    <w:p w14:paraId="0AD64760" w14:textId="77777777" w:rsidR="00660798" w:rsidRDefault="00C82E0E">
      <w:pPr>
        <w:overflowPunct w:val="0"/>
        <w:ind w:left="282" w:hangingChars="120" w:hanging="282"/>
        <w:textAlignment w:val="baseline"/>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第７条　各構成員の業務分担は、次のとおりとする。ただし、分担業務の一部につき発注者と契約内容の変更があったときは、それに応じて分担の変更があるものと</w:t>
      </w:r>
      <w:r>
        <w:rPr>
          <w:rFonts w:ascii="ＭＳ 明朝" w:eastAsia="ＭＳ 明朝" w:hAnsi="ＭＳ 明朝" w:hint="eastAsia"/>
          <w:color w:val="000000"/>
          <w:kern w:val="0"/>
          <w:sz w:val="24"/>
        </w:rPr>
        <w:t>する。</w:t>
      </w:r>
    </w:p>
    <w:p w14:paraId="597CEC70" w14:textId="77777777" w:rsidR="00660798" w:rsidRDefault="00660798">
      <w:pPr>
        <w:overflowPunct w:val="0"/>
        <w:textAlignment w:val="baseline"/>
        <w:rPr>
          <w:rFonts w:ascii="ＭＳ 明朝" w:eastAsia="ＭＳ 明朝" w:hAnsi="ＭＳ 明朝"/>
          <w:color w:val="000000"/>
          <w:spacing w:val="2"/>
          <w:kern w:val="0"/>
          <w:sz w:val="24"/>
        </w:rPr>
      </w:pPr>
    </w:p>
    <w:p w14:paraId="2887783B" w14:textId="40CBB82F" w:rsidR="00660798" w:rsidRDefault="00C82E0E">
      <w:pPr>
        <w:overflowPunct w:val="0"/>
        <w:textAlignment w:val="baseline"/>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 xml:space="preserve">　　○○</w:t>
      </w:r>
      <w:r>
        <w:rPr>
          <w:rFonts w:ascii="ＭＳ 明朝" w:eastAsia="ＭＳ 明朝" w:hAnsi="ＭＳ 明朝" w:hint="eastAsia"/>
          <w:color w:val="000000"/>
          <w:kern w:val="0"/>
          <w:sz w:val="24"/>
        </w:rPr>
        <w:t>業務　（構成員名）　○○　○○</w:t>
      </w:r>
    </w:p>
    <w:p w14:paraId="701C265A" w14:textId="1CC930AB" w:rsidR="00660798" w:rsidRDefault="00C82E0E">
      <w:pPr>
        <w:overflowPunct w:val="0"/>
        <w:textAlignment w:val="baseline"/>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 xml:space="preserve">　　○○</w:t>
      </w:r>
      <w:r>
        <w:rPr>
          <w:rFonts w:ascii="ＭＳ 明朝" w:eastAsia="ＭＳ 明朝" w:hAnsi="ＭＳ 明朝" w:hint="eastAsia"/>
          <w:color w:val="000000"/>
          <w:kern w:val="0"/>
          <w:sz w:val="24"/>
        </w:rPr>
        <w:t>業務</w:t>
      </w:r>
      <w:r>
        <w:rPr>
          <w:rFonts w:ascii="ＭＳ 明朝" w:eastAsia="ＭＳ 明朝" w:hAnsi="ＭＳ 明朝" w:hint="eastAsia"/>
          <w:color w:val="000000"/>
          <w:kern w:val="0"/>
          <w:sz w:val="24"/>
        </w:rPr>
        <w:t xml:space="preserve">　（構成員名）　○○　○○</w:t>
      </w:r>
    </w:p>
    <w:p w14:paraId="02F8505F" w14:textId="77777777" w:rsidR="00660798" w:rsidRDefault="00660798">
      <w:pPr>
        <w:overflowPunct w:val="0"/>
        <w:textAlignment w:val="baseline"/>
        <w:rPr>
          <w:rFonts w:ascii="ＭＳ 明朝" w:eastAsia="ＭＳ 明朝" w:hAnsi="ＭＳ 明朝"/>
          <w:color w:val="000000"/>
          <w:spacing w:val="2"/>
          <w:kern w:val="0"/>
          <w:sz w:val="24"/>
        </w:rPr>
      </w:pPr>
    </w:p>
    <w:p w14:paraId="0B3001CA" w14:textId="77777777" w:rsidR="00660798" w:rsidRDefault="00C82E0E">
      <w:pPr>
        <w:overflowPunct w:val="0"/>
        <w:textAlignment w:val="baseline"/>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（運営委員会）</w:t>
      </w:r>
    </w:p>
    <w:p w14:paraId="4BC15B7B" w14:textId="77777777" w:rsidR="00660798" w:rsidRDefault="00C82E0E">
      <w:pPr>
        <w:overflowPunct w:val="0"/>
        <w:ind w:left="282" w:hangingChars="120" w:hanging="282"/>
        <w:textAlignment w:val="baseline"/>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第８条　本コンソーシアムは、構成員全員をもって運営委員会を設け、本業務の運営に当た</w:t>
      </w:r>
      <w:r>
        <w:rPr>
          <w:rFonts w:ascii="ＭＳ 明朝" w:eastAsia="ＭＳ 明朝" w:hAnsi="ＭＳ 明朝" w:hint="eastAsia"/>
          <w:color w:val="000000"/>
          <w:kern w:val="0"/>
          <w:sz w:val="24"/>
        </w:rPr>
        <w:lastRenderedPageBreak/>
        <w:t>るものとする。</w:t>
      </w:r>
    </w:p>
    <w:p w14:paraId="53DF57E3" w14:textId="77777777" w:rsidR="00660798" w:rsidRDefault="00660798">
      <w:pPr>
        <w:overflowPunct w:val="0"/>
        <w:textAlignment w:val="baseline"/>
        <w:rPr>
          <w:rFonts w:ascii="ＭＳ 明朝" w:eastAsia="ＭＳ 明朝" w:hAnsi="ＭＳ 明朝"/>
          <w:color w:val="000000"/>
          <w:spacing w:val="2"/>
          <w:kern w:val="0"/>
          <w:sz w:val="24"/>
        </w:rPr>
      </w:pPr>
    </w:p>
    <w:p w14:paraId="3A3B84B2" w14:textId="77777777" w:rsidR="00660798" w:rsidRDefault="00C82E0E">
      <w:pPr>
        <w:overflowPunct w:val="0"/>
        <w:textAlignment w:val="baseline"/>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（業務処理責任者）</w:t>
      </w:r>
    </w:p>
    <w:p w14:paraId="185E635A" w14:textId="77777777" w:rsidR="00660798" w:rsidRDefault="00C82E0E">
      <w:pPr>
        <w:overflowPunct w:val="0"/>
        <w:ind w:left="282" w:hangingChars="120" w:hanging="282"/>
        <w:textAlignment w:val="baseline"/>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第９条　本コンソーシアムはその構成員の中から、本業務の実施に関する業務処理責任者を選出し、本業務にかかわる指揮監督権を一任する。</w:t>
      </w:r>
    </w:p>
    <w:p w14:paraId="7816407E" w14:textId="77777777" w:rsidR="00660798" w:rsidRDefault="00660798">
      <w:pPr>
        <w:overflowPunct w:val="0"/>
        <w:textAlignment w:val="baseline"/>
        <w:rPr>
          <w:rFonts w:ascii="ＭＳ 明朝" w:eastAsia="ＭＳ 明朝" w:hAnsi="ＭＳ 明朝"/>
          <w:color w:val="000000"/>
          <w:spacing w:val="2"/>
          <w:kern w:val="0"/>
          <w:sz w:val="24"/>
        </w:rPr>
      </w:pPr>
    </w:p>
    <w:p w14:paraId="08B528F3" w14:textId="77777777" w:rsidR="00660798" w:rsidRDefault="00C82E0E">
      <w:pPr>
        <w:overflowPunct w:val="0"/>
        <w:textAlignment w:val="baseline"/>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（業務担当責任者及び業務従事者）</w:t>
      </w:r>
    </w:p>
    <w:p w14:paraId="28F09977" w14:textId="77777777" w:rsidR="00660798" w:rsidRDefault="00C82E0E">
      <w:pPr>
        <w:overflowPunct w:val="0"/>
        <w:ind w:left="282" w:hangingChars="120" w:hanging="282"/>
        <w:textAlignment w:val="baseline"/>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第１０条　本コンソーシアムの各構成員の代表者は、業務処理責任者の下で本業務に従事する業</w:t>
      </w:r>
      <w:r>
        <w:rPr>
          <w:rFonts w:ascii="ＭＳ 明朝" w:eastAsia="ＭＳ 明朝" w:hAnsi="ＭＳ 明朝" w:hint="eastAsia"/>
          <w:color w:val="000000"/>
          <w:kern w:val="0"/>
          <w:sz w:val="24"/>
        </w:rPr>
        <w:t>務担当責任者及び業務従事者を指名する。</w:t>
      </w:r>
    </w:p>
    <w:p w14:paraId="313C43FF" w14:textId="77777777" w:rsidR="00660798" w:rsidRDefault="00660798">
      <w:pPr>
        <w:overflowPunct w:val="0"/>
        <w:textAlignment w:val="baseline"/>
        <w:rPr>
          <w:rFonts w:ascii="ＭＳ 明朝" w:eastAsia="ＭＳ 明朝" w:hAnsi="ＭＳ 明朝"/>
          <w:color w:val="000000"/>
          <w:spacing w:val="2"/>
          <w:kern w:val="0"/>
          <w:sz w:val="24"/>
        </w:rPr>
      </w:pPr>
    </w:p>
    <w:p w14:paraId="70095856" w14:textId="77777777" w:rsidR="00660798" w:rsidRDefault="00C82E0E">
      <w:pPr>
        <w:overflowPunct w:val="0"/>
        <w:textAlignment w:val="baseline"/>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（取引金融機関）</w:t>
      </w:r>
    </w:p>
    <w:p w14:paraId="318EDF1E" w14:textId="77777777" w:rsidR="00660798" w:rsidRDefault="00C82E0E">
      <w:pPr>
        <w:overflowPunct w:val="0"/>
        <w:ind w:left="282" w:hangingChars="120" w:hanging="282"/>
        <w:textAlignment w:val="baseline"/>
        <w:outlineLvl w:val="0"/>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第１１条　本コンソーシアムの取引金融機関は、○○銀行○○支店とし、本コンソーシアムの代表者の名義により設けられた預金口座によって取引するものとする。</w:t>
      </w:r>
    </w:p>
    <w:p w14:paraId="51124FC0" w14:textId="77777777" w:rsidR="00660798" w:rsidRDefault="00660798">
      <w:pPr>
        <w:overflowPunct w:val="0"/>
        <w:textAlignment w:val="baseline"/>
        <w:outlineLvl w:val="0"/>
        <w:rPr>
          <w:rFonts w:ascii="ＭＳ 明朝" w:eastAsia="ＭＳ 明朝" w:hAnsi="ＭＳ 明朝"/>
          <w:color w:val="000000"/>
          <w:spacing w:val="2"/>
          <w:kern w:val="0"/>
          <w:sz w:val="24"/>
        </w:rPr>
      </w:pPr>
    </w:p>
    <w:p w14:paraId="468A4806" w14:textId="77777777" w:rsidR="00660798" w:rsidRDefault="00C82E0E">
      <w:pPr>
        <w:overflowPunct w:val="0"/>
        <w:textAlignment w:val="baseline"/>
        <w:outlineLvl w:val="0"/>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（構成員の個別責任）</w:t>
      </w:r>
    </w:p>
    <w:p w14:paraId="41F9EEC3" w14:textId="77777777" w:rsidR="00660798" w:rsidRDefault="00C82E0E">
      <w:pPr>
        <w:overflowPunct w:val="0"/>
        <w:ind w:left="282" w:hangingChars="120" w:hanging="282"/>
        <w:textAlignment w:val="baseline"/>
        <w:outlineLvl w:val="0"/>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2C498DDA" w14:textId="77777777" w:rsidR="00660798" w:rsidRDefault="00660798">
      <w:pPr>
        <w:overflowPunct w:val="0"/>
        <w:textAlignment w:val="baseline"/>
        <w:outlineLvl w:val="0"/>
        <w:rPr>
          <w:rFonts w:ascii="ＭＳ 明朝" w:eastAsia="ＭＳ 明朝" w:hAnsi="ＭＳ 明朝"/>
          <w:color w:val="000000"/>
          <w:spacing w:val="2"/>
          <w:kern w:val="0"/>
          <w:sz w:val="24"/>
        </w:rPr>
      </w:pPr>
    </w:p>
    <w:p w14:paraId="1CD3A3F6" w14:textId="77777777" w:rsidR="00660798" w:rsidRDefault="00C82E0E">
      <w:pPr>
        <w:overflowPunct w:val="0"/>
        <w:textAlignment w:val="baseline"/>
        <w:outlineLvl w:val="0"/>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（権利義務の譲渡の制限）</w:t>
      </w:r>
    </w:p>
    <w:p w14:paraId="7E45DDF1" w14:textId="77777777" w:rsidR="00660798" w:rsidRDefault="00C82E0E">
      <w:pPr>
        <w:overflowPunct w:val="0"/>
        <w:textAlignment w:val="baseline"/>
        <w:outlineLvl w:val="0"/>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第１３条　この協定書に基づく権利義務は、他人に譲渡することができない。</w:t>
      </w:r>
    </w:p>
    <w:p w14:paraId="596074FD" w14:textId="77777777" w:rsidR="00660798" w:rsidRDefault="00660798">
      <w:pPr>
        <w:overflowPunct w:val="0"/>
        <w:textAlignment w:val="baseline"/>
        <w:outlineLvl w:val="0"/>
        <w:rPr>
          <w:rFonts w:ascii="ＭＳ 明朝" w:eastAsia="ＭＳ 明朝" w:hAnsi="ＭＳ 明朝"/>
          <w:color w:val="000000"/>
          <w:spacing w:val="2"/>
          <w:kern w:val="0"/>
          <w:sz w:val="24"/>
        </w:rPr>
      </w:pPr>
    </w:p>
    <w:p w14:paraId="6474F349" w14:textId="77777777" w:rsidR="00660798" w:rsidRDefault="00C82E0E">
      <w:pPr>
        <w:overflowPunct w:val="0"/>
        <w:textAlignment w:val="baseline"/>
        <w:outlineLvl w:val="0"/>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（業務途中における構成員の脱退）</w:t>
      </w:r>
    </w:p>
    <w:p w14:paraId="75A62E81" w14:textId="77777777" w:rsidR="00660798" w:rsidRDefault="00C82E0E">
      <w:pPr>
        <w:overflowPunct w:val="0"/>
        <w:textAlignment w:val="baseline"/>
        <w:outlineLvl w:val="0"/>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第１４条　構成員は、本コンソーシアムが業務を完了する日までは脱退することができない。</w:t>
      </w:r>
    </w:p>
    <w:p w14:paraId="0352F5CA" w14:textId="77777777" w:rsidR="00660798" w:rsidRDefault="00660798">
      <w:pPr>
        <w:overflowPunct w:val="0"/>
        <w:textAlignment w:val="baseline"/>
        <w:outlineLvl w:val="0"/>
        <w:rPr>
          <w:rFonts w:ascii="ＭＳ 明朝" w:eastAsia="ＭＳ 明朝" w:hAnsi="ＭＳ 明朝"/>
          <w:color w:val="000000"/>
          <w:spacing w:val="2"/>
          <w:kern w:val="0"/>
          <w:sz w:val="24"/>
        </w:rPr>
      </w:pPr>
    </w:p>
    <w:p w14:paraId="20AC01A7" w14:textId="77777777" w:rsidR="00660798" w:rsidRDefault="00C82E0E">
      <w:pPr>
        <w:overflowPunct w:val="0"/>
        <w:textAlignment w:val="baseline"/>
        <w:outlineLvl w:val="0"/>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（業務途中における構成員の破産又は解散に対する措置）</w:t>
      </w:r>
    </w:p>
    <w:p w14:paraId="01C83126" w14:textId="77777777" w:rsidR="00660798" w:rsidRDefault="00C82E0E">
      <w:pPr>
        <w:overflowPunct w:val="0"/>
        <w:ind w:left="282" w:hangingChars="120" w:hanging="282"/>
        <w:jc w:val="left"/>
        <w:textAlignment w:val="baseline"/>
        <w:outlineLvl w:val="0"/>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第１５条　構成員のいずれかが業務途中において破産又</w:t>
      </w:r>
      <w:r>
        <w:rPr>
          <w:rFonts w:ascii="ＭＳ 明朝" w:eastAsia="ＭＳ 明朝" w:hAnsi="ＭＳ 明朝" w:hint="eastAsia"/>
          <w:color w:val="000000"/>
          <w:kern w:val="0"/>
          <w:sz w:val="24"/>
        </w:rPr>
        <w:t>は解散した場合においては、残存構成員が連帯して当該構成員の分担業務を完成するものとする。</w:t>
      </w:r>
    </w:p>
    <w:p w14:paraId="7812423D" w14:textId="77777777" w:rsidR="00660798" w:rsidRDefault="00660798">
      <w:pPr>
        <w:overflowPunct w:val="0"/>
        <w:textAlignment w:val="baseline"/>
        <w:outlineLvl w:val="0"/>
        <w:rPr>
          <w:rFonts w:ascii="ＭＳ 明朝" w:eastAsia="ＭＳ 明朝" w:hAnsi="ＭＳ 明朝"/>
          <w:color w:val="000000"/>
          <w:spacing w:val="2"/>
          <w:kern w:val="0"/>
          <w:sz w:val="24"/>
        </w:rPr>
      </w:pPr>
    </w:p>
    <w:p w14:paraId="6F840A48" w14:textId="77777777" w:rsidR="00660798" w:rsidRDefault="00C82E0E">
      <w:pPr>
        <w:overflowPunct w:val="0"/>
        <w:textAlignment w:val="baseline"/>
        <w:outlineLvl w:val="0"/>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（解散後の瑕疵担保責任）</w:t>
      </w:r>
    </w:p>
    <w:p w14:paraId="378B611F" w14:textId="77777777" w:rsidR="00660798" w:rsidRDefault="00C82E0E">
      <w:pPr>
        <w:overflowPunct w:val="0"/>
        <w:ind w:left="282" w:hangingChars="120" w:hanging="282"/>
        <w:textAlignment w:val="baseline"/>
        <w:outlineLvl w:val="0"/>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第１６条　本コンソーシアムが解散した後においても、本業務につき瑕疵があったときは、各構成員は連帯してその責に任ずるものとする。</w:t>
      </w:r>
    </w:p>
    <w:p w14:paraId="7919AA90" w14:textId="77777777" w:rsidR="00660798" w:rsidRDefault="00660798">
      <w:pPr>
        <w:overflowPunct w:val="0"/>
        <w:textAlignment w:val="baseline"/>
        <w:outlineLvl w:val="0"/>
        <w:rPr>
          <w:rFonts w:ascii="ＭＳ 明朝" w:eastAsia="ＭＳ 明朝" w:hAnsi="ＭＳ 明朝"/>
          <w:color w:val="000000"/>
          <w:spacing w:val="2"/>
          <w:kern w:val="0"/>
          <w:sz w:val="24"/>
        </w:rPr>
      </w:pPr>
    </w:p>
    <w:p w14:paraId="68B16161" w14:textId="77777777" w:rsidR="00660798" w:rsidRDefault="00C82E0E">
      <w:pPr>
        <w:overflowPunct w:val="0"/>
        <w:textAlignment w:val="baseline"/>
        <w:outlineLvl w:val="0"/>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（協定書に定めのない事項）</w:t>
      </w:r>
    </w:p>
    <w:p w14:paraId="77F1A4DF" w14:textId="77777777" w:rsidR="00660798" w:rsidRDefault="00C82E0E">
      <w:pPr>
        <w:overflowPunct w:val="0"/>
        <w:ind w:left="282" w:hangingChars="120" w:hanging="282"/>
        <w:textAlignment w:val="baseline"/>
        <w:outlineLvl w:val="0"/>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第１７条　この協定書に定めのない事項については、運営委員会において定めるものとする。ただし、県との業務契約に係る事項については、事前に県と協議した上で定めるものとする。</w:t>
      </w:r>
    </w:p>
    <w:p w14:paraId="0C4EE8AA" w14:textId="77777777" w:rsidR="00660798" w:rsidRDefault="00660798">
      <w:pPr>
        <w:overflowPunct w:val="0"/>
        <w:textAlignment w:val="baseline"/>
        <w:outlineLvl w:val="0"/>
        <w:rPr>
          <w:rFonts w:ascii="ＭＳ 明朝" w:eastAsia="ＭＳ 明朝" w:hAnsi="ＭＳ 明朝"/>
          <w:color w:val="000000"/>
          <w:spacing w:val="2"/>
          <w:kern w:val="0"/>
          <w:sz w:val="24"/>
        </w:rPr>
      </w:pPr>
    </w:p>
    <w:p w14:paraId="4A4079BB" w14:textId="77777777" w:rsidR="00660798" w:rsidRDefault="00C82E0E">
      <w:pPr>
        <w:overflowPunct w:val="0"/>
        <w:textAlignment w:val="baseline"/>
        <w:outlineLvl w:val="0"/>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（管轄裁判所）</w:t>
      </w:r>
    </w:p>
    <w:p w14:paraId="268AC8B6" w14:textId="77777777" w:rsidR="00660798" w:rsidRDefault="00C82E0E">
      <w:pPr>
        <w:overflowPunct w:val="0"/>
        <w:textAlignment w:val="baseline"/>
        <w:outlineLvl w:val="0"/>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第１８条　本協定の紛争については、徳島地方裁判所</w:t>
      </w:r>
      <w:r>
        <w:rPr>
          <w:rFonts w:ascii="ＭＳ 明朝" w:eastAsia="ＭＳ 明朝" w:hAnsi="ＭＳ 明朝" w:hint="eastAsia"/>
          <w:color w:val="000000"/>
          <w:kern w:val="0"/>
          <w:sz w:val="24"/>
        </w:rPr>
        <w:t>を第一審の管轄裁判所とする。</w:t>
      </w:r>
    </w:p>
    <w:p w14:paraId="3542B66D" w14:textId="77777777" w:rsidR="00660798" w:rsidRDefault="00660798">
      <w:pPr>
        <w:overflowPunct w:val="0"/>
        <w:textAlignment w:val="baseline"/>
        <w:outlineLvl w:val="0"/>
        <w:rPr>
          <w:rFonts w:ascii="ＭＳ 明朝" w:eastAsia="ＭＳ 明朝" w:hAnsi="ＭＳ 明朝"/>
          <w:color w:val="000000"/>
          <w:spacing w:val="2"/>
          <w:kern w:val="0"/>
          <w:sz w:val="24"/>
        </w:rPr>
      </w:pPr>
    </w:p>
    <w:p w14:paraId="5B5D31F0" w14:textId="04DA6261" w:rsidR="00660798" w:rsidRDefault="00C82E0E">
      <w:pPr>
        <w:overflowPunct w:val="0"/>
        <w:textAlignment w:val="baseline"/>
        <w:outlineLvl w:val="0"/>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 xml:space="preserve">　代表者　○○○○　は、上記のとおり本コンソーシアム協定を締結したので、その証として正本○通及び副本１通を作成し、各構成員が記名押印の上、正本については構成員が各１通を保有し、副本については委託</w:t>
      </w:r>
      <w:r>
        <w:rPr>
          <w:rFonts w:ascii="ＭＳ 明朝" w:eastAsia="ＭＳ 明朝" w:hAnsi="ＭＳ 明朝" w:hint="eastAsia"/>
          <w:color w:val="000000"/>
          <w:kern w:val="0"/>
          <w:sz w:val="24"/>
        </w:rPr>
        <w:t>契約書に添えて発注者に提出する。</w:t>
      </w:r>
    </w:p>
    <w:p w14:paraId="2151A2D3" w14:textId="77777777" w:rsidR="00660798" w:rsidRDefault="00660798">
      <w:pPr>
        <w:overflowPunct w:val="0"/>
        <w:textAlignment w:val="baseline"/>
        <w:outlineLvl w:val="0"/>
        <w:rPr>
          <w:rFonts w:ascii="ＭＳ 明朝" w:eastAsia="ＭＳ 明朝" w:hAnsi="ＭＳ 明朝"/>
          <w:color w:val="000000"/>
          <w:spacing w:val="2"/>
          <w:kern w:val="0"/>
          <w:sz w:val="24"/>
        </w:rPr>
      </w:pPr>
    </w:p>
    <w:p w14:paraId="53E03BF0" w14:textId="77777777" w:rsidR="00660798" w:rsidRDefault="00660798">
      <w:pPr>
        <w:overflowPunct w:val="0"/>
        <w:textAlignment w:val="baseline"/>
        <w:outlineLvl w:val="0"/>
        <w:rPr>
          <w:rFonts w:ascii="ＭＳ 明朝" w:eastAsia="ＭＳ 明朝" w:hAnsi="ＭＳ 明朝"/>
          <w:color w:val="000000"/>
          <w:spacing w:val="2"/>
          <w:kern w:val="0"/>
          <w:sz w:val="24"/>
        </w:rPr>
      </w:pPr>
    </w:p>
    <w:p w14:paraId="5C68445F" w14:textId="77777777" w:rsidR="00660798" w:rsidRDefault="00C82E0E">
      <w:pPr>
        <w:overflowPunct w:val="0"/>
        <w:textAlignment w:val="baseline"/>
        <w:outlineLvl w:val="0"/>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 xml:space="preserve">　令和　　年　　月　　日</w:t>
      </w:r>
    </w:p>
    <w:p w14:paraId="2713D6B7" w14:textId="77777777" w:rsidR="00660798" w:rsidRDefault="00660798">
      <w:pPr>
        <w:overflowPunct w:val="0"/>
        <w:textAlignment w:val="baseline"/>
        <w:outlineLvl w:val="0"/>
        <w:rPr>
          <w:rFonts w:ascii="ＭＳ 明朝" w:eastAsia="ＭＳ 明朝" w:hAnsi="ＭＳ 明朝"/>
          <w:color w:val="000000"/>
          <w:spacing w:val="2"/>
          <w:kern w:val="0"/>
          <w:sz w:val="24"/>
        </w:rPr>
      </w:pPr>
    </w:p>
    <w:p w14:paraId="3F20FB07" w14:textId="77777777" w:rsidR="00660798" w:rsidRDefault="00660798">
      <w:pPr>
        <w:overflowPunct w:val="0"/>
        <w:textAlignment w:val="baseline"/>
        <w:outlineLvl w:val="0"/>
        <w:rPr>
          <w:rFonts w:ascii="ＭＳ 明朝" w:eastAsia="ＭＳ 明朝" w:hAnsi="ＭＳ 明朝"/>
          <w:color w:val="000000"/>
          <w:spacing w:val="2"/>
          <w:kern w:val="0"/>
          <w:sz w:val="24"/>
        </w:rPr>
      </w:pPr>
    </w:p>
    <w:p w14:paraId="6F4B1F7F" w14:textId="77777777" w:rsidR="00660798" w:rsidRDefault="00C82E0E">
      <w:pPr>
        <w:overflowPunct w:val="0"/>
        <w:ind w:left="3432"/>
        <w:textAlignment w:val="baseline"/>
        <w:outlineLvl w:val="0"/>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代表者（所在地）</w:t>
      </w:r>
    </w:p>
    <w:p w14:paraId="300430D1" w14:textId="77777777" w:rsidR="00660798" w:rsidRDefault="00C82E0E">
      <w:pPr>
        <w:overflowPunct w:val="0"/>
        <w:ind w:left="4170"/>
        <w:textAlignment w:val="baseline"/>
        <w:outlineLvl w:val="0"/>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（名　称）</w:t>
      </w:r>
    </w:p>
    <w:p w14:paraId="2BD18823" w14:textId="77777777" w:rsidR="00660798" w:rsidRDefault="00C82E0E">
      <w:pPr>
        <w:overflowPunct w:val="0"/>
        <w:ind w:left="4170"/>
        <w:textAlignment w:val="baseline"/>
        <w:outlineLvl w:val="0"/>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（代表者）</w:t>
      </w:r>
    </w:p>
    <w:p w14:paraId="206061C3" w14:textId="77777777" w:rsidR="00660798" w:rsidRDefault="00660798">
      <w:pPr>
        <w:overflowPunct w:val="0"/>
        <w:ind w:left="4170"/>
        <w:textAlignment w:val="baseline"/>
        <w:outlineLvl w:val="0"/>
        <w:rPr>
          <w:rFonts w:ascii="ＭＳ 明朝" w:eastAsia="ＭＳ 明朝" w:hAnsi="ＭＳ 明朝"/>
          <w:color w:val="000000"/>
          <w:spacing w:val="2"/>
          <w:kern w:val="0"/>
          <w:sz w:val="24"/>
        </w:rPr>
      </w:pPr>
    </w:p>
    <w:p w14:paraId="2C932E6A" w14:textId="77777777" w:rsidR="00660798" w:rsidRDefault="00C82E0E">
      <w:pPr>
        <w:overflowPunct w:val="0"/>
        <w:ind w:left="3432"/>
        <w:textAlignment w:val="baseline"/>
        <w:outlineLvl w:val="0"/>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構成員（所在地）</w:t>
      </w:r>
    </w:p>
    <w:p w14:paraId="2568514E" w14:textId="77777777" w:rsidR="00660798" w:rsidRDefault="00C82E0E">
      <w:pPr>
        <w:overflowPunct w:val="0"/>
        <w:ind w:left="4170"/>
        <w:textAlignment w:val="baseline"/>
        <w:outlineLvl w:val="0"/>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（名　称）</w:t>
      </w:r>
    </w:p>
    <w:p w14:paraId="2E03EB0A" w14:textId="77777777" w:rsidR="00660798" w:rsidRDefault="00C82E0E">
      <w:pPr>
        <w:overflowPunct w:val="0"/>
        <w:ind w:left="4170"/>
        <w:textAlignment w:val="baseline"/>
        <w:outlineLvl w:val="0"/>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（代表者）</w:t>
      </w:r>
    </w:p>
    <w:p w14:paraId="675C9FF8" w14:textId="77777777" w:rsidR="00660798" w:rsidRDefault="00660798">
      <w:pPr>
        <w:overflowPunct w:val="0"/>
        <w:textAlignment w:val="baseline"/>
        <w:outlineLvl w:val="0"/>
        <w:rPr>
          <w:rFonts w:ascii="ＭＳ 明朝" w:eastAsia="ＭＳ 明朝" w:hAnsi="ＭＳ 明朝"/>
          <w:color w:val="000000"/>
          <w:spacing w:val="2"/>
          <w:kern w:val="0"/>
          <w:sz w:val="24"/>
        </w:rPr>
      </w:pPr>
    </w:p>
    <w:p w14:paraId="6771D5EB" w14:textId="77777777" w:rsidR="00660798" w:rsidRDefault="00C82E0E">
      <w:pPr>
        <w:overflowPunct w:val="0"/>
        <w:ind w:left="3432"/>
        <w:textAlignment w:val="baseline"/>
        <w:outlineLvl w:val="0"/>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構成員（所在地）</w:t>
      </w:r>
    </w:p>
    <w:p w14:paraId="152876A2" w14:textId="77777777" w:rsidR="00660798" w:rsidRDefault="00C82E0E">
      <w:pPr>
        <w:overflowPunct w:val="0"/>
        <w:ind w:left="4170"/>
        <w:textAlignment w:val="baseline"/>
        <w:outlineLvl w:val="0"/>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（名　称）</w:t>
      </w:r>
    </w:p>
    <w:p w14:paraId="4C5BEBA9" w14:textId="77777777" w:rsidR="00660798" w:rsidRDefault="00C82E0E">
      <w:pPr>
        <w:overflowPunct w:val="0"/>
        <w:ind w:left="4170"/>
        <w:textAlignment w:val="baseline"/>
        <w:outlineLvl w:val="0"/>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（代表者）</w:t>
      </w:r>
    </w:p>
    <w:p w14:paraId="7D6C7ED1" w14:textId="77777777" w:rsidR="00660798" w:rsidRDefault="00660798">
      <w:pPr>
        <w:overflowPunct w:val="0"/>
        <w:ind w:left="4170"/>
        <w:textAlignment w:val="baseline"/>
        <w:outlineLvl w:val="0"/>
        <w:rPr>
          <w:rFonts w:ascii="ＭＳ 明朝" w:eastAsia="ＭＳ 明朝" w:hAnsi="ＭＳ 明朝"/>
          <w:color w:val="000000"/>
          <w:spacing w:val="2"/>
          <w:kern w:val="0"/>
          <w:sz w:val="24"/>
        </w:rPr>
      </w:pPr>
    </w:p>
    <w:p w14:paraId="464A229E" w14:textId="77777777" w:rsidR="00660798" w:rsidRDefault="00C82E0E">
      <w:pPr>
        <w:overflowPunct w:val="0"/>
        <w:ind w:firstLine="3428"/>
        <w:textAlignment w:val="baseline"/>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構成員（所在地）</w:t>
      </w:r>
    </w:p>
    <w:p w14:paraId="251EE9A2" w14:textId="77777777" w:rsidR="00660798" w:rsidRDefault="00C82E0E">
      <w:pPr>
        <w:overflowPunct w:val="0"/>
        <w:ind w:left="4170"/>
        <w:textAlignment w:val="baseline"/>
        <w:outlineLvl w:val="0"/>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（名　称）</w:t>
      </w:r>
    </w:p>
    <w:p w14:paraId="2DF5A459" w14:textId="77777777" w:rsidR="00660798" w:rsidRDefault="00C82E0E">
      <w:pPr>
        <w:overflowPunct w:val="0"/>
        <w:ind w:left="4170"/>
        <w:textAlignment w:val="baseline"/>
        <w:outlineLvl w:val="0"/>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（代表者）</w:t>
      </w:r>
    </w:p>
    <w:p w14:paraId="5C9DA880" w14:textId="77777777" w:rsidR="00660798" w:rsidRDefault="00660798">
      <w:pPr>
        <w:overflowPunct w:val="0"/>
        <w:textAlignment w:val="baseline"/>
      </w:pPr>
    </w:p>
    <w:sectPr w:rsidR="00660798">
      <w:pgSz w:w="11906" w:h="16838"/>
      <w:pgMar w:top="1418" w:right="1134" w:bottom="1134" w:left="1134" w:header="851" w:footer="992" w:gutter="0"/>
      <w:cols w:space="720"/>
      <w:docGrid w:type="linesAndChars" w:linePitch="317"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EABB4" w14:textId="77777777" w:rsidR="00C82E0E" w:rsidRDefault="00C82E0E">
      <w:r>
        <w:separator/>
      </w:r>
    </w:p>
  </w:endnote>
  <w:endnote w:type="continuationSeparator" w:id="0">
    <w:p w14:paraId="479734BB" w14:textId="77777777" w:rsidR="00C82E0E" w:rsidRDefault="00C82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621CD" w14:textId="77777777" w:rsidR="00C82E0E" w:rsidRDefault="00C82E0E">
      <w:r>
        <w:separator/>
      </w:r>
    </w:p>
  </w:footnote>
  <w:footnote w:type="continuationSeparator" w:id="0">
    <w:p w14:paraId="0476FCB6" w14:textId="77777777" w:rsidR="00C82E0E" w:rsidRDefault="00C82E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798"/>
    <w:rsid w:val="00660798"/>
    <w:rsid w:val="00C82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D695F4"/>
  <w15:chartTrackingRefBased/>
  <w15:docId w15:val="{673C0182-F2F6-431F-95E4-3B927287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pPr>
      <w:widowControl w:val="0"/>
      <w:suppressAutoHyphens/>
      <w:kinsoku w:val="0"/>
      <w:wordWrap w:val="0"/>
      <w:overflowPunct w:val="0"/>
      <w:autoSpaceDE w:val="0"/>
      <w:autoSpaceDN w:val="0"/>
      <w:adjustRightInd w:val="0"/>
      <w:textAlignment w:val="baseline"/>
    </w:pPr>
    <w:rPr>
      <w:rFonts w:ascii="ＭＳ 明朝" w:eastAsia="ＭＳ 明朝" w:hAnsi="ＭＳ 明朝"/>
      <w:kern w:val="0"/>
      <w:sz w:val="24"/>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header"/>
    <w:basedOn w:val="a"/>
    <w:link w:val="a7"/>
    <w:uiPriority w:val="99"/>
    <w:unhideWhenUsed/>
    <w:rsid w:val="00C82E0E"/>
    <w:pPr>
      <w:tabs>
        <w:tab w:val="center" w:pos="4252"/>
        <w:tab w:val="right" w:pos="8504"/>
      </w:tabs>
      <w:snapToGrid w:val="0"/>
    </w:pPr>
  </w:style>
  <w:style w:type="character" w:customStyle="1" w:styleId="a7">
    <w:name w:val="ヘッダー (文字)"/>
    <w:basedOn w:val="a0"/>
    <w:link w:val="a6"/>
    <w:uiPriority w:val="99"/>
    <w:rsid w:val="00C82E0E"/>
  </w:style>
  <w:style w:type="paragraph" w:styleId="a8">
    <w:name w:val="footer"/>
    <w:basedOn w:val="a"/>
    <w:link w:val="a9"/>
    <w:uiPriority w:val="99"/>
    <w:unhideWhenUsed/>
    <w:rsid w:val="00C82E0E"/>
    <w:pPr>
      <w:tabs>
        <w:tab w:val="center" w:pos="4252"/>
        <w:tab w:val="right" w:pos="8504"/>
      </w:tabs>
      <w:snapToGrid w:val="0"/>
    </w:pPr>
  </w:style>
  <w:style w:type="character" w:customStyle="1" w:styleId="a9">
    <w:name w:val="フッター (文字)"/>
    <w:basedOn w:val="a0"/>
    <w:link w:val="a8"/>
    <w:uiPriority w:val="99"/>
    <w:rsid w:val="00C82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satou seiji</dc:creator>
  <cp:lastModifiedBy>hama tomoyuki</cp:lastModifiedBy>
  <cp:revision>3</cp:revision>
  <dcterms:created xsi:type="dcterms:W3CDTF">2025-05-29T01:24:00Z</dcterms:created>
  <dcterms:modified xsi:type="dcterms:W3CDTF">2025-05-30T13:09:00Z</dcterms:modified>
</cp:coreProperties>
</file>