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（様式第３号）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徳島県医療版ワーケーション実施業務</w:t>
      </w:r>
    </w:p>
    <w:p>
      <w:pPr>
        <w:pStyle w:val="0"/>
        <w:ind w:left="482" w:hanging="482"/>
        <w:jc w:val="center"/>
        <w:rPr>
          <w:rFonts w:hint="default"/>
        </w:rPr>
      </w:pPr>
      <w:r>
        <w:rPr>
          <w:rFonts w:hint="eastAsia"/>
        </w:rPr>
        <w:t>企　画　提　案　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left="482" w:firstLine="5662"/>
        <w:jc w:val="right"/>
        <w:rPr>
          <w:rFonts w:hint="default"/>
        </w:rPr>
      </w:pPr>
      <w:r>
        <w:rPr>
          <w:rFonts w:hint="eastAsia"/>
        </w:rPr>
        <w:t>令和７年　月　　日</w:t>
      </w:r>
    </w:p>
    <w:p>
      <w:pPr>
        <w:pStyle w:val="0"/>
        <w:ind w:left="482" w:hanging="482"/>
        <w:jc w:val="center"/>
        <w:rPr>
          <w:rFonts w:hint="default"/>
        </w:rPr>
      </w:pPr>
    </w:p>
    <w:p>
      <w:pPr>
        <w:pStyle w:val="0"/>
        <w:ind w:left="482" w:hanging="482"/>
        <w:rPr>
          <w:rFonts w:hint="default"/>
        </w:rPr>
      </w:pPr>
      <w:r>
        <w:rPr>
          <w:rFonts w:hint="eastAsia"/>
        </w:rPr>
        <w:t>　徳島県知事　殿</w:t>
      </w:r>
    </w:p>
    <w:p>
      <w:pPr>
        <w:pStyle w:val="0"/>
        <w:rPr>
          <w:rFonts w:hint="default"/>
        </w:rPr>
      </w:pPr>
    </w:p>
    <w:p>
      <w:pPr>
        <w:pStyle w:val="0"/>
        <w:ind w:left="482" w:firstLine="4699"/>
        <w:rPr>
          <w:rFonts w:hint="default"/>
        </w:rPr>
      </w:pPr>
      <w:r>
        <w:rPr>
          <w:rFonts w:hint="eastAsia"/>
          <w:spacing w:val="61"/>
          <w:fitText w:val="964" w:id="1"/>
        </w:rPr>
        <w:t>所在</w:t>
      </w:r>
      <w:r>
        <w:rPr>
          <w:rFonts w:hint="eastAsia"/>
          <w:fitText w:val="964" w:id="1"/>
        </w:rPr>
        <w:t>地</w:t>
      </w:r>
    </w:p>
    <w:p>
      <w:pPr>
        <w:pStyle w:val="0"/>
        <w:ind w:left="482" w:firstLine="4699"/>
        <w:rPr>
          <w:rFonts w:hint="default"/>
        </w:rPr>
      </w:pPr>
      <w:r>
        <w:rPr>
          <w:rFonts w:hint="eastAsia"/>
        </w:rPr>
        <w:t>法人等名</w:t>
      </w:r>
    </w:p>
    <w:p>
      <w:pPr>
        <w:pStyle w:val="0"/>
        <w:ind w:left="482" w:firstLine="4699"/>
        <w:rPr>
          <w:rFonts w:hint="default"/>
        </w:rPr>
      </w:pPr>
      <w:r>
        <w:rPr>
          <w:rFonts w:hint="eastAsia"/>
          <w:spacing w:val="1"/>
          <w:w w:val="57"/>
          <w:fitText w:val="964" w:id="2"/>
        </w:rPr>
        <w:t>代表者職・氏</w:t>
      </w:r>
      <w:r>
        <w:rPr>
          <w:rFonts w:hint="eastAsia"/>
          <w:spacing w:val="3"/>
          <w:w w:val="57"/>
          <w:fitText w:val="964" w:id="2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</w:t>
      </w:r>
      <w:r>
        <w:rPr>
          <w:rFonts w:hint="eastAsia" w:ascii="ＭＳ ゴシック" w:hAnsi="ＭＳ ゴシック" w:eastAsia="ＭＳ ゴシック"/>
          <w:sz w:val="24"/>
        </w:rPr>
        <w:t>徳島県医療版ワーケーション実施業務</w:t>
      </w:r>
      <w:r>
        <w:rPr>
          <w:rFonts w:hint="eastAsia"/>
        </w:rPr>
        <w:t>に係る企画提案について、関係書類を添えて提出</w:t>
      </w:r>
      <w:bookmarkStart w:id="0" w:name="_GoBack"/>
      <w:bookmarkEnd w:id="0"/>
      <w:r>
        <w:rPr>
          <w:rFonts w:hint="eastAsia"/>
        </w:rPr>
        <w:t>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＜関係書類＞</w:t>
      </w:r>
    </w:p>
    <w:p>
      <w:pPr>
        <w:pStyle w:val="0"/>
        <w:rPr>
          <w:rFonts w:hint="default"/>
        </w:rPr>
      </w:pPr>
      <w:r>
        <w:rPr>
          <w:rFonts w:hint="eastAsia"/>
        </w:rPr>
        <w:t>　１　業務計画書（様式第４号）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</w:rPr>
        <w:t>　２　</w:t>
      </w:r>
      <w:r>
        <w:rPr>
          <w:rFonts w:hint="eastAsia"/>
          <w:color w:val="auto"/>
        </w:rPr>
        <w:t>参加者の概要が分かる資料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パンフレット等</w:t>
      </w:r>
      <w:r>
        <w:rPr>
          <w:rFonts w:hint="eastAsia"/>
          <w:color w:val="auto"/>
        </w:rPr>
        <w:t>)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３　</w:t>
      </w:r>
      <w:r>
        <w:rPr>
          <w:rFonts w:hint="eastAsia" w:ascii="ＭＳ ゴシック" w:hAnsi="ＭＳ ゴシック" w:eastAsia="ＭＳ ゴシック"/>
          <w:sz w:val="24"/>
        </w:rPr>
        <w:t>本県又は他都道府県での類似案件での実施実績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</w:rPr>
        <w:t>※</w:t>
      </w:r>
      <w:r>
        <w:rPr>
          <w:rFonts w:hint="eastAsia"/>
          <w:color w:val="auto"/>
        </w:rPr>
        <w:t>共同体で</w:t>
      </w:r>
      <w:r>
        <w:rPr>
          <w:rFonts w:hint="default" w:ascii="ＭＳ ゴシック" w:hAnsi="ＭＳ ゴシック" w:eastAsia="ＭＳ ゴシック"/>
          <w:sz w:val="24"/>
        </w:rPr>
        <w:t>参加する場合、</w:t>
      </w:r>
      <w:r>
        <w:rPr>
          <w:rFonts w:hint="eastAsia"/>
        </w:rPr>
        <w:t>２及び３は、</w:t>
      </w:r>
      <w:r>
        <w:rPr>
          <w:rFonts w:hint="eastAsia" w:ascii="ＭＳ ゴシック" w:hAnsi="ＭＳ ゴシック" w:eastAsia="ＭＳ ゴシック"/>
          <w:sz w:val="24"/>
        </w:rPr>
        <w:t>共同体を構成する全ての者が提出すること。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364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0</Words>
  <Characters>181</Characters>
  <Application>JUST Note</Application>
  <Lines>23</Lines>
  <Paragraphs>13</Paragraphs>
  <Company>徳島県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吉本 茂貴</cp:lastModifiedBy>
  <cp:lastPrinted>2025-02-21T08:52:00Z</cp:lastPrinted>
  <dcterms:created xsi:type="dcterms:W3CDTF">2018-02-27T00:36:00Z</dcterms:created>
  <dcterms:modified xsi:type="dcterms:W3CDTF">2025-05-09T07:30:12Z</dcterms:modified>
  <cp:revision>13</cp:revision>
</cp:coreProperties>
</file>