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353C" w14:textId="77777777" w:rsidR="008174B5" w:rsidRDefault="00EB5985">
      <w:r>
        <w:rPr>
          <w:rFonts w:hint="eastAsia"/>
        </w:rPr>
        <w:t>（様式第４号）</w:t>
      </w:r>
    </w:p>
    <w:p w14:paraId="52253E19" w14:textId="77777777" w:rsidR="008174B5" w:rsidRDefault="008174B5"/>
    <w:p w14:paraId="79CC364C" w14:textId="77777777" w:rsidR="008174B5" w:rsidRDefault="00EB5985">
      <w:pPr>
        <w:ind w:left="482" w:hanging="482"/>
        <w:jc w:val="center"/>
      </w:pPr>
      <w:r>
        <w:rPr>
          <w:rFonts w:hint="eastAsia"/>
        </w:rPr>
        <w:t>業　務　計　画　書</w:t>
      </w:r>
    </w:p>
    <w:p w14:paraId="2A4BED0F" w14:textId="77777777" w:rsidR="008174B5" w:rsidRDefault="008174B5">
      <w:pPr>
        <w:ind w:left="482" w:hanging="482"/>
        <w:jc w:val="center"/>
      </w:pPr>
    </w:p>
    <w:p w14:paraId="3DD21E35" w14:textId="77777777" w:rsidR="008174B5" w:rsidRDefault="008174B5"/>
    <w:p w14:paraId="40DDB537" w14:textId="77777777" w:rsidR="008174B5" w:rsidRDefault="00EB5985">
      <w:pPr>
        <w:jc w:val="left"/>
      </w:pPr>
      <w:r>
        <w:rPr>
          <w:rFonts w:hint="eastAsia"/>
        </w:rPr>
        <w:t>１　実施事業</w:t>
      </w:r>
    </w:p>
    <w:p w14:paraId="4DC4076E" w14:textId="77777777" w:rsidR="00DB6AA8" w:rsidRDefault="00EB5985" w:rsidP="00B166E3">
      <w:pPr>
        <w:ind w:firstLineChars="100" w:firstLine="241"/>
        <w:jc w:val="left"/>
      </w:pPr>
      <w:r>
        <w:rPr>
          <w:rFonts w:hint="eastAsia"/>
        </w:rPr>
        <w:t>(1) 県外医師</w:t>
      </w:r>
      <w:r w:rsidR="00DB6AA8">
        <w:rPr>
          <w:rFonts w:hint="eastAsia"/>
        </w:rPr>
        <w:t>等の勤務</w:t>
      </w:r>
      <w:r>
        <w:rPr>
          <w:rFonts w:hint="eastAsia"/>
        </w:rPr>
        <w:t>を希望する県内公立・公的医療機関の募集及びサポートについて</w:t>
      </w:r>
    </w:p>
    <w:p w14:paraId="39AC10B4" w14:textId="1B81631D" w:rsidR="008174B5" w:rsidRDefault="00EB5985" w:rsidP="00DB6AA8">
      <w:pPr>
        <w:ind w:firstLineChars="300" w:firstLine="723"/>
        <w:jc w:val="left"/>
      </w:pPr>
      <w:r>
        <w:rPr>
          <w:rFonts w:hint="eastAsia"/>
        </w:rPr>
        <w:t>（仕様書の５(1)に関する内容）</w:t>
      </w:r>
    </w:p>
    <w:p w14:paraId="1909AC39" w14:textId="77777777" w:rsidR="008174B5" w:rsidRDefault="008174B5">
      <w:pPr>
        <w:ind w:leftChars="300" w:left="1205" w:hangingChars="200" w:hanging="482"/>
        <w:jc w:val="left"/>
        <w:rPr>
          <w:color w:val="FF0000"/>
        </w:rPr>
      </w:pPr>
    </w:p>
    <w:p w14:paraId="2320D097" w14:textId="2B829BEB" w:rsidR="008174B5" w:rsidRDefault="00EB5985">
      <w:pPr>
        <w:ind w:firstLineChars="100" w:firstLine="241"/>
        <w:jc w:val="left"/>
      </w:pPr>
      <w:r>
        <w:rPr>
          <w:rFonts w:hint="eastAsia"/>
        </w:rPr>
        <w:t>(2) (1) に係る</w:t>
      </w:r>
      <w:r w:rsidR="00DB6AA8">
        <w:rPr>
          <w:rFonts w:hint="eastAsia"/>
        </w:rPr>
        <w:t>県外医師等</w:t>
      </w:r>
      <w:r>
        <w:rPr>
          <w:rFonts w:hint="eastAsia"/>
        </w:rPr>
        <w:t>の募集、初期選考、紹介等の人材コンサルティング業務</w:t>
      </w:r>
    </w:p>
    <w:p w14:paraId="3CEEE814" w14:textId="77777777" w:rsidR="008174B5" w:rsidRDefault="00EB5985">
      <w:pPr>
        <w:ind w:firstLineChars="200" w:firstLine="482"/>
        <w:jc w:val="left"/>
      </w:pPr>
      <w:r>
        <w:rPr>
          <w:rFonts w:hint="eastAsia"/>
        </w:rPr>
        <w:t>について（仕様書の５(2)に関する内容）</w:t>
      </w:r>
    </w:p>
    <w:p w14:paraId="344A1C16" w14:textId="77777777" w:rsidR="008174B5" w:rsidRDefault="008174B5">
      <w:pPr>
        <w:ind w:leftChars="300" w:left="1205" w:hangingChars="200" w:hanging="482"/>
        <w:jc w:val="left"/>
      </w:pPr>
    </w:p>
    <w:p w14:paraId="1A244326" w14:textId="77777777" w:rsidR="008174B5" w:rsidRDefault="00EB5985">
      <w:pPr>
        <w:ind w:firstLineChars="100" w:firstLine="241"/>
        <w:jc w:val="left"/>
      </w:pPr>
      <w:r>
        <w:rPr>
          <w:rFonts w:hint="eastAsia"/>
        </w:rPr>
        <w:t>(3) 出務者への旅行等手配について（仕様書の５(3)に関する内容）</w:t>
      </w:r>
    </w:p>
    <w:p w14:paraId="7C30C365" w14:textId="77777777" w:rsidR="008174B5" w:rsidRDefault="008174B5">
      <w:pPr>
        <w:ind w:firstLineChars="300" w:firstLine="723"/>
        <w:jc w:val="left"/>
      </w:pPr>
    </w:p>
    <w:p w14:paraId="75C4FB8A" w14:textId="77777777" w:rsidR="008174B5" w:rsidRDefault="00EB5985">
      <w:pPr>
        <w:ind w:firstLineChars="100" w:firstLine="241"/>
        <w:jc w:val="left"/>
      </w:pPr>
      <w:r>
        <w:rPr>
          <w:rFonts w:hint="eastAsia"/>
        </w:rPr>
        <w:t>(4) 出務者の旅行プランニング等支援について（仕様書の５(4)に関する内容）</w:t>
      </w:r>
    </w:p>
    <w:p w14:paraId="20F2D518" w14:textId="77777777" w:rsidR="008174B5" w:rsidRDefault="008174B5">
      <w:pPr>
        <w:ind w:firstLineChars="300" w:firstLine="723"/>
        <w:jc w:val="left"/>
      </w:pPr>
    </w:p>
    <w:p w14:paraId="1EE5CC38" w14:textId="63151D77" w:rsidR="008174B5" w:rsidRDefault="00EB5985">
      <w:pPr>
        <w:ind w:firstLineChars="100" w:firstLine="241"/>
        <w:jc w:val="left"/>
      </w:pPr>
      <w:r>
        <w:rPr>
          <w:rFonts w:hint="eastAsia"/>
        </w:rPr>
        <w:t>(5) 出務者に対するアンケートの実施について（仕様書の５(5)に関する内容）</w:t>
      </w:r>
    </w:p>
    <w:p w14:paraId="70D8334B" w14:textId="77777777" w:rsidR="008174B5" w:rsidRDefault="008174B5">
      <w:pPr>
        <w:ind w:firstLineChars="300" w:firstLine="723"/>
        <w:jc w:val="left"/>
      </w:pPr>
    </w:p>
    <w:p w14:paraId="3134B1DE" w14:textId="77777777" w:rsidR="008174B5" w:rsidRDefault="00EB5985">
      <w:pPr>
        <w:ind w:firstLineChars="100" w:firstLine="241"/>
        <w:jc w:val="left"/>
      </w:pPr>
      <w:r>
        <w:rPr>
          <w:rFonts w:hint="eastAsia"/>
        </w:rPr>
        <w:t>(6) 本事業及び本県の魅力発信並びに発信媒体の制作について</w:t>
      </w:r>
    </w:p>
    <w:p w14:paraId="4D986199" w14:textId="77777777" w:rsidR="008174B5" w:rsidRDefault="00EB5985">
      <w:pPr>
        <w:ind w:firstLineChars="100" w:firstLine="241"/>
        <w:jc w:val="left"/>
      </w:pPr>
      <w:r>
        <w:rPr>
          <w:rFonts w:hint="eastAsia"/>
        </w:rPr>
        <w:t xml:space="preserve">　　（仕様書の５(6)に関する内容）</w:t>
      </w:r>
    </w:p>
    <w:p w14:paraId="69E4FD27" w14:textId="77777777" w:rsidR="008174B5" w:rsidRDefault="008174B5">
      <w:pPr>
        <w:ind w:firstLineChars="300" w:firstLine="723"/>
        <w:jc w:val="left"/>
      </w:pPr>
    </w:p>
    <w:p w14:paraId="10D0A174" w14:textId="77777777" w:rsidR="008174B5" w:rsidRDefault="00EB5985">
      <w:pPr>
        <w:ind w:firstLineChars="100" w:firstLine="241"/>
        <w:jc w:val="left"/>
      </w:pPr>
      <w:r>
        <w:rPr>
          <w:rFonts w:hint="eastAsia"/>
        </w:rPr>
        <w:t>(7) その他、本事業の発展に係る提案について</w:t>
      </w:r>
    </w:p>
    <w:p w14:paraId="2ECEA247" w14:textId="77777777" w:rsidR="008174B5" w:rsidRDefault="008174B5"/>
    <w:p w14:paraId="48344E0A" w14:textId="77777777" w:rsidR="008174B5" w:rsidRDefault="00EB5985">
      <w:r>
        <w:rPr>
          <w:rFonts w:hint="eastAsia"/>
        </w:rPr>
        <w:t>２　業務実施体制（連携組織、人員等）</w:t>
      </w:r>
    </w:p>
    <w:p w14:paraId="19A2C414" w14:textId="77777777" w:rsidR="008174B5" w:rsidRDefault="008174B5"/>
    <w:p w14:paraId="14490311" w14:textId="77777777" w:rsidR="008174B5" w:rsidRDefault="00EB5985">
      <w:r>
        <w:rPr>
          <w:rFonts w:hint="eastAsia"/>
        </w:rPr>
        <w:t>３　業務実施のスケジュール</w:t>
      </w:r>
    </w:p>
    <w:p w14:paraId="500767CF" w14:textId="77777777" w:rsidR="008174B5" w:rsidRDefault="008174B5"/>
    <w:p w14:paraId="472658B9" w14:textId="77777777" w:rsidR="008174B5" w:rsidRDefault="008174B5"/>
    <w:p w14:paraId="252699F5" w14:textId="77777777" w:rsidR="008174B5" w:rsidRDefault="008174B5"/>
    <w:p w14:paraId="54ED234B" w14:textId="77777777" w:rsidR="008174B5" w:rsidRDefault="008174B5"/>
    <w:p w14:paraId="286FE58A" w14:textId="77777777" w:rsidR="008174B5" w:rsidRDefault="008174B5"/>
    <w:p w14:paraId="67C5AB2F" w14:textId="77777777" w:rsidR="008174B5" w:rsidRDefault="008174B5"/>
    <w:p w14:paraId="254511ED" w14:textId="77777777" w:rsidR="008174B5" w:rsidRDefault="008174B5"/>
    <w:p w14:paraId="65CD817E" w14:textId="77777777" w:rsidR="008174B5" w:rsidRDefault="008174B5"/>
    <w:p w14:paraId="17EDBB28" w14:textId="77777777" w:rsidR="008174B5" w:rsidRDefault="008174B5"/>
    <w:p w14:paraId="1631B517" w14:textId="77777777" w:rsidR="008174B5" w:rsidRDefault="00EB5985">
      <w:pPr>
        <w:numPr>
          <w:ilvl w:val="0"/>
          <w:numId w:val="1"/>
        </w:numPr>
      </w:pPr>
      <w:r>
        <w:rPr>
          <w:rFonts w:hint="eastAsia"/>
        </w:rPr>
        <w:t>各項目の欄については、適宜調整すること（複数枚利用可能）。</w:t>
      </w:r>
    </w:p>
    <w:p w14:paraId="0BFCF8BE" w14:textId="77777777" w:rsidR="008174B5" w:rsidRDefault="00EB5985">
      <w:r>
        <w:rPr>
          <w:rFonts w:hint="eastAsia"/>
        </w:rPr>
        <w:t xml:space="preserve">　　Ａ４縦版(片面印刷)横書きとし、１１ポイント以上で作成すること。</w:t>
      </w:r>
    </w:p>
    <w:p w14:paraId="02DF4C25" w14:textId="77777777" w:rsidR="008174B5" w:rsidRDefault="00EB5985">
      <w:pPr>
        <w:ind w:left="241" w:hanging="241"/>
      </w:pPr>
      <w:r>
        <w:rPr>
          <w:rFonts w:hint="eastAsia"/>
        </w:rPr>
        <w:t xml:space="preserve">　　必要に応じて、表、写真、イラスト等を用いた補足資料を添付することができる。</w:t>
      </w:r>
    </w:p>
    <w:p w14:paraId="4B78E6FB" w14:textId="77777777" w:rsidR="008174B5" w:rsidRDefault="008174B5">
      <w:pPr>
        <w:ind w:left="482" w:hanging="482"/>
      </w:pPr>
    </w:p>
    <w:p w14:paraId="78420638" w14:textId="77777777" w:rsidR="008174B5" w:rsidRDefault="008174B5">
      <w:pPr>
        <w:ind w:left="482" w:hanging="482"/>
      </w:pPr>
    </w:p>
    <w:p w14:paraId="17F59DCA" w14:textId="77777777" w:rsidR="008174B5" w:rsidRDefault="00EB5985">
      <w:pPr>
        <w:ind w:left="482" w:hanging="482"/>
      </w:pPr>
      <w:r>
        <w:rPr>
          <w:rFonts w:hint="eastAsia"/>
        </w:rPr>
        <w:lastRenderedPageBreak/>
        <w:t>４　収支計画</w:t>
      </w:r>
    </w:p>
    <w:p w14:paraId="44B30335" w14:textId="77777777" w:rsidR="008174B5" w:rsidRDefault="00EB5985">
      <w:r>
        <w:rPr>
          <w:rFonts w:hint="eastAsia"/>
        </w:rPr>
        <w:t>（１）収入</w:t>
      </w:r>
    </w:p>
    <w:tbl>
      <w:tblPr>
        <w:tblW w:w="946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345"/>
      </w:tblGrid>
      <w:tr w:rsidR="008174B5" w14:paraId="7D077BF2" w14:textId="77777777" w:rsidTr="00EB5985">
        <w:trPr>
          <w:trHeight w:val="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EE445" w14:textId="77777777" w:rsidR="008174B5" w:rsidRDefault="00EB5985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7E0A3" w14:textId="77777777" w:rsidR="008174B5" w:rsidRDefault="00EB5985">
            <w:pPr>
              <w:jc w:val="center"/>
            </w:pPr>
            <w:r>
              <w:rPr>
                <w:rFonts w:hint="eastAsia"/>
              </w:rPr>
              <w:t>見積額(円)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1C88D" w14:textId="77777777" w:rsidR="008174B5" w:rsidRDefault="00EB5985">
            <w:pPr>
              <w:jc w:val="center"/>
            </w:pPr>
            <w:r>
              <w:rPr>
                <w:rFonts w:hint="eastAsia"/>
              </w:rPr>
              <w:t>積算根拠等（単価、数量等）</w:t>
            </w:r>
          </w:p>
        </w:tc>
      </w:tr>
      <w:tr w:rsidR="008174B5" w14:paraId="150F242F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AF1FF" w14:textId="77777777" w:rsidR="008174B5" w:rsidRDefault="008174B5"/>
          <w:p w14:paraId="41927983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C6112" w14:textId="77777777" w:rsidR="008174B5" w:rsidRDefault="008174B5"/>
          <w:p w14:paraId="2C34B825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93DA7" w14:textId="77777777" w:rsidR="008174B5" w:rsidRDefault="00EB5985">
            <w:r>
              <w:rPr>
                <w:rFonts w:hint="eastAsia"/>
              </w:rPr>
              <w:t>例）県委託金</w:t>
            </w:r>
          </w:p>
        </w:tc>
      </w:tr>
      <w:tr w:rsidR="008174B5" w14:paraId="1577452C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BE3F0" w14:textId="77777777" w:rsidR="008174B5" w:rsidRDefault="008174B5"/>
          <w:p w14:paraId="74941EE3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1ED37" w14:textId="77777777" w:rsidR="008174B5" w:rsidRDefault="008174B5"/>
          <w:p w14:paraId="3AA63B03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2A873" w14:textId="77777777" w:rsidR="008174B5" w:rsidRDefault="008174B5"/>
          <w:p w14:paraId="30750CC2" w14:textId="77777777" w:rsidR="008174B5" w:rsidRDefault="008174B5"/>
        </w:tc>
      </w:tr>
      <w:tr w:rsidR="008174B5" w14:paraId="4CE03CCD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56288" w14:textId="77777777" w:rsidR="008174B5" w:rsidRDefault="008174B5"/>
          <w:p w14:paraId="32C1C211" w14:textId="77777777" w:rsidR="008174B5" w:rsidRDefault="00EB5985">
            <w:pPr>
              <w:jc w:val="center"/>
            </w:pPr>
            <w:r>
              <w:rPr>
                <w:rFonts w:hint="eastAsia"/>
              </w:rPr>
              <w:t>合　計</w:t>
            </w:r>
          </w:p>
          <w:p w14:paraId="4E3EC4AA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B9A54" w14:textId="77777777" w:rsidR="008174B5" w:rsidRDefault="008174B5"/>
          <w:p w14:paraId="2D2C69ED" w14:textId="77777777" w:rsidR="008174B5" w:rsidRDefault="008174B5"/>
          <w:p w14:paraId="1BE861AC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7BC48" w14:textId="77777777" w:rsidR="008174B5" w:rsidRDefault="008174B5"/>
          <w:p w14:paraId="06FEE3DC" w14:textId="77777777" w:rsidR="008174B5" w:rsidRDefault="008174B5"/>
          <w:p w14:paraId="7B783042" w14:textId="77777777" w:rsidR="008174B5" w:rsidRDefault="008174B5"/>
        </w:tc>
      </w:tr>
    </w:tbl>
    <w:p w14:paraId="518962CE" w14:textId="77777777" w:rsidR="008174B5" w:rsidRDefault="00EB5985">
      <w:r>
        <w:rPr>
          <w:rFonts w:hint="eastAsia"/>
        </w:rPr>
        <w:t>（２）支出</w:t>
      </w:r>
    </w:p>
    <w:tbl>
      <w:tblPr>
        <w:tblW w:w="946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345"/>
      </w:tblGrid>
      <w:tr w:rsidR="008174B5" w14:paraId="761EF826" w14:textId="77777777" w:rsidTr="00EB5985">
        <w:trPr>
          <w:trHeight w:val="7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06CFA" w14:textId="77777777" w:rsidR="008174B5" w:rsidRDefault="00EB5985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17B21" w14:textId="77777777" w:rsidR="008174B5" w:rsidRDefault="00EB5985">
            <w:pPr>
              <w:jc w:val="center"/>
            </w:pPr>
            <w:r>
              <w:rPr>
                <w:rFonts w:hint="eastAsia"/>
              </w:rPr>
              <w:t>見積額(円)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D5F55" w14:textId="77777777" w:rsidR="008174B5" w:rsidRDefault="00EB5985">
            <w:pPr>
              <w:jc w:val="center"/>
            </w:pPr>
            <w:r>
              <w:rPr>
                <w:rFonts w:hint="eastAsia"/>
              </w:rPr>
              <w:t>積算根拠等（単価、数量等）</w:t>
            </w:r>
          </w:p>
        </w:tc>
      </w:tr>
      <w:tr w:rsidR="009D5489" w14:paraId="289A25C3" w14:textId="77777777" w:rsidTr="00081E3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065EB" w14:textId="77777777" w:rsidR="009D5489" w:rsidRDefault="009D5489" w:rsidP="00081E34"/>
          <w:p w14:paraId="7D62CDBF" w14:textId="77777777" w:rsidR="009D5489" w:rsidRDefault="009D5489" w:rsidP="00081E3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C0F5F" w14:textId="77777777" w:rsidR="009D5489" w:rsidRDefault="009D5489" w:rsidP="00081E34"/>
          <w:p w14:paraId="7C669A6E" w14:textId="77777777" w:rsidR="009D5489" w:rsidRDefault="009D5489" w:rsidP="00081E34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F75E2" w14:textId="0BFF6C67" w:rsidR="009D5489" w:rsidRDefault="009D5489" w:rsidP="00081E34">
            <w:r>
              <w:rPr>
                <w:rFonts w:hint="eastAsia"/>
              </w:rPr>
              <w:t>例）</w:t>
            </w:r>
            <w:r w:rsidRPr="00EB5985">
              <w:rPr>
                <w:rFonts w:hint="eastAsia"/>
                <w:spacing w:val="6"/>
                <w:szCs w:val="24"/>
              </w:rPr>
              <w:t>出務者への旅行等手配料　○円×○人（枠）＝○円</w:t>
            </w:r>
          </w:p>
        </w:tc>
      </w:tr>
      <w:tr w:rsidR="008174B5" w14:paraId="17C91D6F" w14:textId="77777777" w:rsidTr="009D548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2B375" w14:textId="77777777" w:rsidR="008174B5" w:rsidRDefault="008174B5"/>
          <w:p w14:paraId="574B52DD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6CD6F" w14:textId="77777777" w:rsidR="008174B5" w:rsidRDefault="008174B5"/>
          <w:p w14:paraId="22F423C5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E34B8" w14:textId="77777777" w:rsidR="008174B5" w:rsidRDefault="008174B5" w:rsidP="009D5489"/>
        </w:tc>
      </w:tr>
      <w:tr w:rsidR="008174B5" w14:paraId="2C3E2F40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AF3B5" w14:textId="77777777" w:rsidR="008174B5" w:rsidRDefault="008174B5"/>
          <w:p w14:paraId="1CE42C11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B3C53" w14:textId="77777777" w:rsidR="008174B5" w:rsidRDefault="008174B5"/>
          <w:p w14:paraId="2AC6262D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36717" w14:textId="77777777" w:rsidR="008174B5" w:rsidRDefault="008174B5"/>
          <w:p w14:paraId="13868F8F" w14:textId="77777777" w:rsidR="008174B5" w:rsidRDefault="008174B5"/>
        </w:tc>
      </w:tr>
      <w:tr w:rsidR="008174B5" w14:paraId="4D5FAFF7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7CF8" w14:textId="77777777" w:rsidR="008174B5" w:rsidRDefault="008174B5"/>
          <w:p w14:paraId="7C72244F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7F252" w14:textId="77777777" w:rsidR="008174B5" w:rsidRDefault="008174B5"/>
          <w:p w14:paraId="7A4804EF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23A2A" w14:textId="77777777" w:rsidR="008174B5" w:rsidRDefault="008174B5"/>
          <w:p w14:paraId="62AE221D" w14:textId="77777777" w:rsidR="008174B5" w:rsidRDefault="008174B5"/>
        </w:tc>
      </w:tr>
      <w:tr w:rsidR="008174B5" w14:paraId="052E2BC2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731D" w14:textId="77777777" w:rsidR="008174B5" w:rsidRDefault="008174B5"/>
          <w:p w14:paraId="58C31E50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EC9CA" w14:textId="77777777" w:rsidR="008174B5" w:rsidRDefault="008174B5"/>
          <w:p w14:paraId="45402559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58E70" w14:textId="77777777" w:rsidR="008174B5" w:rsidRDefault="008174B5"/>
          <w:p w14:paraId="299646FD" w14:textId="77777777" w:rsidR="008174B5" w:rsidRDefault="008174B5"/>
        </w:tc>
      </w:tr>
      <w:tr w:rsidR="008174B5" w14:paraId="35565F7A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16EC4" w14:textId="77777777" w:rsidR="008174B5" w:rsidRDefault="008174B5"/>
          <w:p w14:paraId="6A13455E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92422" w14:textId="77777777" w:rsidR="008174B5" w:rsidRDefault="008174B5"/>
          <w:p w14:paraId="76CBDEED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41B3F" w14:textId="77777777" w:rsidR="008174B5" w:rsidRDefault="008174B5"/>
          <w:p w14:paraId="1805E607" w14:textId="77777777" w:rsidR="008174B5" w:rsidRDefault="008174B5"/>
        </w:tc>
      </w:tr>
      <w:tr w:rsidR="008174B5" w14:paraId="7CDC81E5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9A95B" w14:textId="77777777" w:rsidR="008174B5" w:rsidRDefault="008174B5"/>
          <w:p w14:paraId="1B02E054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4A8F1" w14:textId="77777777" w:rsidR="008174B5" w:rsidRDefault="008174B5"/>
          <w:p w14:paraId="28B208C2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6C0D5" w14:textId="77777777" w:rsidR="008174B5" w:rsidRDefault="008174B5"/>
          <w:p w14:paraId="0B209ABA" w14:textId="77777777" w:rsidR="008174B5" w:rsidRDefault="008174B5"/>
        </w:tc>
      </w:tr>
      <w:tr w:rsidR="008174B5" w14:paraId="46836C9F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03477" w14:textId="77777777" w:rsidR="008174B5" w:rsidRDefault="008174B5"/>
          <w:p w14:paraId="15997FE4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C0C52" w14:textId="77777777" w:rsidR="008174B5" w:rsidRDefault="008174B5"/>
          <w:p w14:paraId="7B016BFE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8F70C" w14:textId="77777777" w:rsidR="008174B5" w:rsidRDefault="008174B5"/>
          <w:p w14:paraId="074A3FEF" w14:textId="77777777" w:rsidR="008174B5" w:rsidRDefault="008174B5"/>
        </w:tc>
      </w:tr>
      <w:tr w:rsidR="008174B5" w14:paraId="100BBD79" w14:textId="77777777" w:rsidTr="00EB598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AE8F7" w14:textId="77777777" w:rsidR="008174B5" w:rsidRDefault="008174B5"/>
          <w:p w14:paraId="60F81BC1" w14:textId="77777777" w:rsidR="008174B5" w:rsidRDefault="00EB5985">
            <w:pPr>
              <w:jc w:val="center"/>
              <w:outlineLvl w:val="0"/>
            </w:pPr>
            <w:r>
              <w:rPr>
                <w:rFonts w:hint="eastAsia"/>
              </w:rPr>
              <w:t>合　計</w:t>
            </w:r>
          </w:p>
          <w:p w14:paraId="294D94A8" w14:textId="77777777" w:rsidR="008174B5" w:rsidRDefault="00817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CA6D5" w14:textId="77777777" w:rsidR="008174B5" w:rsidRDefault="008174B5"/>
          <w:p w14:paraId="37A8FCE4" w14:textId="77777777" w:rsidR="008174B5" w:rsidRDefault="008174B5">
            <w:pPr>
              <w:outlineLvl w:val="0"/>
            </w:pPr>
          </w:p>
          <w:p w14:paraId="68FA838D" w14:textId="77777777" w:rsidR="008174B5" w:rsidRDefault="008174B5"/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5B86C" w14:textId="77777777" w:rsidR="008174B5" w:rsidRDefault="008174B5"/>
          <w:p w14:paraId="23D0FF46" w14:textId="77777777" w:rsidR="008174B5" w:rsidRDefault="008174B5">
            <w:pPr>
              <w:outlineLvl w:val="0"/>
            </w:pPr>
          </w:p>
          <w:p w14:paraId="23DDD39C" w14:textId="77777777" w:rsidR="008174B5" w:rsidRDefault="008174B5"/>
        </w:tc>
      </w:tr>
    </w:tbl>
    <w:p w14:paraId="2D708E78" w14:textId="77777777" w:rsidR="008174B5" w:rsidRDefault="00EB5985">
      <w:pPr>
        <w:ind w:left="241" w:hanging="241"/>
      </w:pPr>
      <w:r>
        <w:rPr>
          <w:rFonts w:hint="eastAsia"/>
        </w:rPr>
        <w:t>※　収入・支出の合計額は同額とし、見積</w:t>
      </w:r>
      <w:r>
        <w:rPr>
          <w:rFonts w:hint="eastAsia"/>
          <w:color w:val="000000" w:themeColor="text1"/>
        </w:rPr>
        <w:t>上限価格</w:t>
      </w:r>
      <w:r>
        <w:rPr>
          <w:rFonts w:hint="eastAsia"/>
        </w:rPr>
        <w:t>（消費税及び地方消費税を含む。）の範囲内とする。</w:t>
      </w:r>
    </w:p>
    <w:p w14:paraId="52165E52" w14:textId="77777777" w:rsidR="008174B5" w:rsidRDefault="00EB5985">
      <w:pPr>
        <w:ind w:left="241" w:hanging="241"/>
      </w:pPr>
      <w:r>
        <w:rPr>
          <w:rFonts w:hint="eastAsia"/>
        </w:rPr>
        <w:t>※　県からの委託費以外に収入がある場合は、それをどの支出項目に充当するかわかるよう「積算根拠等」に記載すること。</w:t>
      </w:r>
    </w:p>
    <w:p w14:paraId="3F2D49A1" w14:textId="42D0E605" w:rsidR="008174B5" w:rsidRDefault="00EB5985" w:rsidP="00263CF0">
      <w:pPr>
        <w:jc w:val="left"/>
      </w:pPr>
      <w:r w:rsidRPr="00EB5985">
        <w:rPr>
          <w:rFonts w:hint="eastAsia"/>
          <w:spacing w:val="4"/>
          <w:szCs w:val="24"/>
        </w:rPr>
        <w:t>※</w:t>
      </w:r>
      <w:r>
        <w:rPr>
          <w:rFonts w:hint="eastAsia"/>
          <w:spacing w:val="4"/>
          <w:szCs w:val="24"/>
        </w:rPr>
        <w:t xml:space="preserve">　</w:t>
      </w:r>
      <w:r w:rsidRPr="00EB5985">
        <w:rPr>
          <w:rFonts w:hint="eastAsia"/>
          <w:spacing w:val="4"/>
          <w:szCs w:val="24"/>
        </w:rPr>
        <w:t>出務者への旅行等手配については、「</w:t>
      </w:r>
      <w:r w:rsidR="00263CF0">
        <w:rPr>
          <w:spacing w:val="4"/>
          <w:szCs w:val="24"/>
        </w:rPr>
        <w:t>45</w:t>
      </w:r>
      <w:r w:rsidRPr="00EB5985">
        <w:rPr>
          <w:rFonts w:hint="eastAsia"/>
          <w:spacing w:val="4"/>
          <w:szCs w:val="24"/>
        </w:rPr>
        <w:t>人(枠)」以上で積算</w:t>
      </w:r>
      <w:r>
        <w:rPr>
          <w:rFonts w:hint="eastAsia"/>
          <w:spacing w:val="4"/>
          <w:szCs w:val="24"/>
        </w:rPr>
        <w:t>すること</w:t>
      </w:r>
      <w:r w:rsidRPr="00EB5985">
        <w:rPr>
          <w:rFonts w:hint="eastAsia"/>
          <w:spacing w:val="4"/>
          <w:szCs w:val="24"/>
        </w:rPr>
        <w:t>。</w:t>
      </w:r>
    </w:p>
    <w:sectPr w:rsidR="008174B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5B0F" w14:textId="77777777" w:rsidR="00EB5985" w:rsidRDefault="00EB5985">
      <w:r>
        <w:separator/>
      </w:r>
    </w:p>
  </w:endnote>
  <w:endnote w:type="continuationSeparator" w:id="0">
    <w:p w14:paraId="1BDFE69E" w14:textId="77777777" w:rsidR="00EB5985" w:rsidRDefault="00EB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7729" w14:textId="77777777" w:rsidR="00EB5985" w:rsidRDefault="00EB5985">
      <w:r>
        <w:separator/>
      </w:r>
    </w:p>
  </w:footnote>
  <w:footnote w:type="continuationSeparator" w:id="0">
    <w:p w14:paraId="2F4873BF" w14:textId="77777777" w:rsidR="00EB5985" w:rsidRDefault="00EB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2"/>
        </w:tabs>
        <w:ind w:left="482" w:hanging="482"/>
      </w:pPr>
      <w:rPr>
        <w:em w:val="none"/>
      </w:rPr>
    </w:lvl>
  </w:abstractNum>
  <w:num w:numId="1" w16cid:durableId="6464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B5"/>
    <w:rsid w:val="00263CF0"/>
    <w:rsid w:val="008174B5"/>
    <w:rsid w:val="009D5489"/>
    <w:rsid w:val="00B166E3"/>
    <w:rsid w:val="00C60649"/>
    <w:rsid w:val="00DB6AA8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B1A5E"/>
  <w15:chartTrackingRefBased/>
  <w15:docId w15:val="{8CA527E9-25D0-4DE6-911F-3AAD71F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ゴシック" w:eastAsia="ＭＳ ゴシック" w:hAnsi="ＭＳ ゴシック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ゴシック" w:eastAsia="ＭＳ ゴシック" w:hAnsi="ＭＳ ゴシック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638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yoshimoto shigeki</cp:lastModifiedBy>
  <cp:revision>23</cp:revision>
  <cp:lastPrinted>2023-02-06T08:36:00Z</cp:lastPrinted>
  <dcterms:created xsi:type="dcterms:W3CDTF">2018-02-27T00:37:00Z</dcterms:created>
  <dcterms:modified xsi:type="dcterms:W3CDTF">2025-05-13T23:22:00Z</dcterms:modified>
</cp:coreProperties>
</file>