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EF92C" w14:textId="74BAC807" w:rsidR="00094CBC" w:rsidRPr="00CF166D" w:rsidRDefault="00B739CA" w:rsidP="00CF166D">
      <w:pPr>
        <w:spacing w:line="380" w:lineRule="exact"/>
        <w:jc w:val="center"/>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機能等証明書</w:t>
      </w:r>
    </w:p>
    <w:p w14:paraId="47BA07F6" w14:textId="77777777" w:rsidR="00B739CA" w:rsidRPr="00CF166D" w:rsidRDefault="00B739CA" w:rsidP="00CF166D">
      <w:pPr>
        <w:spacing w:line="380" w:lineRule="exact"/>
        <w:rPr>
          <w:rFonts w:ascii="UD デジタル 教科書体 N-R" w:eastAsia="UD デジタル 教科書体 N-R"/>
          <w:sz w:val="24"/>
          <w:szCs w:val="24"/>
        </w:rPr>
      </w:pPr>
    </w:p>
    <w:p w14:paraId="3E1E61B6" w14:textId="5038E707" w:rsidR="00B739CA" w:rsidRPr="00CF166D" w:rsidRDefault="00B739CA" w:rsidP="00CF166D">
      <w:pPr>
        <w:spacing w:line="380" w:lineRule="exact"/>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１　機能等証明書とは</w:t>
      </w:r>
    </w:p>
    <w:p w14:paraId="592DDB22" w14:textId="1D665F9C" w:rsidR="00B739CA" w:rsidRDefault="00487017" w:rsidP="00487017">
      <w:pPr>
        <w:spacing w:line="380" w:lineRule="exact"/>
        <w:ind w:leftChars="133" w:left="992" w:hangingChars="297" w:hanging="713"/>
        <w:rPr>
          <w:rFonts w:ascii="UD デジタル 教科書体 N-R" w:eastAsia="UD デジタル 教科書体 N-R"/>
          <w:sz w:val="24"/>
          <w:szCs w:val="24"/>
        </w:rPr>
      </w:pPr>
      <w:r>
        <w:rPr>
          <w:rFonts w:ascii="UD デジタル 教科書体 N-R" w:eastAsia="UD デジタル 教科書体 N-R" w:hint="eastAsia"/>
          <w:sz w:val="24"/>
          <w:szCs w:val="24"/>
        </w:rPr>
        <w:t>（１）</w:t>
      </w:r>
      <w:r w:rsidR="00B739CA" w:rsidRPr="00CF166D">
        <w:rPr>
          <w:rFonts w:ascii="UD デジタル 教科書体 N-R" w:eastAsia="UD デジタル 教科書体 N-R" w:hint="eastAsia"/>
          <w:sz w:val="24"/>
          <w:szCs w:val="24"/>
        </w:rPr>
        <w:t>機能等証明書とは、納入しようとする機器が仕様書に示す各項目の仕様を満たすことを証明する書類です。</w:t>
      </w:r>
    </w:p>
    <w:p w14:paraId="70270320" w14:textId="74EAF223" w:rsidR="00487017" w:rsidRPr="00487017" w:rsidRDefault="00487017" w:rsidP="00487017">
      <w:pPr>
        <w:spacing w:line="380" w:lineRule="exact"/>
        <w:ind w:leftChars="133" w:left="992" w:hangingChars="297" w:hanging="713"/>
        <w:rPr>
          <w:rFonts w:ascii="UD デジタル 教科書体 N-R" w:eastAsia="UD デジタル 教科書体 N-R"/>
          <w:sz w:val="24"/>
          <w:szCs w:val="24"/>
        </w:rPr>
      </w:pPr>
      <w:r>
        <w:rPr>
          <w:rFonts w:ascii="UD デジタル 教科書体 N-R" w:eastAsia="UD デジタル 教科書体 N-R" w:hint="eastAsia"/>
          <w:sz w:val="24"/>
          <w:szCs w:val="24"/>
        </w:rPr>
        <w:t>（２）開札前までに機能等証明書の承諾を受けなければなりません。</w:t>
      </w:r>
    </w:p>
    <w:p w14:paraId="4A4902AA" w14:textId="77777777" w:rsidR="00D8094D" w:rsidRPr="00CF166D" w:rsidRDefault="00D8094D" w:rsidP="00CF166D">
      <w:pPr>
        <w:spacing w:line="380" w:lineRule="exact"/>
        <w:ind w:left="773" w:hangingChars="322" w:hanging="773"/>
        <w:rPr>
          <w:rFonts w:ascii="UD デジタル 教科書体 N-R" w:eastAsia="UD デジタル 教科書体 N-R"/>
          <w:sz w:val="24"/>
          <w:szCs w:val="24"/>
        </w:rPr>
      </w:pPr>
    </w:p>
    <w:p w14:paraId="6087943E" w14:textId="27C8144B" w:rsidR="00D8094D" w:rsidRPr="00CF166D" w:rsidRDefault="00D8094D"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２　機能等証明書の提出</w:t>
      </w:r>
    </w:p>
    <w:p w14:paraId="6866AA2D" w14:textId="775F3439" w:rsidR="00D8094D" w:rsidRPr="00CF166D" w:rsidRDefault="00D8094D"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（１）</w:t>
      </w:r>
      <w:r w:rsidR="00556765" w:rsidRPr="00CF166D">
        <w:rPr>
          <w:rFonts w:ascii="UD デジタル 教科書体 N-R" w:eastAsia="UD デジタル 教科書体 N-R" w:hint="eastAsia"/>
          <w:sz w:val="24"/>
          <w:szCs w:val="24"/>
        </w:rPr>
        <w:t>提出期限　令和７年</w:t>
      </w:r>
      <w:r w:rsidR="000953F3">
        <w:rPr>
          <w:rFonts w:ascii="UD デジタル 教科書体 N-R" w:eastAsia="UD デジタル 教科書体 N-R" w:hint="eastAsia"/>
          <w:sz w:val="24"/>
          <w:szCs w:val="24"/>
        </w:rPr>
        <w:t>５</w:t>
      </w:r>
      <w:r w:rsidR="00556765" w:rsidRPr="00CF166D">
        <w:rPr>
          <w:rFonts w:ascii="UD デジタル 教科書体 N-R" w:eastAsia="UD デジタル 教科書体 N-R" w:hint="eastAsia"/>
          <w:sz w:val="24"/>
          <w:szCs w:val="24"/>
        </w:rPr>
        <w:t>月</w:t>
      </w:r>
      <w:r w:rsidR="000953F3">
        <w:rPr>
          <w:rFonts w:ascii="UD デジタル 教科書体 N-R" w:eastAsia="UD デジタル 教科書体 N-R" w:hint="eastAsia"/>
          <w:sz w:val="24"/>
          <w:szCs w:val="24"/>
        </w:rPr>
        <w:t>１６</w:t>
      </w:r>
      <w:r w:rsidR="00556765" w:rsidRPr="00CF166D">
        <w:rPr>
          <w:rFonts w:ascii="UD デジタル 教科書体 N-R" w:eastAsia="UD デジタル 教科書体 N-R" w:hint="eastAsia"/>
          <w:sz w:val="24"/>
          <w:szCs w:val="24"/>
        </w:rPr>
        <w:t>日（</w:t>
      </w:r>
      <w:r w:rsidR="000953F3">
        <w:rPr>
          <w:rFonts w:ascii="UD デジタル 教科書体 N-R" w:eastAsia="UD デジタル 教科書体 N-R" w:hint="eastAsia"/>
          <w:sz w:val="24"/>
          <w:szCs w:val="24"/>
        </w:rPr>
        <w:t>金</w:t>
      </w:r>
      <w:r w:rsidR="00556765" w:rsidRPr="00CF166D">
        <w:rPr>
          <w:rFonts w:ascii="UD デジタル 教科書体 N-R" w:eastAsia="UD デジタル 教科書体 N-R" w:hint="eastAsia"/>
          <w:sz w:val="24"/>
          <w:szCs w:val="24"/>
        </w:rPr>
        <w:t>）午後５時まで</w:t>
      </w:r>
    </w:p>
    <w:p w14:paraId="3121ECA7" w14:textId="77777777" w:rsidR="00E05A97" w:rsidRDefault="00556765"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rPr>
        <w:t xml:space="preserve">　</w:t>
      </w:r>
      <w:r w:rsidRPr="00CF166D">
        <w:rPr>
          <w:rFonts w:ascii="UD デジタル 教科書体 N-R" w:eastAsia="UD デジタル 教科書体 N-R" w:hint="eastAsia"/>
          <w:sz w:val="24"/>
          <w:szCs w:val="24"/>
          <w:lang w:eastAsia="zh-TW"/>
        </w:rPr>
        <w:t>（２）</w:t>
      </w:r>
      <w:r w:rsidR="00E05A97">
        <w:rPr>
          <w:rFonts w:ascii="UD デジタル 教科書体 N-R" w:eastAsia="UD デジタル 教科書体 N-R" w:hint="eastAsia"/>
          <w:sz w:val="24"/>
          <w:szCs w:val="24"/>
          <w:lang w:eastAsia="zh-TW"/>
        </w:rPr>
        <w:t>提出先</w:t>
      </w:r>
    </w:p>
    <w:p w14:paraId="5EF17011" w14:textId="0E92CF28" w:rsidR="00556765" w:rsidRPr="00CF166D" w:rsidRDefault="00556765" w:rsidP="00E05A97">
      <w:pPr>
        <w:spacing w:line="380" w:lineRule="exact"/>
        <w:ind w:leftChars="200" w:left="420" w:firstLineChars="200" w:firstLine="480"/>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〒７７０－８５７０</w:t>
      </w:r>
    </w:p>
    <w:p w14:paraId="73F71682" w14:textId="43FB8B61" w:rsidR="00556765" w:rsidRPr="00CF166D" w:rsidRDefault="00556765"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 xml:space="preserve">　　　　徳島市万代町１丁目１番地　徳島県教育情報化推進協議会</w:t>
      </w:r>
    </w:p>
    <w:p w14:paraId="4DA36428" w14:textId="61561CC4" w:rsidR="00556765" w:rsidRPr="00CF166D" w:rsidRDefault="00556765"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 xml:space="preserve">　　　　（</w:t>
      </w:r>
      <w:r w:rsidR="00862715">
        <w:rPr>
          <w:rFonts w:ascii="UD デジタル 教科書体 N-R" w:eastAsia="UD デジタル 教科書体 N-R" w:hint="eastAsia"/>
          <w:sz w:val="24"/>
          <w:szCs w:val="24"/>
          <w:lang w:eastAsia="zh-TW"/>
        </w:rPr>
        <w:t>事務局：</w:t>
      </w:r>
      <w:r w:rsidRPr="00CF166D">
        <w:rPr>
          <w:rFonts w:ascii="UD デジタル 教科書体 N-R" w:eastAsia="UD デジタル 教科書体 N-R" w:hint="eastAsia"/>
          <w:sz w:val="24"/>
          <w:szCs w:val="24"/>
          <w:lang w:eastAsia="zh-TW"/>
        </w:rPr>
        <w:t>徳島県教育委員会　教育ＤＸ推進課内）</w:t>
      </w:r>
    </w:p>
    <w:p w14:paraId="48BA41C9" w14:textId="4240571B" w:rsidR="00556765" w:rsidRPr="00CF166D" w:rsidRDefault="00556765"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lang w:eastAsia="zh-TW"/>
        </w:rPr>
        <w:t xml:space="preserve">　</w:t>
      </w:r>
      <w:r w:rsidRPr="00CF166D">
        <w:rPr>
          <w:rFonts w:ascii="UD デジタル 教科書体 N-R" w:eastAsia="UD デジタル 教科書体 N-R" w:hint="eastAsia"/>
          <w:sz w:val="24"/>
          <w:szCs w:val="24"/>
        </w:rPr>
        <w:t>（３）</w:t>
      </w:r>
      <w:r w:rsidR="00160F9B">
        <w:rPr>
          <w:rFonts w:ascii="UD デジタル 教科書体 N-R" w:eastAsia="UD デジタル 教科書体 N-R" w:hint="eastAsia"/>
          <w:sz w:val="24"/>
          <w:szCs w:val="24"/>
        </w:rPr>
        <w:t>提出方法</w:t>
      </w:r>
    </w:p>
    <w:p w14:paraId="24D47468" w14:textId="5696566B" w:rsidR="00556765" w:rsidRPr="00CF166D" w:rsidRDefault="00160F9B" w:rsidP="00160F9B">
      <w:pPr>
        <w:spacing w:line="380" w:lineRule="exact"/>
        <w:ind w:leftChars="471" w:left="992" w:hanging="3"/>
        <w:rPr>
          <w:rFonts w:ascii="UD デジタル 教科書体 N-R" w:eastAsia="UD デジタル 教科書体 N-R"/>
          <w:sz w:val="24"/>
          <w:szCs w:val="24"/>
          <w:lang w:eastAsia="zh-TW"/>
        </w:rPr>
      </w:pPr>
      <w:r>
        <w:rPr>
          <w:rFonts w:ascii="UD デジタル 教科書体 N-R" w:eastAsia="UD デジタル 教科書体 N-R" w:hint="eastAsia"/>
          <w:sz w:val="24"/>
          <w:szCs w:val="24"/>
        </w:rPr>
        <w:t>直接持参又は郵送（郵送による場合は、封筒の表面に「</w:t>
      </w:r>
      <w:r w:rsidR="00D20AA0" w:rsidRPr="00DF0B40">
        <w:rPr>
          <w:rFonts w:ascii="UD デジタル 教科書体 N-R" w:eastAsia="UD デジタル 教科書体 N-R" w:hint="eastAsia"/>
          <w:sz w:val="22"/>
          <w:szCs w:val="21"/>
        </w:rPr>
        <w:t>学習者用コンピュータ（</w:t>
      </w:r>
      <w:r w:rsidR="00CB2202">
        <w:rPr>
          <w:rFonts w:ascii="UD デジタル 教科書体 N-R" w:eastAsia="UD デジタル 教科書体 N-R" w:hint="eastAsia"/>
          <w:sz w:val="22"/>
          <w:szCs w:val="21"/>
        </w:rPr>
        <w:t>Chromebookその１</w:t>
      </w:r>
      <w:r w:rsidR="00D20AA0" w:rsidRPr="00DF0B40">
        <w:rPr>
          <w:rFonts w:ascii="UD デジタル 教科書体 N-R" w:eastAsia="UD デジタル 教科書体 N-R" w:hint="eastAsia"/>
          <w:sz w:val="22"/>
          <w:szCs w:val="21"/>
        </w:rPr>
        <w:t>）</w:t>
      </w:r>
      <w:r w:rsidR="00D20AA0">
        <w:rPr>
          <w:rFonts w:ascii="UD デジタル 教科書体 N-R" w:eastAsia="UD デジタル 教科書体 N-R" w:hint="eastAsia"/>
          <w:sz w:val="22"/>
          <w:szCs w:val="21"/>
        </w:rPr>
        <w:t>【</w:t>
      </w:r>
      <w:r w:rsidR="007A3204">
        <w:rPr>
          <w:rFonts w:ascii="UD デジタル 教科書体 N-R" w:eastAsia="UD デジタル 教科書体 N-R" w:hint="eastAsia"/>
          <w:sz w:val="22"/>
          <w:szCs w:val="21"/>
        </w:rPr>
        <w:t>吉野川市・つるぎ町</w:t>
      </w:r>
      <w:r w:rsidR="00D20AA0">
        <w:rPr>
          <w:rFonts w:ascii="UD デジタル 教科書体 N-R" w:eastAsia="UD デジタル 教科書体 N-R" w:hint="eastAsia"/>
          <w:sz w:val="22"/>
          <w:szCs w:val="21"/>
        </w:rPr>
        <w:t>】</w:t>
      </w:r>
      <w:r w:rsidR="00D20AA0" w:rsidRPr="00DF0B40">
        <w:rPr>
          <w:rFonts w:ascii="UD デジタル 教科書体 N-R" w:eastAsia="UD デジタル 教科書体 N-R" w:hint="eastAsia"/>
          <w:sz w:val="22"/>
          <w:szCs w:val="21"/>
        </w:rPr>
        <w:t>機器一式</w:t>
      </w:r>
      <w:r w:rsidR="00D20AA0">
        <w:rPr>
          <w:rFonts w:ascii="UD デジタル 教科書体 N-R" w:eastAsia="UD デジタル 教科書体 N-R" w:hint="eastAsia"/>
          <w:sz w:val="22"/>
          <w:szCs w:val="21"/>
        </w:rPr>
        <w:t>機能等証明書</w:t>
      </w:r>
      <w:r>
        <w:rPr>
          <w:rFonts w:ascii="UD デジタル 教科書体 N-R" w:eastAsia="UD デジタル 教科書体 N-R" w:hint="eastAsia"/>
          <w:sz w:val="24"/>
          <w:szCs w:val="24"/>
        </w:rPr>
        <w:t>在中」と朱書し、書留郵便にて、受領期限までに必着のこと。</w:t>
      </w:r>
      <w:r>
        <w:rPr>
          <w:rFonts w:ascii="UD デジタル 教科書体 N-R" w:eastAsia="UD デジタル 教科書体 N-R" w:hint="eastAsia"/>
          <w:sz w:val="24"/>
          <w:szCs w:val="24"/>
          <w:lang w:eastAsia="zh-TW"/>
        </w:rPr>
        <w:t>）</w:t>
      </w:r>
    </w:p>
    <w:p w14:paraId="278546C4" w14:textId="77777777" w:rsidR="00F3004A" w:rsidRPr="00CF166D" w:rsidRDefault="00F3004A" w:rsidP="00CF166D">
      <w:pPr>
        <w:spacing w:line="380" w:lineRule="exact"/>
        <w:ind w:leftChars="338" w:left="1137" w:hanging="427"/>
        <w:rPr>
          <w:rFonts w:ascii="UD デジタル 教科書体 N-R" w:eastAsia="UD デジタル 教科書体 N-R"/>
          <w:sz w:val="24"/>
          <w:szCs w:val="24"/>
          <w:lang w:eastAsia="zh-TW"/>
        </w:rPr>
      </w:pPr>
    </w:p>
    <w:p w14:paraId="7942E918" w14:textId="4C6EF403" w:rsidR="00F3004A" w:rsidRPr="00CF166D" w:rsidRDefault="00F3004A"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３　提出書類</w:t>
      </w:r>
    </w:p>
    <w:p w14:paraId="16F526B2" w14:textId="018565DA" w:rsidR="00F3004A" w:rsidRPr="00CF166D" w:rsidRDefault="00F3004A"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lang w:eastAsia="zh-TW"/>
        </w:rPr>
        <w:t xml:space="preserve">　（１）機能等証明書（様式１）</w:t>
      </w:r>
    </w:p>
    <w:p w14:paraId="6E54B216" w14:textId="2C111DA7" w:rsidR="006D6B92" w:rsidRPr="00CF166D" w:rsidRDefault="006D6B92"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lang w:eastAsia="zh-TW"/>
        </w:rPr>
        <w:t xml:space="preserve">　（２）納入機器</w:t>
      </w:r>
      <w:r w:rsidR="00C150C3">
        <w:rPr>
          <w:rFonts w:ascii="UD デジタル 教科書体 N-R" w:eastAsia="UD デジタル 教科書体 N-R" w:hint="eastAsia"/>
          <w:sz w:val="24"/>
          <w:szCs w:val="24"/>
          <w:lang w:eastAsia="zh-TW"/>
        </w:rPr>
        <w:t>仕様</w:t>
      </w:r>
      <w:r w:rsidRPr="00CF166D">
        <w:rPr>
          <w:rFonts w:ascii="UD デジタル 教科書体 N-R" w:eastAsia="UD デジタル 教科書体 N-R" w:hint="eastAsia"/>
          <w:sz w:val="24"/>
          <w:szCs w:val="24"/>
          <w:lang w:eastAsia="zh-TW"/>
        </w:rPr>
        <w:t>一覧表（様式２）</w:t>
      </w:r>
    </w:p>
    <w:p w14:paraId="30EC0CF0" w14:textId="58A94D17" w:rsidR="00F3004A" w:rsidRPr="00CF166D" w:rsidRDefault="00F3004A" w:rsidP="00CF166D">
      <w:pPr>
        <w:spacing w:line="380" w:lineRule="exact"/>
        <w:ind w:left="773" w:hangingChars="322" w:hanging="773"/>
        <w:rPr>
          <w:rFonts w:ascii="UD デジタル 教科書体 N-R" w:eastAsia="PMingLiU"/>
          <w:sz w:val="24"/>
          <w:szCs w:val="24"/>
        </w:rPr>
      </w:pPr>
      <w:r w:rsidRPr="00CF166D">
        <w:rPr>
          <w:rFonts w:ascii="UD デジタル 教科書体 N-R" w:eastAsia="UD デジタル 教科書体 N-R" w:hint="eastAsia"/>
          <w:sz w:val="24"/>
          <w:szCs w:val="24"/>
          <w:lang w:eastAsia="zh-TW"/>
        </w:rPr>
        <w:t xml:space="preserve">　</w:t>
      </w:r>
      <w:r w:rsidRPr="00CF166D">
        <w:rPr>
          <w:rFonts w:ascii="UD デジタル 教科書体 N-R" w:eastAsia="UD デジタル 教科書体 N-R" w:hint="eastAsia"/>
          <w:sz w:val="24"/>
          <w:szCs w:val="24"/>
        </w:rPr>
        <w:t>（</w:t>
      </w:r>
      <w:r w:rsidR="006D6B92" w:rsidRPr="00CF166D">
        <w:rPr>
          <w:rFonts w:ascii="UD デジタル 教科書体 N-R" w:eastAsia="UD デジタル 教科書体 N-R" w:hint="eastAsia"/>
          <w:sz w:val="24"/>
          <w:szCs w:val="24"/>
        </w:rPr>
        <w:t>３</w:t>
      </w:r>
      <w:r w:rsidRPr="00CF166D">
        <w:rPr>
          <w:rFonts w:ascii="UD デジタル 教科書体 N-R" w:eastAsia="UD デジタル 教科書体 N-R" w:hint="eastAsia"/>
          <w:sz w:val="24"/>
          <w:szCs w:val="24"/>
        </w:rPr>
        <w:t>）</w:t>
      </w:r>
      <w:r w:rsidR="006D6B92" w:rsidRPr="00CF166D">
        <w:rPr>
          <w:rFonts w:ascii="UD デジタル 教科書体 N-R" w:eastAsia="UD デジタル 教科書体 N-R" w:hint="eastAsia"/>
          <w:sz w:val="24"/>
          <w:szCs w:val="24"/>
        </w:rPr>
        <w:t>製品仕様</w:t>
      </w:r>
      <w:r w:rsidR="006D6B92" w:rsidRPr="004161EF">
        <w:rPr>
          <w:rFonts w:ascii="UD デジタル 教科書体 N-R" w:eastAsia="UD デジタル 教科書体 N-R" w:hint="eastAsia"/>
          <w:sz w:val="24"/>
          <w:szCs w:val="24"/>
        </w:rPr>
        <w:t>書またはカ</w:t>
      </w:r>
      <w:r w:rsidR="006D6B92" w:rsidRPr="00CF166D">
        <w:rPr>
          <w:rFonts w:ascii="UD デジタル 教科書体 N-R" w:eastAsia="UD デジタル 教科書体 N-R" w:hint="eastAsia"/>
          <w:sz w:val="24"/>
          <w:szCs w:val="24"/>
        </w:rPr>
        <w:t>タログ等</w:t>
      </w:r>
    </w:p>
    <w:p w14:paraId="5D9EFDBB" w14:textId="6B5F2D94" w:rsidR="006D6B92" w:rsidRPr="00CF166D" w:rsidRDefault="006D6B92" w:rsidP="00CF166D">
      <w:pPr>
        <w:spacing w:line="380" w:lineRule="exact"/>
        <w:ind w:leftChars="337" w:left="708" w:firstLine="1"/>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上記（２）の内容を確認するための資料であるため、該当箇所にインデックスを付し、赤色ボールペンで囲んだ</w:t>
      </w:r>
      <w:r w:rsidR="001803E8" w:rsidRPr="00CF166D">
        <w:rPr>
          <w:rFonts w:ascii="UD デジタル 教科書体 N-R" w:eastAsia="UD デジタル 教科書体 N-R" w:hint="eastAsia"/>
          <w:sz w:val="24"/>
          <w:szCs w:val="24"/>
        </w:rPr>
        <w:t>りする等、徳島県教育情報化推進協議会（徳島県教育委員会　教育ＤＸ推進課内）担当者確認しやすいようしてください。</w:t>
      </w:r>
    </w:p>
    <w:p w14:paraId="53D17E6E" w14:textId="77777777" w:rsidR="001803E8" w:rsidRPr="00CF166D" w:rsidRDefault="001803E8" w:rsidP="00CF166D">
      <w:pPr>
        <w:spacing w:line="380" w:lineRule="exact"/>
        <w:ind w:leftChars="337" w:left="708" w:firstLine="1"/>
        <w:rPr>
          <w:rFonts w:ascii="UD デジタル 教科書体 N-R" w:eastAsia="PMingLiU"/>
          <w:sz w:val="24"/>
          <w:szCs w:val="24"/>
        </w:rPr>
      </w:pPr>
    </w:p>
    <w:p w14:paraId="63F6B998" w14:textId="40C95EEB" w:rsidR="00B306CC" w:rsidRPr="00CF166D" w:rsidRDefault="00B306CC"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sz w:val="24"/>
          <w:szCs w:val="24"/>
        </w:rPr>
        <w:br w:type="page"/>
      </w:r>
    </w:p>
    <w:p w14:paraId="1DFAC592" w14:textId="22152F63" w:rsidR="00D8094D" w:rsidRPr="00CF166D" w:rsidRDefault="00B306CC" w:rsidP="00CF166D">
      <w:pPr>
        <w:spacing w:line="380" w:lineRule="exact"/>
        <w:ind w:left="773" w:hangingChars="322" w:hanging="773"/>
        <w:jc w:val="righ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lastRenderedPageBreak/>
        <w:t>（様式１）</w:t>
      </w:r>
    </w:p>
    <w:p w14:paraId="445A8689" w14:textId="77777777" w:rsidR="00CF166D" w:rsidRDefault="00CF166D" w:rsidP="00CF166D">
      <w:pPr>
        <w:spacing w:line="380" w:lineRule="exact"/>
        <w:ind w:left="773" w:hangingChars="322" w:hanging="773"/>
        <w:rPr>
          <w:rFonts w:ascii="UD デジタル 教科書体 N-R" w:eastAsia="UD デジタル 教科書体 N-R"/>
          <w:sz w:val="24"/>
          <w:szCs w:val="24"/>
          <w:lang w:eastAsia="zh-TW"/>
        </w:rPr>
      </w:pPr>
    </w:p>
    <w:p w14:paraId="0490A295" w14:textId="77777777" w:rsidR="00CF166D" w:rsidRPr="00E70E0B" w:rsidRDefault="00CF166D" w:rsidP="00CF166D">
      <w:pPr>
        <w:spacing w:line="380" w:lineRule="exact"/>
        <w:ind w:left="773" w:hangingChars="322" w:hanging="773"/>
        <w:jc w:val="center"/>
        <w:rPr>
          <w:rFonts w:ascii="ＭＳ ゴシック" w:eastAsia="ＭＳ ゴシック" w:hAnsi="ＭＳ ゴシック"/>
          <w:sz w:val="24"/>
          <w:szCs w:val="24"/>
          <w:lang w:eastAsia="zh-TW"/>
        </w:rPr>
      </w:pPr>
      <w:r w:rsidRPr="00E70E0B">
        <w:rPr>
          <w:rFonts w:ascii="ＭＳ ゴシック" w:eastAsia="ＭＳ ゴシック" w:hAnsi="ＭＳ ゴシック" w:hint="eastAsia"/>
          <w:sz w:val="24"/>
          <w:szCs w:val="24"/>
          <w:lang w:eastAsia="zh-TW"/>
        </w:rPr>
        <w:t>機能等証明書</w:t>
      </w:r>
    </w:p>
    <w:p w14:paraId="5B4F1976" w14:textId="77777777" w:rsidR="00CF166D" w:rsidRPr="00CF166D" w:rsidRDefault="00CF166D" w:rsidP="00CF166D">
      <w:pPr>
        <w:spacing w:line="380" w:lineRule="exact"/>
        <w:ind w:left="773" w:hangingChars="322" w:hanging="773"/>
        <w:rPr>
          <w:rFonts w:ascii="UD デジタル 教科書体 N-R" w:eastAsia="UD デジタル 教科書体 N-R"/>
          <w:sz w:val="24"/>
          <w:szCs w:val="24"/>
          <w:lang w:eastAsia="zh-TW"/>
        </w:rPr>
      </w:pPr>
    </w:p>
    <w:p w14:paraId="4C74FD05" w14:textId="19DA82A9" w:rsidR="00B306CC" w:rsidRDefault="00B306CC" w:rsidP="00CF166D">
      <w:pPr>
        <w:spacing w:line="380" w:lineRule="exact"/>
        <w:ind w:left="773" w:hangingChars="322" w:hanging="773"/>
        <w:jc w:val="righ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令和　　年　　月　　日</w:t>
      </w:r>
    </w:p>
    <w:p w14:paraId="68CFB92D" w14:textId="77777777" w:rsidR="00CF166D" w:rsidRDefault="00CF166D" w:rsidP="00CF166D">
      <w:pPr>
        <w:spacing w:line="380" w:lineRule="exact"/>
        <w:ind w:left="773" w:hangingChars="322" w:hanging="773"/>
        <w:jc w:val="right"/>
        <w:rPr>
          <w:rFonts w:ascii="UD デジタル 教科書体 N-R" w:eastAsia="UD デジタル 教科書体 N-R"/>
          <w:sz w:val="24"/>
          <w:szCs w:val="24"/>
          <w:lang w:eastAsia="zh-TW"/>
        </w:rPr>
      </w:pPr>
    </w:p>
    <w:p w14:paraId="0B7A4D8E" w14:textId="77777777" w:rsidR="00CF166D" w:rsidRPr="00CF166D" w:rsidRDefault="00CF166D" w:rsidP="00CF166D">
      <w:pPr>
        <w:spacing w:line="380" w:lineRule="exact"/>
        <w:ind w:left="773" w:hangingChars="322" w:hanging="773"/>
        <w:jc w:val="right"/>
        <w:rPr>
          <w:rFonts w:ascii="UD デジタル 教科書体 N-R" w:eastAsia="UD デジタル 教科書体 N-R"/>
          <w:sz w:val="24"/>
          <w:szCs w:val="24"/>
          <w:lang w:eastAsia="zh-TW"/>
        </w:rPr>
      </w:pPr>
    </w:p>
    <w:p w14:paraId="38640895" w14:textId="4F06494D" w:rsidR="00B306CC" w:rsidRPr="00CF166D" w:rsidRDefault="00B306CC" w:rsidP="00CF166D">
      <w:pPr>
        <w:spacing w:line="380" w:lineRule="exact"/>
        <w:ind w:left="773" w:hangingChars="322" w:hanging="773"/>
        <w:jc w:val="lef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徳島県教育情報化推進協議</w:t>
      </w:r>
      <w:r w:rsidR="00CF166D">
        <w:rPr>
          <w:rFonts w:ascii="UD デジタル 教科書体 N-R" w:eastAsia="UD デジタル 教科書体 N-R" w:hint="eastAsia"/>
          <w:sz w:val="24"/>
          <w:szCs w:val="24"/>
          <w:lang w:eastAsia="zh-TW"/>
        </w:rPr>
        <w:t>会長　殿</w:t>
      </w:r>
    </w:p>
    <w:p w14:paraId="11A2E7AD" w14:textId="77777777" w:rsidR="00B306CC" w:rsidRDefault="00B306CC" w:rsidP="00CF166D">
      <w:pPr>
        <w:spacing w:line="380" w:lineRule="exact"/>
        <w:ind w:left="773" w:hangingChars="322" w:hanging="773"/>
        <w:rPr>
          <w:rFonts w:ascii="UD デジタル 教科書体 N-R" w:eastAsia="PMingLiU"/>
          <w:sz w:val="24"/>
          <w:szCs w:val="24"/>
          <w:lang w:eastAsia="zh-TW"/>
        </w:rPr>
      </w:pPr>
    </w:p>
    <w:p w14:paraId="374693FA" w14:textId="77777777" w:rsidR="00CF166D" w:rsidRDefault="00CF166D" w:rsidP="00CF166D">
      <w:pPr>
        <w:spacing w:line="380" w:lineRule="exact"/>
        <w:ind w:left="773" w:hangingChars="322" w:hanging="773"/>
        <w:rPr>
          <w:rFonts w:ascii="UD デジタル 教科書体 N-R" w:eastAsia="PMingLiU"/>
          <w:sz w:val="24"/>
          <w:szCs w:val="24"/>
          <w:lang w:eastAsia="zh-TW"/>
        </w:rPr>
      </w:pPr>
    </w:p>
    <w:p w14:paraId="0F3004D5" w14:textId="21B1CC1C"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所　在　地　　　　　　　　　　　　 </w:t>
      </w:r>
    </w:p>
    <w:p w14:paraId="403608E4" w14:textId="1E1B8B0A"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商号又は名称　　　　　　　　　　　 </w:t>
      </w:r>
    </w:p>
    <w:p w14:paraId="73FFDE6E" w14:textId="31AEE889"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lang w:eastAsia="zh-TW"/>
        </w:rPr>
      </w:pPr>
      <w:r>
        <w:rPr>
          <w:rFonts w:ascii="UD デジタル 教科書体 N-R" w:eastAsia="UD デジタル 教科書体 N-R" w:hint="eastAsia"/>
          <w:sz w:val="24"/>
          <w:szCs w:val="24"/>
          <w:lang w:eastAsia="zh-TW"/>
        </w:rPr>
        <w:t>代 表 者 名</w:t>
      </w:r>
      <w:r>
        <w:rPr>
          <w:rFonts w:ascii="UD デジタル 教科書体 N-R" w:eastAsia="UD デジタル 教科書体 N-R" w:hint="eastAsia"/>
          <w:sz w:val="24"/>
          <w:szCs w:val="24"/>
        </w:rPr>
        <w:t xml:space="preserve">　　　　　　　　　　　　</w:t>
      </w:r>
    </w:p>
    <w:p w14:paraId="01481AB3" w14:textId="77777777" w:rsidR="00CF166D" w:rsidRDefault="00CF166D" w:rsidP="00CF166D">
      <w:pPr>
        <w:spacing w:line="380" w:lineRule="exact"/>
        <w:ind w:left="773" w:hangingChars="322" w:hanging="773"/>
        <w:rPr>
          <w:rFonts w:ascii="UD デジタル 教科書体 N-R" w:eastAsia="UD デジタル 教科書体 N-R"/>
          <w:sz w:val="24"/>
          <w:szCs w:val="24"/>
          <w:u w:val="dash"/>
        </w:rPr>
      </w:pPr>
    </w:p>
    <w:p w14:paraId="530BDE7D" w14:textId="77777777" w:rsidR="00CF166D" w:rsidRPr="00CF166D" w:rsidRDefault="00CF166D" w:rsidP="00CF166D">
      <w:pPr>
        <w:spacing w:line="380" w:lineRule="exact"/>
        <w:ind w:left="773" w:hangingChars="322" w:hanging="773"/>
        <w:rPr>
          <w:rFonts w:ascii="UD デジタル 教科書体 N-R" w:eastAsia="UD デジタル 教科書体 N-R"/>
          <w:sz w:val="24"/>
          <w:szCs w:val="24"/>
          <w:u w:val="dash"/>
        </w:rPr>
      </w:pPr>
    </w:p>
    <w:p w14:paraId="7922BF0D" w14:textId="63C4E040" w:rsidR="00CF166D" w:rsidRDefault="00CF166D" w:rsidP="00CF166D">
      <w:pPr>
        <w:spacing w:line="380" w:lineRule="exact"/>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徳島県教育情報</w:t>
      </w:r>
      <w:r w:rsidR="00DD7A95">
        <w:rPr>
          <w:rFonts w:ascii="UD デジタル 教科書体 N-R" w:eastAsia="UD デジタル 教科書体 N-R" w:hint="eastAsia"/>
          <w:sz w:val="24"/>
          <w:szCs w:val="24"/>
        </w:rPr>
        <w:t>化</w:t>
      </w:r>
      <w:r w:rsidRPr="00CF166D">
        <w:rPr>
          <w:rFonts w:ascii="UD デジタル 教科書体 N-R" w:eastAsia="UD デジタル 教科書体 N-R" w:hint="eastAsia"/>
          <w:sz w:val="24"/>
          <w:szCs w:val="24"/>
        </w:rPr>
        <w:t>推進協議会が行う</w:t>
      </w:r>
      <w:r w:rsidR="007A3204">
        <w:rPr>
          <w:rFonts w:ascii="UD デジタル 教科書体 N-R" w:eastAsia="UD デジタル 教科書体 N-R" w:hint="eastAsia"/>
          <w:sz w:val="24"/>
          <w:szCs w:val="24"/>
        </w:rPr>
        <w:t>「</w:t>
      </w:r>
      <w:r w:rsidR="007A3204" w:rsidRPr="00DF0B40">
        <w:rPr>
          <w:rFonts w:ascii="UD デジタル 教科書体 N-R" w:eastAsia="UD デジタル 教科書体 N-R" w:hint="eastAsia"/>
          <w:sz w:val="22"/>
          <w:szCs w:val="21"/>
        </w:rPr>
        <w:t>学習者用コンピュータ（</w:t>
      </w:r>
      <w:r w:rsidR="00CB2202">
        <w:rPr>
          <w:rFonts w:ascii="UD デジタル 教科書体 N-R" w:eastAsia="UD デジタル 教科書体 N-R" w:hint="eastAsia"/>
          <w:sz w:val="22"/>
          <w:szCs w:val="21"/>
        </w:rPr>
        <w:t>Chromebookその１</w:t>
      </w:r>
      <w:r w:rsidR="007A3204" w:rsidRPr="00DF0B40">
        <w:rPr>
          <w:rFonts w:ascii="UD デジタル 教科書体 N-R" w:eastAsia="UD デジタル 教科書体 N-R" w:hint="eastAsia"/>
          <w:sz w:val="22"/>
          <w:szCs w:val="21"/>
        </w:rPr>
        <w:t>）</w:t>
      </w:r>
      <w:r w:rsidR="007A3204">
        <w:rPr>
          <w:rFonts w:ascii="UD デジタル 教科書体 N-R" w:eastAsia="UD デジタル 教科書体 N-R" w:hint="eastAsia"/>
          <w:sz w:val="22"/>
          <w:szCs w:val="21"/>
        </w:rPr>
        <w:t>【吉野川市・つるぎ町】</w:t>
      </w:r>
      <w:r w:rsidR="007A3204" w:rsidRPr="00DF0B40">
        <w:rPr>
          <w:rFonts w:ascii="UD デジタル 教科書体 N-R" w:eastAsia="UD デジタル 教科書体 N-R" w:hint="eastAsia"/>
          <w:sz w:val="22"/>
          <w:szCs w:val="21"/>
        </w:rPr>
        <w:t>機器一式</w:t>
      </w:r>
      <w:r w:rsidR="007A3204">
        <w:rPr>
          <w:rFonts w:ascii="UD デジタル 教科書体 N-R" w:eastAsia="UD デジタル 教科書体 N-R" w:hint="eastAsia"/>
          <w:sz w:val="22"/>
          <w:szCs w:val="21"/>
        </w:rPr>
        <w:t>」</w:t>
      </w:r>
      <w:r w:rsidRPr="00CF166D">
        <w:rPr>
          <w:rFonts w:ascii="UD デジタル 教科書体 N-R" w:eastAsia="UD デジタル 教科書体 N-R" w:hint="eastAsia"/>
          <w:sz w:val="24"/>
          <w:szCs w:val="24"/>
        </w:rPr>
        <w:t>の共同調達に係る一般競争入札に関して、</w:t>
      </w:r>
      <w:r>
        <w:rPr>
          <w:rFonts w:ascii="UD デジタル 教科書体 N-R" w:eastAsia="UD デジタル 教科書体 N-R" w:hint="eastAsia"/>
          <w:sz w:val="24"/>
          <w:szCs w:val="24"/>
        </w:rPr>
        <w:t>下記のとおり調達仕様書の各項目を満たすことを証明します。</w:t>
      </w:r>
    </w:p>
    <w:p w14:paraId="53996EF6" w14:textId="1265137B"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　なお、関係書類のすべての記載事項は、事実と相違ないことを</w:t>
      </w:r>
      <w:r w:rsidR="00352477">
        <w:rPr>
          <w:rFonts w:ascii="UD デジタル 教科書体 N-R" w:eastAsia="UD デジタル 教科書体 N-R" w:hint="eastAsia"/>
          <w:sz w:val="24"/>
          <w:szCs w:val="24"/>
        </w:rPr>
        <w:t>誓約</w:t>
      </w:r>
      <w:r>
        <w:rPr>
          <w:rFonts w:ascii="UD デジタル 教科書体 N-R" w:eastAsia="UD デジタル 教科書体 N-R" w:hint="eastAsia"/>
          <w:sz w:val="24"/>
          <w:szCs w:val="24"/>
        </w:rPr>
        <w:t>します。</w:t>
      </w:r>
    </w:p>
    <w:p w14:paraId="40F2E041" w14:textId="77777777" w:rsidR="00CF166D" w:rsidRDefault="00CF166D" w:rsidP="00CF166D">
      <w:pPr>
        <w:spacing w:line="380" w:lineRule="exact"/>
        <w:rPr>
          <w:rFonts w:ascii="UD デジタル 教科書体 N-R" w:eastAsia="UD デジタル 教科書体 N-R"/>
          <w:sz w:val="24"/>
          <w:szCs w:val="24"/>
        </w:rPr>
      </w:pPr>
    </w:p>
    <w:p w14:paraId="0EF3ACD2" w14:textId="306B03C8"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１　納入を予定している機器</w:t>
      </w:r>
    </w:p>
    <w:tbl>
      <w:tblPr>
        <w:tblStyle w:val="a3"/>
        <w:tblW w:w="8221" w:type="dxa"/>
        <w:tblInd w:w="279" w:type="dxa"/>
        <w:tblLook w:val="04A0" w:firstRow="1" w:lastRow="0" w:firstColumn="1" w:lastColumn="0" w:noHBand="0" w:noVBand="1"/>
      </w:tblPr>
      <w:tblGrid>
        <w:gridCol w:w="2123"/>
        <w:gridCol w:w="2838"/>
        <w:gridCol w:w="3260"/>
      </w:tblGrid>
      <w:tr w:rsidR="00FE568D" w14:paraId="7DEDD762" w14:textId="77777777" w:rsidTr="00FE568D">
        <w:trPr>
          <w:trHeight w:val="753"/>
        </w:trPr>
        <w:tc>
          <w:tcPr>
            <w:tcW w:w="2123" w:type="dxa"/>
            <w:vAlign w:val="center"/>
          </w:tcPr>
          <w:p w14:paraId="3E333C52" w14:textId="08D12628"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メーカー名</w:t>
            </w:r>
          </w:p>
        </w:tc>
        <w:tc>
          <w:tcPr>
            <w:tcW w:w="2838" w:type="dxa"/>
            <w:vAlign w:val="center"/>
          </w:tcPr>
          <w:p w14:paraId="4E9DFD44" w14:textId="451EB64C"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品名（モデル名）</w:t>
            </w:r>
          </w:p>
        </w:tc>
        <w:tc>
          <w:tcPr>
            <w:tcW w:w="3260" w:type="dxa"/>
            <w:vAlign w:val="center"/>
          </w:tcPr>
          <w:p w14:paraId="1E09EDA0" w14:textId="437AD1CD"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型式（型番）</w:t>
            </w:r>
          </w:p>
        </w:tc>
      </w:tr>
      <w:tr w:rsidR="00FE568D" w14:paraId="071AD4C5" w14:textId="77777777" w:rsidTr="00FE568D">
        <w:trPr>
          <w:trHeight w:val="753"/>
        </w:trPr>
        <w:tc>
          <w:tcPr>
            <w:tcW w:w="2123" w:type="dxa"/>
            <w:vAlign w:val="center"/>
          </w:tcPr>
          <w:p w14:paraId="6DA7D572" w14:textId="77777777" w:rsidR="00FE568D" w:rsidRDefault="00FE568D" w:rsidP="00CF166D">
            <w:pPr>
              <w:spacing w:line="380" w:lineRule="exact"/>
              <w:rPr>
                <w:rFonts w:ascii="UD デジタル 教科書体 N-R" w:eastAsia="UD デジタル 教科書体 N-R"/>
                <w:sz w:val="24"/>
                <w:szCs w:val="24"/>
              </w:rPr>
            </w:pPr>
          </w:p>
        </w:tc>
        <w:tc>
          <w:tcPr>
            <w:tcW w:w="2838" w:type="dxa"/>
            <w:vAlign w:val="center"/>
          </w:tcPr>
          <w:p w14:paraId="5AB459C5" w14:textId="77777777" w:rsidR="00FE568D" w:rsidRDefault="00FE568D" w:rsidP="00CF166D">
            <w:pPr>
              <w:spacing w:line="380" w:lineRule="exact"/>
              <w:rPr>
                <w:rFonts w:ascii="UD デジタル 教科書体 N-R" w:eastAsia="UD デジタル 教科書体 N-R"/>
                <w:sz w:val="24"/>
                <w:szCs w:val="24"/>
              </w:rPr>
            </w:pPr>
          </w:p>
        </w:tc>
        <w:tc>
          <w:tcPr>
            <w:tcW w:w="3260" w:type="dxa"/>
            <w:vAlign w:val="center"/>
          </w:tcPr>
          <w:p w14:paraId="53E4AF02" w14:textId="77777777" w:rsidR="00FE568D" w:rsidRDefault="00FE568D" w:rsidP="00CF166D">
            <w:pPr>
              <w:spacing w:line="380" w:lineRule="exact"/>
              <w:rPr>
                <w:rFonts w:ascii="UD デジタル 教科書体 N-R" w:eastAsia="UD デジタル 教科書体 N-R"/>
                <w:sz w:val="24"/>
                <w:szCs w:val="24"/>
              </w:rPr>
            </w:pPr>
          </w:p>
        </w:tc>
      </w:tr>
    </w:tbl>
    <w:p w14:paraId="10A16105" w14:textId="77777777" w:rsidR="00CF166D" w:rsidRDefault="00CF166D" w:rsidP="00CF166D">
      <w:pPr>
        <w:spacing w:line="380" w:lineRule="exact"/>
        <w:rPr>
          <w:rFonts w:ascii="UD デジタル 教科書体 N-R" w:eastAsia="UD デジタル 教科書体 N-R"/>
          <w:sz w:val="24"/>
          <w:szCs w:val="24"/>
        </w:rPr>
      </w:pPr>
    </w:p>
    <w:p w14:paraId="00AF7B4D" w14:textId="4372A585"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２　仕　様</w:t>
      </w:r>
    </w:p>
    <w:tbl>
      <w:tblPr>
        <w:tblStyle w:val="a3"/>
        <w:tblW w:w="8221" w:type="dxa"/>
        <w:tblInd w:w="279" w:type="dxa"/>
        <w:tblLook w:val="04A0" w:firstRow="1" w:lastRow="0" w:firstColumn="1" w:lastColumn="0" w:noHBand="0" w:noVBand="1"/>
      </w:tblPr>
      <w:tblGrid>
        <w:gridCol w:w="3969"/>
        <w:gridCol w:w="4252"/>
      </w:tblGrid>
      <w:tr w:rsidR="00ED59C8" w14:paraId="61A7E44D" w14:textId="77777777" w:rsidTr="00E50F89">
        <w:trPr>
          <w:trHeight w:val="753"/>
        </w:trPr>
        <w:tc>
          <w:tcPr>
            <w:tcW w:w="3969" w:type="dxa"/>
            <w:vAlign w:val="center"/>
          </w:tcPr>
          <w:p w14:paraId="6E022C1F" w14:textId="068E31CD" w:rsidR="00ED59C8" w:rsidRDefault="00ED59C8"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項　目</w:t>
            </w:r>
          </w:p>
        </w:tc>
        <w:tc>
          <w:tcPr>
            <w:tcW w:w="4252" w:type="dxa"/>
            <w:vAlign w:val="center"/>
          </w:tcPr>
          <w:p w14:paraId="5C952B38" w14:textId="3DB8F30B" w:rsidR="00ED59C8" w:rsidRPr="00FE568D" w:rsidRDefault="00ED59C8"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内　容</w:t>
            </w:r>
          </w:p>
        </w:tc>
      </w:tr>
      <w:tr w:rsidR="00E50F89" w14:paraId="7F6DC295" w14:textId="77777777" w:rsidTr="00E50F89">
        <w:trPr>
          <w:trHeight w:val="753"/>
        </w:trPr>
        <w:tc>
          <w:tcPr>
            <w:tcW w:w="3969" w:type="dxa"/>
            <w:vAlign w:val="center"/>
          </w:tcPr>
          <w:p w14:paraId="73641531" w14:textId="742C8298" w:rsidR="00E50F89" w:rsidRDefault="00E50F89"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(１)学習者用コンピュータ等</w:t>
            </w:r>
          </w:p>
          <w:p w14:paraId="00EE3977" w14:textId="28AA672F" w:rsidR="00E50F89" w:rsidRDefault="00E50F89" w:rsidP="00E50F89">
            <w:pPr>
              <w:spacing w:line="380" w:lineRule="exact"/>
              <w:ind w:firstLineChars="800" w:firstLine="1920"/>
              <w:rPr>
                <w:rFonts w:ascii="UD デジタル 教科書体 N-R" w:eastAsia="UD デジタル 教科書体 N-R"/>
                <w:sz w:val="24"/>
                <w:szCs w:val="24"/>
              </w:rPr>
            </w:pPr>
            <w:r>
              <w:rPr>
                <w:rFonts w:ascii="UD デジタル 教科書体 N-R" w:eastAsia="UD デジタル 教科書体 N-R" w:hint="eastAsia"/>
                <w:sz w:val="24"/>
                <w:szCs w:val="24"/>
              </w:rPr>
              <w:t>共同調達仕様書</w:t>
            </w:r>
          </w:p>
        </w:tc>
        <w:tc>
          <w:tcPr>
            <w:tcW w:w="4252" w:type="dxa"/>
            <w:vAlign w:val="center"/>
          </w:tcPr>
          <w:p w14:paraId="4E1F3563" w14:textId="75EA4718" w:rsidR="00E50F89" w:rsidRDefault="00E50F89"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仕様書に基づく全ての機能を有していること</w:t>
            </w:r>
          </w:p>
        </w:tc>
      </w:tr>
      <w:tr w:rsidR="00E50F89" w14:paraId="300143CE" w14:textId="77777777" w:rsidTr="00E50F89">
        <w:trPr>
          <w:trHeight w:val="753"/>
        </w:trPr>
        <w:tc>
          <w:tcPr>
            <w:tcW w:w="3969" w:type="dxa"/>
            <w:vAlign w:val="center"/>
          </w:tcPr>
          <w:p w14:paraId="765B44F4" w14:textId="2BC13007" w:rsidR="00E50F89" w:rsidRDefault="00E50F89" w:rsidP="00610974">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(２)機器の動作確認</w:t>
            </w:r>
          </w:p>
        </w:tc>
        <w:tc>
          <w:tcPr>
            <w:tcW w:w="4252" w:type="dxa"/>
            <w:vAlign w:val="center"/>
          </w:tcPr>
          <w:p w14:paraId="26714119" w14:textId="7294B8B4" w:rsidR="00E50F89" w:rsidRDefault="00E50F89" w:rsidP="00610974">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仕様書に基づき安定動作が可能であること</w:t>
            </w:r>
          </w:p>
        </w:tc>
      </w:tr>
    </w:tbl>
    <w:p w14:paraId="71A8A656" w14:textId="77777777" w:rsidR="00FE568D" w:rsidRPr="00CF166D" w:rsidRDefault="00FE568D" w:rsidP="00610974">
      <w:pPr>
        <w:spacing w:line="380" w:lineRule="exact"/>
        <w:rPr>
          <w:rFonts w:ascii="UD デジタル 教科書体 N-R" w:eastAsia="UD デジタル 教科書体 N-R"/>
          <w:sz w:val="24"/>
          <w:szCs w:val="24"/>
        </w:rPr>
      </w:pPr>
    </w:p>
    <w:sectPr w:rsidR="00FE568D" w:rsidRPr="00CF166D" w:rsidSect="00610974">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A4DFA" w14:textId="77777777" w:rsidR="00E05A97" w:rsidRDefault="00E05A97" w:rsidP="00E05A97">
      <w:r>
        <w:separator/>
      </w:r>
    </w:p>
  </w:endnote>
  <w:endnote w:type="continuationSeparator" w:id="0">
    <w:p w14:paraId="2FDD309F" w14:textId="77777777" w:rsidR="00E05A97" w:rsidRDefault="00E05A97" w:rsidP="00E0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R">
    <w:altName w:val="UD デジタル 教科書体 N"/>
    <w:charset w:val="80"/>
    <w:family w:val="roman"/>
    <w:pitch w:val="fixed"/>
    <w:sig w:usb0="800002A3" w:usb1="2AC7ECFA" w:usb2="00000010" w:usb3="00000000" w:csb0="00020000" w:csb1="00000000"/>
  </w:font>
  <w:font w:name="PMingLiU">
    <w:altName w:val="Microsoft JhengHei"/>
    <w:panose1 w:val="02010601000101010101"/>
    <w:charset w:val="88"/>
    <w:family w:val="auto"/>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01EFA" w14:textId="77777777" w:rsidR="00E05A97" w:rsidRDefault="00E05A97" w:rsidP="00E05A97">
      <w:r>
        <w:separator/>
      </w:r>
    </w:p>
  </w:footnote>
  <w:footnote w:type="continuationSeparator" w:id="0">
    <w:p w14:paraId="0955642E" w14:textId="77777777" w:rsidR="00E05A97" w:rsidRDefault="00E05A97" w:rsidP="00E05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CBC"/>
    <w:rsid w:val="00094CBC"/>
    <w:rsid w:val="000953F3"/>
    <w:rsid w:val="000A1EEF"/>
    <w:rsid w:val="000A7829"/>
    <w:rsid w:val="00160F9B"/>
    <w:rsid w:val="001803E8"/>
    <w:rsid w:val="00182829"/>
    <w:rsid w:val="00315581"/>
    <w:rsid w:val="00352477"/>
    <w:rsid w:val="00393670"/>
    <w:rsid w:val="00404D2B"/>
    <w:rsid w:val="004161EF"/>
    <w:rsid w:val="00487017"/>
    <w:rsid w:val="00556765"/>
    <w:rsid w:val="00610974"/>
    <w:rsid w:val="006D6B92"/>
    <w:rsid w:val="007A3204"/>
    <w:rsid w:val="00844756"/>
    <w:rsid w:val="00862715"/>
    <w:rsid w:val="0089404E"/>
    <w:rsid w:val="00B306CC"/>
    <w:rsid w:val="00B739CA"/>
    <w:rsid w:val="00BD2504"/>
    <w:rsid w:val="00C150C3"/>
    <w:rsid w:val="00CB2202"/>
    <w:rsid w:val="00CF166D"/>
    <w:rsid w:val="00D20AA0"/>
    <w:rsid w:val="00D529B0"/>
    <w:rsid w:val="00D8094D"/>
    <w:rsid w:val="00DD7A95"/>
    <w:rsid w:val="00E05A97"/>
    <w:rsid w:val="00E50F89"/>
    <w:rsid w:val="00E70E0B"/>
    <w:rsid w:val="00ED59C8"/>
    <w:rsid w:val="00F3004A"/>
    <w:rsid w:val="00F77081"/>
    <w:rsid w:val="00FE56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C004773"/>
  <w15:chartTrackingRefBased/>
  <w15:docId w15:val="{2717F951-4529-450D-B9D1-69912DC8F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E5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5A97"/>
    <w:pPr>
      <w:tabs>
        <w:tab w:val="center" w:pos="4252"/>
        <w:tab w:val="right" w:pos="8504"/>
      </w:tabs>
      <w:snapToGrid w:val="0"/>
    </w:pPr>
  </w:style>
  <w:style w:type="character" w:customStyle="1" w:styleId="a5">
    <w:name w:val="ヘッダー (文字)"/>
    <w:basedOn w:val="a0"/>
    <w:link w:val="a4"/>
    <w:uiPriority w:val="99"/>
    <w:rsid w:val="00E05A97"/>
  </w:style>
  <w:style w:type="paragraph" w:styleId="a6">
    <w:name w:val="footer"/>
    <w:basedOn w:val="a"/>
    <w:link w:val="a7"/>
    <w:uiPriority w:val="99"/>
    <w:unhideWhenUsed/>
    <w:rsid w:val="00E05A97"/>
    <w:pPr>
      <w:tabs>
        <w:tab w:val="center" w:pos="4252"/>
        <w:tab w:val="right" w:pos="8504"/>
      </w:tabs>
      <w:snapToGrid w:val="0"/>
    </w:pPr>
  </w:style>
  <w:style w:type="character" w:customStyle="1" w:styleId="a7">
    <w:name w:val="フッター (文字)"/>
    <w:basedOn w:val="a0"/>
    <w:link w:val="a6"/>
    <w:uiPriority w:val="99"/>
    <w:rsid w:val="00E05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2</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ozaki yasufumi</dc:creator>
  <cp:keywords/>
  <dc:description/>
  <cp:lastModifiedBy>乾 和彦</cp:lastModifiedBy>
  <cp:revision>28</cp:revision>
  <cp:lastPrinted>2025-04-14T09:07:00Z</cp:lastPrinted>
  <dcterms:created xsi:type="dcterms:W3CDTF">2024-11-29T06:09:00Z</dcterms:created>
  <dcterms:modified xsi:type="dcterms:W3CDTF">2025-04-14T09:07:00Z</dcterms:modified>
</cp:coreProperties>
</file>