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50E" w14:textId="66A4BD52" w:rsidR="00042D03" w:rsidRDefault="00AC3FA8">
      <w:pPr>
        <w:spacing w:line="320" w:lineRule="exac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</w:t>
      </w:r>
      <w:r w:rsidR="00F037C9">
        <w:rPr>
          <w:rFonts w:ascii="游明朝" w:eastAsia="游明朝" w:hAnsi="游明朝" w:hint="eastAsia"/>
          <w:sz w:val="24"/>
        </w:rPr>
        <w:t>７</w:t>
      </w:r>
      <w:r>
        <w:rPr>
          <w:rFonts w:ascii="游明朝" w:eastAsia="游明朝" w:hAnsi="游明朝" w:hint="eastAsia"/>
          <w:sz w:val="24"/>
        </w:rPr>
        <w:t>号（第</w:t>
      </w:r>
      <w:r w:rsidR="00785628">
        <w:rPr>
          <w:rFonts w:ascii="游明朝" w:eastAsia="游明朝" w:hAnsi="游明朝" w:hint="eastAsia"/>
          <w:sz w:val="24"/>
        </w:rPr>
        <w:t>１３</w:t>
      </w:r>
      <w:r>
        <w:rPr>
          <w:rFonts w:ascii="游明朝" w:eastAsia="游明朝" w:hAnsi="游明朝" w:hint="eastAsia"/>
          <w:sz w:val="24"/>
        </w:rPr>
        <w:t>条関係）</w:t>
      </w:r>
    </w:p>
    <w:tbl>
      <w:tblPr>
        <w:tblW w:w="0" w:type="auto"/>
        <w:tblInd w:w="420" w:type="dxa"/>
        <w:tblLayout w:type="fixed"/>
        <w:tblLook w:val="0600" w:firstRow="0" w:lastRow="0" w:firstColumn="0" w:lastColumn="0" w:noHBand="1" w:noVBand="1"/>
      </w:tblPr>
      <w:tblGrid>
        <w:gridCol w:w="1484"/>
        <w:gridCol w:w="7632"/>
      </w:tblGrid>
      <w:tr w:rsidR="00042D03" w14:paraId="2A234C74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DD7F1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受理日付印</w:t>
            </w:r>
          </w:p>
        </w:tc>
        <w:tc>
          <w:tcPr>
            <w:tcW w:w="76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13B1E177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32"/>
              </w:rPr>
              <w:t>補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助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金</w:t>
            </w:r>
            <w:r>
              <w:rPr>
                <w:rFonts w:ascii="游明朝" w:eastAsia="游明朝" w:hAnsi="游明朝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求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書</w:t>
            </w:r>
          </w:p>
        </w:tc>
      </w:tr>
      <w:tr w:rsidR="00042D03" w14:paraId="04103570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8CDCB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493B9B7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0EC72ED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5BEFEE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7CDEB119" w14:textId="77777777" w:rsidR="00042D03" w:rsidRDefault="00AC3FA8">
      <w:pPr>
        <w:spacing w:line="320" w:lineRule="exact"/>
        <w:ind w:right="214"/>
        <w:jc w:val="righ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請求日　　　　　年　　月　　日</w:t>
      </w:r>
    </w:p>
    <w:p w14:paraId="063CFAC1" w14:textId="77777777" w:rsidR="00042D03" w:rsidRDefault="00AC3FA8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徳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島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県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知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事　　殿</w:t>
      </w:r>
    </w:p>
    <w:p w14:paraId="6C6C7C87" w14:textId="77777777" w:rsidR="00042D03" w:rsidRDefault="00AC3FA8">
      <w:pPr>
        <w:spacing w:line="320" w:lineRule="exact"/>
        <w:ind w:firstLineChars="1250" w:firstLine="305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請　求　者</w:t>
      </w:r>
    </w:p>
    <w:p w14:paraId="18F22CA6" w14:textId="77777777" w:rsidR="00042D03" w:rsidRDefault="00AC3FA8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住　　　　　所</w:t>
      </w:r>
    </w:p>
    <w:p w14:paraId="1DA79B79" w14:textId="77777777" w:rsidR="00042D03" w:rsidRDefault="00AC3FA8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　　　　　名</w:t>
      </w:r>
    </w:p>
    <w:p w14:paraId="42042927" w14:textId="77777777" w:rsidR="00042D03" w:rsidRDefault="00AC3FA8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（法人名及び代表者名）</w:t>
      </w:r>
    </w:p>
    <w:p w14:paraId="34AB9FD9" w14:textId="77777777" w:rsidR="00042D03" w:rsidRDefault="00042D03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</w:p>
    <w:tbl>
      <w:tblPr>
        <w:tblW w:w="0" w:type="auto"/>
        <w:tblInd w:w="2010" w:type="dxa"/>
        <w:tblLayout w:type="fixed"/>
        <w:tblLook w:val="0600" w:firstRow="0" w:lastRow="0" w:firstColumn="0" w:lastColumn="0" w:noHBand="1" w:noVBand="1"/>
      </w:tblPr>
      <w:tblGrid>
        <w:gridCol w:w="1696"/>
        <w:gridCol w:w="636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30"/>
      </w:tblGrid>
      <w:tr w:rsidR="00D27EB1" w14:paraId="7AD2F06A" w14:textId="77777777">
        <w:trPr>
          <w:trHeight w:val="737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02A24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position w:val="-2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右の金額を</w:t>
            </w:r>
          </w:p>
          <w:p w14:paraId="67FD668A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請求します。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3B690" w14:textId="77777777" w:rsidR="00D27EB1" w:rsidRDefault="00D27EB1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請求</w:t>
            </w:r>
          </w:p>
          <w:p w14:paraId="498FAADF" w14:textId="77777777" w:rsidR="00D27EB1" w:rsidRDefault="00D27EB1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金額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B10E5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3D98B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D4D62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EA908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76F34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1C275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DCE8E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A0571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F6A16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5A402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914C6" w14:textId="77777777" w:rsidR="00D27EB1" w:rsidRDefault="00D27EB1" w:rsidP="00D27EB1">
            <w:pPr>
              <w:spacing w:line="320" w:lineRule="exact"/>
              <w:jc w:val="right"/>
              <w:rPr>
                <w:rFonts w:ascii="游明朝" w:eastAsia="游明朝" w:hAnsi="游明朝"/>
                <w:sz w:val="20"/>
                <w:szCs w:val="14"/>
              </w:rPr>
            </w:pPr>
            <w:r w:rsidRPr="00D27EB1">
              <w:rPr>
                <w:rFonts w:ascii="游明朝" w:eastAsia="游明朝" w:hAnsi="游明朝" w:hint="eastAsia"/>
                <w:sz w:val="20"/>
                <w:szCs w:val="14"/>
              </w:rPr>
              <w:t>円</w:t>
            </w:r>
          </w:p>
          <w:p w14:paraId="14617BB1" w14:textId="77777777" w:rsidR="00D27EB1" w:rsidRDefault="00D27EB1" w:rsidP="00D27EB1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</w:tr>
    </w:tbl>
    <w:p w14:paraId="095E1EC7" w14:textId="77777777" w:rsidR="00042D03" w:rsidRPr="00D27EB1" w:rsidRDefault="00042D03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908"/>
        <w:gridCol w:w="1583"/>
        <w:gridCol w:w="5943"/>
      </w:tblGrid>
      <w:tr w:rsidR="00042D03" w14:paraId="0294342C" w14:textId="77777777">
        <w:tc>
          <w:tcPr>
            <w:tcW w:w="94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F6CF7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摘　　　　　　　　　　要</w:t>
            </w:r>
          </w:p>
        </w:tc>
      </w:tr>
      <w:tr w:rsidR="00042D03" w14:paraId="71C1EE35" w14:textId="77777777">
        <w:trPr>
          <w:trHeight w:val="250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239F4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77"/>
                <w:sz w:val="24"/>
                <w:fitText w:val="1820" w:id="1"/>
              </w:rPr>
              <w:t>補助事業</w:t>
            </w:r>
            <w:r>
              <w:rPr>
                <w:rFonts w:ascii="游明朝" w:eastAsia="游明朝" w:hAnsi="游明朝" w:hint="eastAsia"/>
                <w:spacing w:val="2"/>
                <w:sz w:val="24"/>
                <w:fitText w:val="1820" w:id="1"/>
              </w:rPr>
              <w:t>名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60170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4498245B" w14:textId="77777777">
        <w:trPr>
          <w:trHeight w:val="142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C519B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38"/>
                <w:sz w:val="24"/>
                <w:fitText w:val="1820" w:id="2"/>
              </w:rPr>
              <w:t>補助指令金</w:t>
            </w:r>
            <w:r>
              <w:rPr>
                <w:rFonts w:ascii="游明朝" w:eastAsia="游明朝" w:hAnsi="游明朝" w:hint="eastAsia"/>
                <w:sz w:val="24"/>
                <w:fitText w:val="1820" w:id="2"/>
              </w:rPr>
              <w:t>額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37EE7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3E3DCBA7" w14:textId="77777777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798FE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11"/>
                <w:sz w:val="24"/>
                <w:fitText w:val="1820" w:id="3"/>
              </w:rPr>
              <w:t>補助指令年月</w:t>
            </w:r>
            <w:r>
              <w:rPr>
                <w:rFonts w:ascii="游明朝" w:eastAsia="游明朝" w:hAnsi="游明朝" w:hint="eastAsia"/>
                <w:spacing w:val="4"/>
                <w:sz w:val="24"/>
                <w:fitText w:val="1820" w:id="3"/>
              </w:rPr>
              <w:t>日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50B4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3074A5B9" w14:textId="77777777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A9610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38"/>
                <w:sz w:val="24"/>
                <w:fitText w:val="1820" w:id="4"/>
              </w:rPr>
              <w:t>補助指令番</w:t>
            </w:r>
            <w:r>
              <w:rPr>
                <w:rFonts w:ascii="游明朝" w:eastAsia="游明朝" w:hAnsi="游明朝" w:hint="eastAsia"/>
                <w:sz w:val="24"/>
                <w:fitText w:val="1820" w:id="4"/>
              </w:rPr>
              <w:t>号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BE03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6CF9A87A" w14:textId="77777777">
        <w:trPr>
          <w:trHeight w:val="7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66F98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275"/>
                <w:sz w:val="24"/>
                <w:fitText w:val="1820" w:id="5"/>
              </w:rPr>
              <w:t>補助</w:t>
            </w:r>
            <w:r>
              <w:rPr>
                <w:rFonts w:ascii="游明朝" w:eastAsia="游明朝" w:hAnsi="游明朝" w:hint="eastAsia"/>
                <w:sz w:val="24"/>
                <w:fitText w:val="1820" w:id="5"/>
              </w:rPr>
              <w:t>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F3D556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54"/>
                <w:sz w:val="24"/>
                <w:fitText w:val="1284" w:id="6"/>
              </w:rPr>
              <w:t>既</w:t>
            </w:r>
            <w:r>
              <w:rPr>
                <w:rFonts w:ascii="游明朝" w:eastAsia="游明朝" w:hAnsi="游明朝"/>
                <w:spacing w:val="54"/>
                <w:sz w:val="24"/>
                <w:fitText w:val="1284" w:id="6"/>
              </w:rPr>
              <w:t>受領</w:t>
            </w:r>
            <w:r>
              <w:rPr>
                <w:rFonts w:ascii="游明朝" w:eastAsia="游明朝" w:hAnsi="游明朝"/>
                <w:sz w:val="24"/>
                <w:fitText w:val="1284" w:id="6"/>
              </w:rPr>
              <w:t>額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84C2A26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1E0E222B" w14:textId="77777777">
        <w:trPr>
          <w:trHeight w:val="122"/>
        </w:trPr>
        <w:tc>
          <w:tcPr>
            <w:tcW w:w="190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144C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77AACE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 w:hint="eastAsia"/>
                <w:spacing w:val="10"/>
                <w:sz w:val="24"/>
                <w:fitText w:val="1284" w:id="7"/>
              </w:rPr>
              <w:t>今回</w:t>
            </w:r>
            <w:r>
              <w:rPr>
                <w:rFonts w:ascii="游明朝" w:eastAsia="游明朝" w:hAnsi="游明朝"/>
                <w:spacing w:val="10"/>
                <w:sz w:val="24"/>
                <w:fitText w:val="1284" w:id="7"/>
              </w:rPr>
              <w:t>請求</w:t>
            </w:r>
            <w:r>
              <w:rPr>
                <w:rFonts w:ascii="游明朝" w:eastAsia="游明朝" w:hAnsi="游明朝"/>
                <w:spacing w:val="2"/>
                <w:sz w:val="24"/>
                <w:fitText w:val="1284" w:id="7"/>
              </w:rPr>
              <w:t>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6E082FD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</w:p>
        </w:tc>
      </w:tr>
      <w:tr w:rsidR="00042D03" w14:paraId="7B7DE5FB" w14:textId="77777777">
        <w:trPr>
          <w:trHeight w:val="142"/>
        </w:trPr>
        <w:tc>
          <w:tcPr>
            <w:tcW w:w="190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181A6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176F5C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/>
                <w:spacing w:val="402"/>
                <w:sz w:val="24"/>
                <w:fitText w:val="1284" w:id="8"/>
              </w:rPr>
              <w:t>残</w:t>
            </w:r>
            <w:r>
              <w:rPr>
                <w:rFonts w:ascii="游明朝" w:eastAsia="游明朝" w:hAnsi="游明朝"/>
                <w:sz w:val="24"/>
                <w:fitText w:val="1284" w:id="8"/>
              </w:rPr>
              <w:t>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17DCC9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</w:p>
        </w:tc>
      </w:tr>
      <w:tr w:rsidR="00042D03" w14:paraId="3D3E26CF" w14:textId="77777777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CBBA8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143"/>
                <w:sz w:val="24"/>
                <w:fitText w:val="1820" w:id="9"/>
              </w:rPr>
              <w:t>請</w:t>
            </w:r>
            <w:r>
              <w:rPr>
                <w:rFonts w:ascii="游明朝" w:eastAsia="游明朝" w:hAnsi="游明朝"/>
                <w:spacing w:val="143"/>
                <w:sz w:val="24"/>
                <w:fitText w:val="1820" w:id="9"/>
              </w:rPr>
              <w:t>求</w:t>
            </w:r>
            <w:r>
              <w:rPr>
                <w:rFonts w:ascii="游明朝" w:eastAsia="游明朝" w:hAnsi="游明朝" w:hint="eastAsia"/>
                <w:spacing w:val="143"/>
                <w:sz w:val="24"/>
                <w:fitText w:val="1820" w:id="9"/>
              </w:rPr>
              <w:t>区</w:t>
            </w:r>
            <w:r>
              <w:rPr>
                <w:rFonts w:ascii="游明朝" w:eastAsia="游明朝" w:hAnsi="游明朝" w:hint="eastAsia"/>
                <w:spacing w:val="1"/>
                <w:sz w:val="24"/>
                <w:fitText w:val="1820" w:id="9"/>
              </w:rPr>
              <w:t>分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7DE0B" w14:textId="603DFCDC" w:rsidR="00042D03" w:rsidRDefault="00AC3FA8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 w:hint="eastAsia"/>
                <w:spacing w:val="-1"/>
                <w:position w:val="4"/>
                <w:sz w:val="24"/>
              </w:rPr>
              <w:t xml:space="preserve">　精　算　　</w:t>
            </w:r>
          </w:p>
        </w:tc>
      </w:tr>
    </w:tbl>
    <w:p w14:paraId="1463B2BC" w14:textId="77777777" w:rsidR="00042D03" w:rsidRDefault="00042D03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802"/>
        <w:gridCol w:w="424"/>
        <w:gridCol w:w="424"/>
        <w:gridCol w:w="424"/>
        <w:gridCol w:w="424"/>
        <w:gridCol w:w="424"/>
        <w:gridCol w:w="424"/>
        <w:gridCol w:w="424"/>
        <w:gridCol w:w="4664"/>
      </w:tblGrid>
      <w:tr w:rsidR="00042D03" w14:paraId="6E5389E7" w14:textId="77777777">
        <w:tc>
          <w:tcPr>
            <w:tcW w:w="943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CCA07A" w14:textId="77777777" w:rsidR="00042D03" w:rsidRDefault="00AC3FA8">
            <w:pPr>
              <w:spacing w:line="320" w:lineRule="exact"/>
              <w:ind w:firstLineChars="100" w:firstLine="244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口座振込先</w:t>
            </w:r>
          </w:p>
          <w:p w14:paraId="78353B6A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金融機関名（　　　　　　　　　　）　　店舗名（　　　　　　　　　　）</w:t>
            </w:r>
          </w:p>
          <w:p w14:paraId="2D353C35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預金種別（１　普通　　２　当座　　３　その他）</w:t>
            </w:r>
          </w:p>
        </w:tc>
      </w:tr>
      <w:tr w:rsidR="00042D03" w14:paraId="02976071" w14:textId="77777777">
        <w:tc>
          <w:tcPr>
            <w:tcW w:w="180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E5C28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21A1D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08B20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61421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F1718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5DD24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19DCD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F6E5A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F96B55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（右づめ）</w:t>
            </w:r>
          </w:p>
        </w:tc>
      </w:tr>
      <w:tr w:rsidR="00042D03" w14:paraId="3519659A" w14:textId="77777777">
        <w:trPr>
          <w:trHeight w:val="320"/>
        </w:trPr>
        <w:tc>
          <w:tcPr>
            <w:tcW w:w="9434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B8A40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口座名義（カタカナ書き）</w:t>
            </w:r>
          </w:p>
          <w:p w14:paraId="46D35966" w14:textId="77777777" w:rsidR="00042D03" w:rsidRDefault="00AC3FA8">
            <w:pPr>
              <w:spacing w:line="320" w:lineRule="exact"/>
              <w:ind w:firstLineChars="600" w:firstLine="146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　　　　　　　　　　　　　　　　　　　　　　　　　）</w:t>
            </w:r>
          </w:p>
        </w:tc>
      </w:tr>
      <w:tr w:rsidR="00042D03" w14:paraId="184BF22B" w14:textId="77777777">
        <w:trPr>
          <w:trHeight w:val="776"/>
        </w:trPr>
        <w:tc>
          <w:tcPr>
            <w:tcW w:w="943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BA169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349617DD" w14:textId="77777777" w:rsidR="00042D03" w:rsidRDefault="00042D03">
      <w:pPr>
        <w:spacing w:line="320" w:lineRule="exact"/>
        <w:rPr>
          <w:rFonts w:ascii="游明朝" w:eastAsia="游明朝" w:hAnsi="游明朝"/>
          <w:sz w:val="24"/>
        </w:rPr>
      </w:pPr>
    </w:p>
    <w:p w14:paraId="7D1E549F" w14:textId="3BAEE95C" w:rsidR="00042D03" w:rsidRDefault="00AC3FA8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発行責任者及び担当者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231"/>
        <w:gridCol w:w="3393"/>
      </w:tblGrid>
      <w:tr w:rsidR="00042D03" w14:paraId="4EA5B2FC" w14:textId="77777777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A141B7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62B6F6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11DF06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</w:tr>
      <w:tr w:rsidR="00042D03" w14:paraId="57CB7FD0" w14:textId="77777777">
        <w:trPr>
          <w:trHeight w:val="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D0442A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発行責任者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D3D832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19E74F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4AEB89FC" w14:textId="77777777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F33EA8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B782AD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1D2A47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14:paraId="4919581F" w14:textId="77777777" w:rsidR="00042D03" w:rsidRDefault="00042D03">
      <w:pPr>
        <w:spacing w:line="320" w:lineRule="exact"/>
        <w:rPr>
          <w:rFonts w:ascii="游明朝" w:eastAsia="游明朝" w:hAnsi="游明朝"/>
          <w:sz w:val="24"/>
        </w:rPr>
      </w:pPr>
    </w:p>
    <w:sectPr w:rsidR="00042D03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DBB3" w14:textId="77777777" w:rsidR="00643070" w:rsidRDefault="00643070">
      <w:r>
        <w:separator/>
      </w:r>
    </w:p>
  </w:endnote>
  <w:endnote w:type="continuationSeparator" w:id="0">
    <w:p w14:paraId="6B2003B6" w14:textId="77777777" w:rsidR="00643070" w:rsidRDefault="006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AA11" w14:textId="77777777" w:rsidR="00643070" w:rsidRDefault="00643070">
      <w:r>
        <w:separator/>
      </w:r>
    </w:p>
  </w:footnote>
  <w:footnote w:type="continuationSeparator" w:id="0">
    <w:p w14:paraId="3FE690C8" w14:textId="77777777" w:rsidR="00643070" w:rsidRDefault="0064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03"/>
    <w:rsid w:val="00042D03"/>
    <w:rsid w:val="00643070"/>
    <w:rsid w:val="00785628"/>
    <w:rsid w:val="007A336D"/>
    <w:rsid w:val="00990D48"/>
    <w:rsid w:val="009D4AC9"/>
    <w:rsid w:val="00A339A3"/>
    <w:rsid w:val="00AC3FA8"/>
    <w:rsid w:val="00BB5095"/>
    <w:rsid w:val="00C7070D"/>
    <w:rsid w:val="00D27EB1"/>
    <w:rsid w:val="00D87BA5"/>
    <w:rsid w:val="00E404E8"/>
    <w:rsid w:val="00F037C9"/>
    <w:rsid w:val="00FB7986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35011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sugiyama seito</cp:lastModifiedBy>
  <cp:revision>14</cp:revision>
  <cp:lastPrinted>2021-07-26T05:39:00Z</cp:lastPrinted>
  <dcterms:created xsi:type="dcterms:W3CDTF">2023-06-23T11:30:00Z</dcterms:created>
  <dcterms:modified xsi:type="dcterms:W3CDTF">2025-04-02T05:09:00Z</dcterms:modified>
</cp:coreProperties>
</file>