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C4D" w14:textId="77777777" w:rsidR="00C332FB" w:rsidRDefault="0015449E">
      <w:pPr>
        <w:pStyle w:val="a9"/>
      </w:pPr>
      <w:r>
        <w:rPr>
          <w:rFonts w:eastAsia="ＭＳ ゴシック"/>
          <w:b/>
        </w:rPr>
        <w:t xml:space="preserve">　</w:t>
      </w:r>
      <w:r>
        <w:rPr>
          <w:rFonts w:eastAsia="ＭＳ ゴシック"/>
          <w:b/>
          <w:spacing w:val="10"/>
        </w:rPr>
        <w:t>委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任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状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記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載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例</w:t>
      </w:r>
      <w:r>
        <w:rPr>
          <w:spacing w:val="10"/>
        </w:rPr>
        <w:t xml:space="preserve">　</w:t>
      </w:r>
    </w:p>
    <w:p w14:paraId="02FE7A18" w14:textId="77777777" w:rsidR="00C332FB" w:rsidRDefault="0015449E">
      <w:pPr>
        <w:pStyle w:val="a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　日</w:t>
      </w:r>
    </w:p>
    <w:p w14:paraId="779E8CF5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18929396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4A34A05B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5FF8AC1B" w14:textId="77777777" w:rsidR="00C332FB" w:rsidRDefault="0015449E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61EF7AF9" w14:textId="77777777" w:rsidR="00C332FB" w:rsidRDefault="00C332FB">
      <w:pPr>
        <w:pStyle w:val="a9"/>
        <w:jc w:val="center"/>
        <w:rPr>
          <w:rFonts w:asciiTheme="minorEastAsia" w:hAnsiTheme="minorEastAsia"/>
          <w:spacing w:val="0"/>
        </w:rPr>
      </w:pPr>
    </w:p>
    <w:p w14:paraId="3B4D8344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徳島県知事　殿</w:t>
      </w:r>
    </w:p>
    <w:p w14:paraId="27B19541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62B7B860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</w:t>
      </w:r>
      <w:r>
        <w:rPr>
          <w:rFonts w:asciiTheme="minorEastAsia" w:hAnsiTheme="minorEastAsia" w:hint="eastAsia"/>
        </w:rPr>
        <w:t xml:space="preserve">委任者　住所　</w:t>
      </w:r>
      <w:r>
        <w:rPr>
          <w:rFonts w:asciiTheme="majorEastAsia" w:eastAsiaTheme="majorEastAsia" w:hAnsiTheme="majorEastAsia" w:hint="eastAsia"/>
        </w:rPr>
        <w:t>徳島市万代町１丁目１番地</w:t>
      </w:r>
    </w:p>
    <w:p w14:paraId="3D292BF1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 wp14:anchorId="7B642E38" wp14:editId="4D4E1168">
                <wp:simplePos x="0" y="0"/>
                <wp:positionH relativeFrom="column">
                  <wp:posOffset>5046345</wp:posOffset>
                </wp:positionH>
                <wp:positionV relativeFrom="paragraph">
                  <wp:posOffset>74930</wp:posOffset>
                </wp:positionV>
                <wp:extent cx="762635" cy="76263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6263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A7BA376" id="オブジェクト 0" o:spid="_x0000_s1026" style="position:absolute;left:0;text-align:left;margin-left:397.35pt;margin-top:5.9pt;width:60.05pt;height:60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" filled="f" strokeweight=".26mm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pacing w:val="6"/>
        </w:rPr>
        <w:t xml:space="preserve">                                          </w:t>
      </w:r>
      <w:r>
        <w:rPr>
          <w:rFonts w:asciiTheme="majorEastAsia" w:eastAsiaTheme="majorEastAsia" w:hAnsiTheme="majorEastAsia" w:hint="eastAsia"/>
        </w:rPr>
        <w:t>万代産業株式会社</w:t>
      </w:r>
    </w:p>
    <w:p w14:paraId="6F879A0F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</w:t>
      </w:r>
      <w:r>
        <w:rPr>
          <w:rFonts w:asciiTheme="majorEastAsia" w:eastAsiaTheme="majorEastAsia" w:hAnsiTheme="majorEastAsia" w:hint="eastAsia"/>
          <w:spacing w:val="10"/>
          <w:sz w:val="20"/>
        </w:rPr>
        <w:t>代表取締役</w:t>
      </w:r>
      <w:r>
        <w:rPr>
          <w:rFonts w:asciiTheme="majorEastAsia" w:eastAsiaTheme="majorEastAsia" w:hAnsiTheme="majorEastAsia" w:hint="eastAsia"/>
          <w:spacing w:val="6"/>
        </w:rPr>
        <w:t xml:space="preserve">  </w:t>
      </w:r>
      <w:r>
        <w:rPr>
          <w:rFonts w:asciiTheme="majorEastAsia" w:eastAsiaTheme="majorEastAsia" w:hAnsiTheme="majorEastAsia" w:hint="eastAsia"/>
        </w:rPr>
        <w:t>日本</w:t>
      </w:r>
      <w:r>
        <w:rPr>
          <w:rFonts w:asciiTheme="majorEastAsia" w:eastAsiaTheme="majorEastAsia" w:hAnsiTheme="majorEastAsia" w:hint="eastAsia"/>
          <w:spacing w:val="6"/>
        </w:rPr>
        <w:t xml:space="preserve"> </w:t>
      </w:r>
      <w:r>
        <w:rPr>
          <w:rFonts w:asciiTheme="majorEastAsia" w:eastAsiaTheme="majorEastAsia" w:hAnsiTheme="majorEastAsia" w:hint="eastAsia"/>
        </w:rPr>
        <w:t>太郎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9"/>
          <w:sz w:val="18"/>
        </w:rPr>
        <w:t>代表取締役</w:t>
      </w:r>
    </w:p>
    <w:p w14:paraId="402E25AA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                 </w:t>
      </w:r>
      <w:r>
        <w:rPr>
          <w:rFonts w:asciiTheme="minorEastAsia" w:hAnsiTheme="minorEastAsia" w:hint="eastAsia"/>
          <w:spacing w:val="9"/>
          <w:sz w:val="18"/>
        </w:rPr>
        <w:t>之印</w:t>
      </w:r>
    </w:p>
    <w:p w14:paraId="4567BA1B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</w:t>
      </w:r>
      <w:r>
        <w:rPr>
          <w:rFonts w:asciiTheme="minorEastAsia" w:hAnsiTheme="minorEastAsia" w:hint="eastAsia"/>
        </w:rPr>
        <w:t xml:space="preserve">受任者　住所　</w:t>
      </w:r>
      <w:r>
        <w:rPr>
          <w:rFonts w:asciiTheme="majorEastAsia" w:eastAsiaTheme="majorEastAsia" w:hAnsiTheme="majorEastAsia" w:hint="eastAsia"/>
        </w:rPr>
        <w:t>徳島市佐古１番町１丁目１番地</w:t>
      </w:r>
    </w:p>
    <w:p w14:paraId="375B855C" w14:textId="77777777" w:rsidR="00C332FB" w:rsidRDefault="0015449E">
      <w:pPr>
        <w:pStyle w:val="a9"/>
        <w:rPr>
          <w:rFonts w:asciiTheme="minorEastAsia" w:hAnsiTheme="minorEastAsia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935" distR="114935" simplePos="0" relativeHeight="3" behindDoc="0" locked="0" layoutInCell="1" hidden="0" allowOverlap="1" wp14:anchorId="46FE8E62" wp14:editId="2EA92A02">
                <wp:simplePos x="0" y="0"/>
                <wp:positionH relativeFrom="column">
                  <wp:posOffset>4712970</wp:posOffset>
                </wp:positionH>
                <wp:positionV relativeFrom="paragraph">
                  <wp:posOffset>170815</wp:posOffset>
                </wp:positionV>
                <wp:extent cx="457835" cy="45783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14E700CF" id="オブジェクト 0" o:spid="_x0000_s1026" style="position:absolute;left:0;text-align:left;margin-left:371.1pt;margin-top:13.45pt;width:36.05pt;height:36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" filled="f" strokeweight=".26mm">
                <v:stroke joinstyle="miter"/>
              </v:oval>
            </w:pict>
          </mc:Fallback>
        </mc:AlternateContent>
      </w:r>
    </w:p>
    <w:p w14:paraId="4D17F54F" w14:textId="67B2F486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</w:t>
      </w:r>
      <w:r w:rsidR="002A0F12">
        <w:rPr>
          <w:rFonts w:asciiTheme="majorEastAsia" w:eastAsiaTheme="majorEastAsia" w:hAnsiTheme="majorEastAsia" w:hint="eastAsia"/>
        </w:rPr>
        <w:t>徳　島</w:t>
      </w:r>
      <w:r>
        <w:rPr>
          <w:rFonts w:asciiTheme="majorEastAsia" w:eastAsiaTheme="majorEastAsia" w:hAnsiTheme="majorEastAsia" w:hint="eastAsia"/>
        </w:rPr>
        <w:t xml:space="preserve">　　一　郎</w:t>
      </w:r>
      <w:r>
        <w:rPr>
          <w:rFonts w:asciiTheme="minorEastAsia" w:hAnsiTheme="minorEastAsia" w:hint="eastAsia"/>
          <w:spacing w:val="6"/>
        </w:rPr>
        <w:t xml:space="preserve">  </w:t>
      </w:r>
      <w:r w:rsidR="002A0F12">
        <w:rPr>
          <w:rFonts w:asciiTheme="minorEastAsia" w:hAnsiTheme="minorEastAsia" w:hint="eastAsia"/>
          <w:spacing w:val="10"/>
          <w:sz w:val="20"/>
        </w:rPr>
        <w:t>徳 島</w:t>
      </w:r>
      <w:r>
        <w:rPr>
          <w:rFonts w:asciiTheme="minorEastAsia" w:hAnsiTheme="minorEastAsia" w:hint="eastAsia"/>
          <w:spacing w:val="6"/>
        </w:rPr>
        <w:t xml:space="preserve"> </w:t>
      </w:r>
    </w:p>
    <w:p w14:paraId="2B2ABE34" w14:textId="77777777" w:rsidR="00C332FB" w:rsidRDefault="0015449E">
      <w:pPr>
        <w:pStyle w:val="a9"/>
        <w:rPr>
          <w:rFonts w:asciiTheme="minorEastAsia" w:hAnsiTheme="minorEastAsia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hidden="0" allowOverlap="1" wp14:anchorId="2ABD517D" wp14:editId="3BEBFC2E">
                <wp:simplePos x="0" y="0"/>
                <wp:positionH relativeFrom="column">
                  <wp:posOffset>5095875</wp:posOffset>
                </wp:positionH>
                <wp:positionV relativeFrom="paragraph">
                  <wp:posOffset>78740</wp:posOffset>
                </wp:positionV>
                <wp:extent cx="673735" cy="119062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735" cy="119062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E7DDA5B" id="オブジェクト 0" o:spid="_x0000_s1026" style="position:absolute;left:0;text-align:left;flip:x y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01.25pt,6.2pt" to="454.3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" strokeweight=".26mm">
                <v:stroke endarrow="block" joinstyle="miter"/>
              </v:line>
            </w:pict>
          </mc:Fallback>
        </mc:AlternateContent>
      </w:r>
    </w:p>
    <w:p w14:paraId="21CF96F3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33DEBBC0" w14:textId="014C6F0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</w:t>
      </w:r>
      <w:r w:rsidR="002A0F12">
        <w:rPr>
          <w:rFonts w:asciiTheme="majorEastAsia" w:eastAsiaTheme="majorEastAsia" w:hAnsiTheme="majorEastAsia" w:hint="eastAsia"/>
        </w:rPr>
        <w:t>徳島</w:t>
      </w:r>
      <w:r>
        <w:rPr>
          <w:rFonts w:asciiTheme="majorEastAsia" w:eastAsiaTheme="majorEastAsia" w:hAnsiTheme="majorEastAsia" w:hint="eastAsia"/>
        </w:rPr>
        <w:t xml:space="preserve">　一郎</w:t>
      </w:r>
      <w:r>
        <w:rPr>
          <w:rFonts w:asciiTheme="minorEastAsia" w:hAnsiTheme="minorEastAsia" w:hint="eastAsia"/>
        </w:rPr>
        <w:t xml:space="preserve">　　を代理人とし徳島県が令和</w:t>
      </w:r>
      <w:r w:rsidR="003C0D9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E68EA" w:rsidRPr="00F31ABB">
        <w:rPr>
          <w:rFonts w:asciiTheme="minorEastAsia" w:hAnsiTheme="minorEastAsia" w:hint="eastAsia"/>
        </w:rPr>
        <w:t>３</w:t>
      </w:r>
      <w:r w:rsidRPr="00F31ABB">
        <w:rPr>
          <w:rFonts w:asciiTheme="minorEastAsia" w:hAnsiTheme="minorEastAsia" w:hint="eastAsia"/>
        </w:rPr>
        <w:t>月</w:t>
      </w:r>
      <w:r w:rsidR="002A0F12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>日に執行する</w:t>
      </w:r>
      <w:r w:rsidR="002A4BF4">
        <w:rPr>
          <w:rFonts w:asciiTheme="minorEastAsia" w:hAnsiTheme="minorEastAsia" w:hint="eastAsia"/>
        </w:rPr>
        <w:t>令和</w:t>
      </w:r>
      <w:r w:rsidR="003C0D90">
        <w:rPr>
          <w:rFonts w:asciiTheme="minorEastAsia" w:hAnsiTheme="minorEastAsia" w:hint="eastAsia"/>
        </w:rPr>
        <w:t>７</w:t>
      </w:r>
      <w:r w:rsidR="002A4BF4">
        <w:rPr>
          <w:rFonts w:asciiTheme="minorEastAsia" w:hAnsiTheme="minorEastAsia" w:hint="eastAsia"/>
        </w:rPr>
        <w:t>年度</w:t>
      </w:r>
      <w:r w:rsidR="002A0F12" w:rsidRPr="006B575D">
        <w:rPr>
          <w:rFonts w:ascii="ＭＳ 明朝" w:eastAsia="ＭＳ 明朝" w:hAnsi="ＭＳ 明朝" w:cs="ＭＳ明朝" w:hint="eastAsia"/>
          <w:szCs w:val="21"/>
        </w:rPr>
        <w:t>安心とくしまホームページシステム運用保守業務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02D57591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tbl>
      <w:tblPr>
        <w:tblW w:w="9382" w:type="dxa"/>
        <w:tblLayout w:type="fixed"/>
        <w:tblCellMar>
          <w:left w:w="16" w:type="dxa"/>
          <w:right w:w="16" w:type="dxa"/>
        </w:tblCellMar>
        <w:tblLook w:val="01E0" w:firstRow="1" w:lastRow="1" w:firstColumn="1" w:lastColumn="1" w:noHBand="0" w:noVBand="0"/>
      </w:tblPr>
      <w:tblGrid>
        <w:gridCol w:w="6204"/>
        <w:gridCol w:w="3178"/>
      </w:tblGrid>
      <w:tr w:rsidR="00C332FB" w14:paraId="0105F408" w14:textId="77777777">
        <w:trPr>
          <w:trHeight w:hRule="exact" w:val="792"/>
        </w:trPr>
        <w:tc>
          <w:tcPr>
            <w:tcW w:w="6204" w:type="dxa"/>
            <w:shd w:val="clear" w:color="auto" w:fill="auto"/>
          </w:tcPr>
          <w:p w14:paraId="520BF3B9" w14:textId="77777777" w:rsidR="00C332FB" w:rsidRDefault="0015449E">
            <w:pPr>
              <w:pStyle w:val="a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6"/>
              </w:rPr>
              <w:t xml:space="preserve">                                         </w:t>
            </w:r>
            <w:r>
              <w:rPr>
                <w:rFonts w:asciiTheme="majorEastAsia" w:eastAsiaTheme="majorEastAsia" w:hAnsiTheme="majorEastAsia" w:hint="eastAsia"/>
              </w:rPr>
              <w:t>注２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D4F4" w14:textId="77777777" w:rsidR="00C332FB" w:rsidRDefault="0015449E">
            <w:pPr>
              <w:pStyle w:val="a9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pacing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この印は、入札書に押印</w:t>
            </w:r>
          </w:p>
          <w:p w14:paraId="08A36FD5" w14:textId="77777777" w:rsidR="00C332FB" w:rsidRDefault="0015449E">
            <w:pPr>
              <w:pStyle w:val="a9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する印鑑と同一のもの</w:t>
            </w:r>
          </w:p>
        </w:tc>
      </w:tr>
    </w:tbl>
    <w:p w14:paraId="5C6F8C7B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3E6D1FA7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sectPr w:rsidR="00C332F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CA58" w14:textId="77777777" w:rsidR="00390E88" w:rsidRDefault="00390E88">
      <w:r>
        <w:separator/>
      </w:r>
    </w:p>
  </w:endnote>
  <w:endnote w:type="continuationSeparator" w:id="0">
    <w:p w14:paraId="627C8258" w14:textId="77777777" w:rsidR="00390E88" w:rsidRDefault="0039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4385" w14:textId="77777777" w:rsidR="00390E88" w:rsidRDefault="00390E88">
      <w:r>
        <w:separator/>
      </w:r>
    </w:p>
  </w:footnote>
  <w:footnote w:type="continuationSeparator" w:id="0">
    <w:p w14:paraId="6D55DA21" w14:textId="77777777" w:rsidR="00390E88" w:rsidRDefault="0039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B"/>
    <w:rsid w:val="001132EA"/>
    <w:rsid w:val="0015449E"/>
    <w:rsid w:val="002A0F12"/>
    <w:rsid w:val="002A4BF4"/>
    <w:rsid w:val="00390E88"/>
    <w:rsid w:val="003C0D90"/>
    <w:rsid w:val="005E68EA"/>
    <w:rsid w:val="00823750"/>
    <w:rsid w:val="00C332FB"/>
    <w:rsid w:val="00D10DE2"/>
    <w:rsid w:val="00F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352D"/>
  <w15:chartTrackingRefBased/>
  <w15:docId w15:val="{1C26456F-474C-45E3-B3A0-B061D0E6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の内容"/>
    <w:basedOn w:val="a"/>
    <w:qFormat/>
    <w:pPr>
      <w:suppressLineNumbers/>
    </w:pPr>
  </w:style>
  <w:style w:type="paragraph" w:customStyle="1" w:styleId="ab">
    <w:name w:val="表の見出し"/>
    <w:basedOn w:val="aa"/>
    <w:qFormat/>
    <w:pPr>
      <w:jc w:val="center"/>
    </w:pPr>
    <w:rPr>
      <w:b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header"/>
    <w:basedOn w:val="a"/>
    <w:link w:val="13"/>
    <w:uiPriority w:val="99"/>
    <w:unhideWhenUsed/>
    <w:rsid w:val="001132E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1132EA"/>
    <w:rPr>
      <w:rFonts w:ascii="Century" w:hAnsi="Century"/>
      <w:kern w:val="2"/>
      <w:sz w:val="21"/>
    </w:rPr>
  </w:style>
  <w:style w:type="paragraph" w:styleId="af">
    <w:name w:val="footer"/>
    <w:basedOn w:val="a"/>
    <w:link w:val="14"/>
    <w:uiPriority w:val="99"/>
    <w:unhideWhenUsed/>
    <w:rsid w:val="001132E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1132EA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Company>徳島県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例</dc:title>
  <dc:creator>徳島県</dc:creator>
  <cp:lastModifiedBy>kajiura karin</cp:lastModifiedBy>
  <cp:revision>20</cp:revision>
  <cp:lastPrinted>2024-02-16T02:28:00Z</cp:lastPrinted>
  <dcterms:created xsi:type="dcterms:W3CDTF">2015-04-02T18:52:00Z</dcterms:created>
  <dcterms:modified xsi:type="dcterms:W3CDTF">2025-02-13T01:40:00Z</dcterms:modified>
</cp:coreProperties>
</file>