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0046" w14:textId="7A5DF52D" w:rsidR="00600129" w:rsidRPr="009F195D" w:rsidRDefault="00600129" w:rsidP="003E327C">
      <w:pPr>
        <w:jc w:val="right"/>
        <w:rPr>
          <w:rFonts w:ascii="ＭＳ Ｐ明朝" w:eastAsia="ＭＳ Ｐ明朝" w:hAnsi="ＭＳ Ｐ明朝"/>
        </w:rPr>
      </w:pPr>
      <w:r w:rsidRPr="009F195D">
        <w:rPr>
          <w:rFonts w:ascii="ＭＳ Ｐ明朝" w:eastAsia="ＭＳ Ｐ明朝" w:hAnsi="ＭＳ Ｐ明朝" w:hint="eastAsia"/>
        </w:rPr>
        <w:t xml:space="preserve">　　　　　　　　　　　　　　　　　　　　　　　　　　　　　　　　　　　　　</w:t>
      </w:r>
      <w:r w:rsidR="00BF5D65" w:rsidRPr="009F195D">
        <w:rPr>
          <w:rFonts w:ascii="ＭＳ Ｐ明朝" w:eastAsia="ＭＳ Ｐ明朝" w:hAnsi="ＭＳ Ｐ明朝" w:hint="eastAsia"/>
        </w:rPr>
        <w:t xml:space="preserve">　　　　　</w:t>
      </w:r>
      <w:r w:rsidRPr="009F195D">
        <w:rPr>
          <w:rFonts w:ascii="ＭＳ Ｐ明朝" w:eastAsia="ＭＳ Ｐ明朝" w:hAnsi="ＭＳ Ｐ明朝" w:hint="eastAsia"/>
        </w:rPr>
        <w:t>別紙</w:t>
      </w:r>
      <w:r w:rsidR="004D1526" w:rsidRPr="009F195D">
        <w:rPr>
          <w:rFonts w:ascii="ＭＳ Ｐ明朝" w:eastAsia="ＭＳ Ｐ明朝" w:hAnsi="ＭＳ Ｐ明朝" w:hint="eastAsia"/>
        </w:rPr>
        <w:t>１</w:t>
      </w:r>
    </w:p>
    <w:p w14:paraId="25E051EC" w14:textId="1724858C" w:rsidR="00600129" w:rsidRPr="009F195D" w:rsidRDefault="000664BC" w:rsidP="00600129">
      <w:pPr>
        <w:jc w:val="center"/>
        <w:rPr>
          <w:rFonts w:ascii="ＭＳ Ｐ明朝" w:eastAsia="ＭＳ Ｐ明朝" w:hAnsi="ＭＳ Ｐ明朝"/>
          <w:sz w:val="28"/>
          <w:szCs w:val="28"/>
        </w:rPr>
      </w:pPr>
      <w:r w:rsidRPr="009F195D">
        <w:rPr>
          <w:rFonts w:ascii="ＭＳ 明朝" w:eastAsia="ＭＳ 明朝" w:hAnsi="ＭＳ 明朝" w:hint="eastAsia"/>
          <w:sz w:val="28"/>
          <w:szCs w:val="28"/>
        </w:rPr>
        <w:t>令和</w:t>
      </w:r>
      <w:r w:rsidR="003004D6" w:rsidRPr="009F195D">
        <w:rPr>
          <w:rFonts w:ascii="ＭＳ 明朝" w:eastAsia="ＭＳ 明朝" w:hAnsi="ＭＳ 明朝" w:hint="eastAsia"/>
          <w:sz w:val="28"/>
          <w:szCs w:val="28"/>
        </w:rPr>
        <w:t>7</w:t>
      </w:r>
      <w:r w:rsidRPr="009F195D">
        <w:rPr>
          <w:rFonts w:ascii="ＭＳ 明朝" w:eastAsia="ＭＳ 明朝" w:hAnsi="ＭＳ 明朝" w:hint="eastAsia"/>
          <w:sz w:val="28"/>
          <w:szCs w:val="28"/>
        </w:rPr>
        <w:t>年度</w:t>
      </w:r>
      <w:r w:rsidRPr="009F195D">
        <w:rPr>
          <w:rFonts w:ascii="ＭＳ 明朝" w:eastAsia="ＭＳ 明朝" w:hAnsi="ＭＳ 明朝"/>
          <w:sz w:val="28"/>
          <w:szCs w:val="28"/>
        </w:rPr>
        <w:t>安心とくしまホームページシステム運用保守業務</w:t>
      </w:r>
      <w:r w:rsidR="00600129" w:rsidRPr="009F195D">
        <w:rPr>
          <w:rFonts w:ascii="ＭＳ Ｐ明朝" w:eastAsia="ＭＳ Ｐ明朝" w:hAnsi="ＭＳ Ｐ明朝" w:hint="eastAsia"/>
          <w:sz w:val="28"/>
          <w:szCs w:val="28"/>
        </w:rPr>
        <w:t>仕様書</w:t>
      </w:r>
    </w:p>
    <w:p w14:paraId="0408C4AC" w14:textId="77777777" w:rsidR="00600129" w:rsidRPr="009F195D" w:rsidRDefault="00600129" w:rsidP="00600129">
      <w:pPr>
        <w:jc w:val="left"/>
        <w:rPr>
          <w:rFonts w:ascii="ＭＳ 明朝" w:eastAsia="ＭＳ 明朝" w:hAnsi="ＭＳ 明朝"/>
        </w:rPr>
      </w:pPr>
    </w:p>
    <w:p w14:paraId="3EBB2680" w14:textId="6E75F057" w:rsidR="002C61D7" w:rsidRPr="009F195D" w:rsidRDefault="002C61D7" w:rsidP="00600129">
      <w:pPr>
        <w:jc w:val="left"/>
        <w:rPr>
          <w:rFonts w:ascii="ＭＳ 明朝" w:eastAsia="ＭＳ 明朝" w:hAnsi="ＭＳ 明朝"/>
        </w:rPr>
      </w:pPr>
      <w:r w:rsidRPr="009F195D">
        <w:rPr>
          <w:rFonts w:ascii="ＭＳ 明朝" w:eastAsia="ＭＳ 明朝" w:hAnsi="ＭＳ 明朝" w:hint="eastAsia"/>
        </w:rPr>
        <w:t>１　目的</w:t>
      </w:r>
    </w:p>
    <w:p w14:paraId="2CF76BEE" w14:textId="40A8AFC4" w:rsidR="002C61D7" w:rsidRPr="009F195D" w:rsidRDefault="002C61D7" w:rsidP="00D32C93">
      <w:pPr>
        <w:ind w:leftChars="202" w:left="389" w:firstLineChars="97" w:firstLine="187"/>
        <w:jc w:val="left"/>
        <w:rPr>
          <w:rFonts w:ascii="ＭＳ 明朝" w:eastAsia="ＭＳ 明朝" w:hAnsi="ＭＳ 明朝"/>
        </w:rPr>
      </w:pPr>
      <w:r w:rsidRPr="009F195D">
        <w:rPr>
          <w:rFonts w:ascii="ＭＳ 明朝" w:eastAsia="ＭＳ 明朝" w:hAnsi="ＭＳ 明朝" w:hint="eastAsia"/>
        </w:rPr>
        <w:t>本仕様書において、安心とくしまホームページシステムの円滑な運用を図るため、障害復旧、運用支援、予防保守等の業務実施に必要な条件を定める。</w:t>
      </w:r>
    </w:p>
    <w:p w14:paraId="07D02955" w14:textId="77777777" w:rsidR="002C61D7" w:rsidRPr="009F195D" w:rsidRDefault="002C61D7" w:rsidP="00600129">
      <w:pPr>
        <w:jc w:val="left"/>
        <w:rPr>
          <w:rFonts w:ascii="ＭＳ 明朝" w:eastAsia="ＭＳ 明朝" w:hAnsi="ＭＳ 明朝"/>
        </w:rPr>
      </w:pPr>
    </w:p>
    <w:p w14:paraId="22346FA7" w14:textId="1EBF9DAA" w:rsidR="002C61D7" w:rsidRPr="009F195D" w:rsidRDefault="002C61D7" w:rsidP="00600129">
      <w:pPr>
        <w:jc w:val="left"/>
        <w:rPr>
          <w:rFonts w:ascii="ＭＳ 明朝" w:eastAsia="ＭＳ 明朝" w:hAnsi="ＭＳ 明朝"/>
        </w:rPr>
      </w:pPr>
      <w:r w:rsidRPr="009F195D">
        <w:rPr>
          <w:rFonts w:ascii="ＭＳ 明朝" w:eastAsia="ＭＳ 明朝" w:hAnsi="ＭＳ 明朝" w:hint="eastAsia"/>
        </w:rPr>
        <w:t>２　期間</w:t>
      </w:r>
    </w:p>
    <w:p w14:paraId="658C78F6" w14:textId="4CBA33E8" w:rsidR="002C61D7" w:rsidRPr="009F195D" w:rsidRDefault="002C61D7" w:rsidP="00600129">
      <w:pPr>
        <w:jc w:val="left"/>
        <w:rPr>
          <w:rFonts w:ascii="ＭＳ 明朝" w:eastAsia="ＭＳ 明朝" w:hAnsi="ＭＳ 明朝"/>
        </w:rPr>
      </w:pPr>
      <w:r w:rsidRPr="009F195D">
        <w:rPr>
          <w:rFonts w:ascii="ＭＳ 明朝" w:eastAsia="ＭＳ 明朝" w:hAnsi="ＭＳ 明朝" w:hint="eastAsia"/>
        </w:rPr>
        <w:t xml:space="preserve">　　令和</w:t>
      </w:r>
      <w:r w:rsidR="00235223">
        <w:rPr>
          <w:rFonts w:ascii="ＭＳ 明朝" w:eastAsia="ＭＳ 明朝" w:hAnsi="ＭＳ 明朝" w:hint="eastAsia"/>
        </w:rPr>
        <w:t>７</w:t>
      </w:r>
      <w:r w:rsidRPr="009F195D">
        <w:rPr>
          <w:rFonts w:ascii="ＭＳ 明朝" w:eastAsia="ＭＳ 明朝" w:hAnsi="ＭＳ 明朝" w:hint="eastAsia"/>
        </w:rPr>
        <w:t>年４月１日から令和</w:t>
      </w:r>
      <w:r w:rsidR="00235223">
        <w:rPr>
          <w:rFonts w:ascii="ＭＳ 明朝" w:eastAsia="ＭＳ 明朝" w:hAnsi="ＭＳ 明朝" w:hint="eastAsia"/>
        </w:rPr>
        <w:t>８</w:t>
      </w:r>
      <w:r w:rsidRPr="009F195D">
        <w:rPr>
          <w:rFonts w:ascii="ＭＳ 明朝" w:eastAsia="ＭＳ 明朝" w:hAnsi="ＭＳ 明朝" w:hint="eastAsia"/>
        </w:rPr>
        <w:t>年３月31日まで</w:t>
      </w:r>
    </w:p>
    <w:p w14:paraId="20F7AD2E" w14:textId="77777777" w:rsidR="002C61D7" w:rsidRPr="009F195D" w:rsidRDefault="002C61D7" w:rsidP="00600129">
      <w:pPr>
        <w:jc w:val="left"/>
        <w:rPr>
          <w:rFonts w:ascii="ＭＳ 明朝" w:eastAsia="ＭＳ 明朝" w:hAnsi="ＭＳ 明朝"/>
        </w:rPr>
      </w:pPr>
    </w:p>
    <w:p w14:paraId="2AAFC793" w14:textId="22A603B9" w:rsidR="002C61D7" w:rsidRPr="009F195D" w:rsidRDefault="002C61D7" w:rsidP="00600129">
      <w:pPr>
        <w:jc w:val="left"/>
        <w:rPr>
          <w:rFonts w:ascii="ＭＳ 明朝" w:eastAsia="ＭＳ 明朝" w:hAnsi="ＭＳ 明朝"/>
        </w:rPr>
      </w:pPr>
      <w:r w:rsidRPr="009F195D">
        <w:rPr>
          <w:rFonts w:ascii="ＭＳ 明朝" w:eastAsia="ＭＳ 明朝" w:hAnsi="ＭＳ 明朝" w:hint="eastAsia"/>
        </w:rPr>
        <w:t>３　場所</w:t>
      </w:r>
    </w:p>
    <w:p w14:paraId="395B3456" w14:textId="532679DA" w:rsidR="002C61D7" w:rsidRPr="009F195D" w:rsidRDefault="002C61D7" w:rsidP="00600129">
      <w:pPr>
        <w:jc w:val="left"/>
        <w:rPr>
          <w:rFonts w:ascii="ＭＳ 明朝" w:eastAsia="ＭＳ 明朝" w:hAnsi="ＭＳ 明朝"/>
        </w:rPr>
      </w:pPr>
      <w:r w:rsidRPr="009F195D">
        <w:rPr>
          <w:rFonts w:ascii="ＭＳ 明朝" w:eastAsia="ＭＳ 明朝" w:hAnsi="ＭＳ 明朝" w:hint="eastAsia"/>
        </w:rPr>
        <w:t xml:space="preserve">　　徳島県庁万代庁舎</w:t>
      </w:r>
      <w:r w:rsidR="000664BC" w:rsidRPr="009F195D">
        <w:rPr>
          <w:rFonts w:ascii="ＭＳ 明朝" w:eastAsia="ＭＳ 明朝" w:hAnsi="ＭＳ 明朝" w:hint="eastAsia"/>
        </w:rPr>
        <w:t>（徳島県徳島市万代町１－１）</w:t>
      </w:r>
      <w:r w:rsidRPr="009F195D">
        <w:rPr>
          <w:rFonts w:ascii="ＭＳ 明朝" w:eastAsia="ＭＳ 明朝" w:hAnsi="ＭＳ 明朝" w:hint="eastAsia"/>
        </w:rPr>
        <w:t>内及び受託事業者社内</w:t>
      </w:r>
    </w:p>
    <w:p w14:paraId="3B5542F6" w14:textId="77777777" w:rsidR="002C61D7" w:rsidRPr="009F195D" w:rsidRDefault="002C61D7" w:rsidP="00600129">
      <w:pPr>
        <w:jc w:val="left"/>
        <w:rPr>
          <w:rFonts w:ascii="ＭＳ 明朝" w:eastAsia="ＭＳ 明朝" w:hAnsi="ＭＳ 明朝"/>
        </w:rPr>
      </w:pPr>
    </w:p>
    <w:p w14:paraId="21F37BB2" w14:textId="5649CF41" w:rsidR="002C61D7" w:rsidRPr="009F195D" w:rsidRDefault="002C61D7" w:rsidP="00600129">
      <w:pPr>
        <w:jc w:val="left"/>
        <w:rPr>
          <w:rFonts w:ascii="ＭＳ 明朝" w:eastAsia="ＭＳ 明朝" w:hAnsi="ＭＳ 明朝"/>
        </w:rPr>
      </w:pPr>
      <w:r w:rsidRPr="009F195D">
        <w:rPr>
          <w:rFonts w:ascii="ＭＳ 明朝" w:eastAsia="ＭＳ 明朝" w:hAnsi="ＭＳ 明朝" w:hint="eastAsia"/>
        </w:rPr>
        <w:t>４　業務概要</w:t>
      </w:r>
    </w:p>
    <w:p w14:paraId="7ED94F66" w14:textId="0EA7A14C" w:rsidR="002C61D7" w:rsidRPr="009F195D" w:rsidRDefault="002C61D7" w:rsidP="00D32C93">
      <w:pPr>
        <w:ind w:leftChars="200" w:left="386" w:firstLineChars="100" w:firstLine="193"/>
        <w:jc w:val="left"/>
        <w:rPr>
          <w:rFonts w:ascii="ＭＳ 明朝" w:eastAsia="ＭＳ 明朝" w:hAnsi="ＭＳ 明朝"/>
        </w:rPr>
      </w:pPr>
      <w:r w:rsidRPr="009F195D">
        <w:rPr>
          <w:rFonts w:ascii="ＭＳ 明朝" w:eastAsia="ＭＳ 明朝" w:hAnsi="ＭＳ 明朝" w:hint="eastAsia"/>
        </w:rPr>
        <w:t>受託事業者は、本システムが正常に稼働するよう安全性と信頼性の高い運用保守作業を行うこととする。</w:t>
      </w:r>
    </w:p>
    <w:p w14:paraId="25120055" w14:textId="6A6CADE0" w:rsidR="002C61D7" w:rsidRPr="009F195D" w:rsidRDefault="002C61D7" w:rsidP="00D32C93">
      <w:pPr>
        <w:ind w:firstLineChars="300" w:firstLine="578"/>
        <w:jc w:val="left"/>
        <w:rPr>
          <w:rFonts w:ascii="ＭＳ 明朝" w:eastAsia="ＭＳ 明朝" w:hAnsi="ＭＳ 明朝"/>
        </w:rPr>
      </w:pPr>
      <w:r w:rsidRPr="009F195D">
        <w:rPr>
          <w:rFonts w:ascii="ＭＳ 明朝" w:eastAsia="ＭＳ 明朝" w:hAnsi="ＭＳ 明朝" w:hint="eastAsia"/>
        </w:rPr>
        <w:t>また、本システムに障害が発生した場合には、速やかに復旧及び改修等の対応を行うこととする。</w:t>
      </w:r>
    </w:p>
    <w:p w14:paraId="206D6EC1" w14:textId="400E3F0E" w:rsidR="002C61D7" w:rsidRPr="009F195D" w:rsidRDefault="002C61D7" w:rsidP="000C3A55">
      <w:pPr>
        <w:ind w:firstLineChars="300" w:firstLine="578"/>
        <w:jc w:val="left"/>
        <w:rPr>
          <w:rFonts w:ascii="ＭＳ 明朝" w:eastAsia="ＭＳ 明朝" w:hAnsi="ＭＳ 明朝"/>
        </w:rPr>
      </w:pPr>
      <w:r w:rsidRPr="009F195D">
        <w:rPr>
          <w:rFonts w:ascii="ＭＳ 明朝" w:eastAsia="ＭＳ 明朝" w:hAnsi="ＭＳ 明朝" w:hint="eastAsia"/>
        </w:rPr>
        <w:t>なお、受託事業者は、本業務の遂行に誠意を持って対応しなければならない。</w:t>
      </w:r>
    </w:p>
    <w:p w14:paraId="193B194E" w14:textId="77777777" w:rsidR="00EC6FBE" w:rsidRPr="009F195D" w:rsidRDefault="00EC6FBE" w:rsidP="000C3A55">
      <w:pPr>
        <w:ind w:firstLineChars="300" w:firstLine="578"/>
        <w:jc w:val="left"/>
        <w:rPr>
          <w:rFonts w:ascii="ＭＳ 明朝" w:eastAsia="ＭＳ 明朝" w:hAnsi="ＭＳ 明朝"/>
        </w:rPr>
      </w:pPr>
    </w:p>
    <w:p w14:paraId="347AC8D1" w14:textId="2420734E" w:rsidR="007F420C" w:rsidRPr="009F195D" w:rsidRDefault="00EC6FBE" w:rsidP="00CB085B">
      <w:pPr>
        <w:ind w:firstLineChars="300" w:firstLine="578"/>
        <w:jc w:val="left"/>
        <w:rPr>
          <w:rFonts w:ascii="ＭＳ 明朝" w:eastAsia="ＭＳ 明朝" w:hAnsi="ＭＳ 明朝"/>
        </w:rPr>
      </w:pPr>
      <w:r w:rsidRPr="009F195D">
        <w:rPr>
          <w:rFonts w:ascii="ＭＳ 明朝" w:eastAsia="ＭＳ 明朝" w:hAnsi="ＭＳ 明朝" w:hint="eastAsia"/>
        </w:rPr>
        <w:t>安心とくしまホームページ：</w:t>
      </w:r>
      <w:r w:rsidR="00CB085B" w:rsidRPr="00CB085B">
        <w:rPr>
          <w:rFonts w:ascii="ＭＳ 明朝" w:eastAsia="ＭＳ 明朝" w:hAnsi="ＭＳ 明朝"/>
        </w:rPr>
        <w:t>https://www.pref.tokushima.lg.jp/anshin/</w:t>
      </w:r>
      <w:r w:rsidR="00E478BF">
        <w:rPr>
          <w:rFonts w:ascii="ＭＳ 明朝" w:eastAsia="ＭＳ 明朝" w:hAnsi="ＭＳ 明朝" w:hint="eastAsia"/>
        </w:rPr>
        <w:t>（</w:t>
      </w:r>
      <w:r w:rsidR="007F420C" w:rsidRPr="009F195D">
        <w:rPr>
          <w:rFonts w:ascii="ＭＳ 明朝" w:eastAsia="ＭＳ 明朝" w:hAnsi="ＭＳ 明朝" w:hint="eastAsia"/>
        </w:rPr>
        <w:t>徳島県ＨＰサブサイト</w:t>
      </w:r>
      <w:r w:rsidR="00E478BF">
        <w:rPr>
          <w:rFonts w:ascii="ＭＳ 明朝" w:eastAsia="ＭＳ 明朝" w:hAnsi="ＭＳ 明朝" w:hint="eastAsia"/>
        </w:rPr>
        <w:t>）</w:t>
      </w:r>
    </w:p>
    <w:p w14:paraId="36E7DF73" w14:textId="77777777" w:rsidR="007F420C" w:rsidRPr="009F195D" w:rsidRDefault="007F420C" w:rsidP="00600129">
      <w:pPr>
        <w:jc w:val="left"/>
        <w:rPr>
          <w:rFonts w:ascii="ＭＳ 明朝" w:eastAsia="ＭＳ 明朝" w:hAnsi="ＭＳ 明朝"/>
        </w:rPr>
      </w:pPr>
    </w:p>
    <w:p w14:paraId="7CA1B28C" w14:textId="3558B8A9" w:rsidR="002C61D7" w:rsidRPr="009F195D" w:rsidRDefault="002C61D7" w:rsidP="00600129">
      <w:pPr>
        <w:jc w:val="left"/>
        <w:rPr>
          <w:rFonts w:ascii="ＭＳ 明朝" w:eastAsia="ＭＳ 明朝" w:hAnsi="ＭＳ 明朝"/>
        </w:rPr>
      </w:pPr>
      <w:r w:rsidRPr="009F195D">
        <w:rPr>
          <w:rFonts w:ascii="ＭＳ 明朝" w:eastAsia="ＭＳ 明朝" w:hAnsi="ＭＳ 明朝" w:hint="eastAsia"/>
        </w:rPr>
        <w:t>５　運用保守</w:t>
      </w:r>
    </w:p>
    <w:p w14:paraId="4CFA6247" w14:textId="3E008AD2" w:rsidR="002C61D7" w:rsidRPr="009F195D" w:rsidRDefault="002C61D7" w:rsidP="004D1526">
      <w:pPr>
        <w:jc w:val="left"/>
        <w:rPr>
          <w:rFonts w:ascii="ＭＳ 明朝" w:eastAsia="ＭＳ 明朝" w:hAnsi="ＭＳ 明朝"/>
        </w:rPr>
      </w:pPr>
      <w:r w:rsidRPr="009F195D">
        <w:rPr>
          <w:rFonts w:ascii="ＭＳ 明朝" w:eastAsia="ＭＳ 明朝" w:hAnsi="ＭＳ 明朝" w:hint="eastAsia"/>
        </w:rPr>
        <w:t>（１）連絡窓口の設置</w:t>
      </w:r>
    </w:p>
    <w:p w14:paraId="40F38E38" w14:textId="30E98F17" w:rsidR="002C61D7" w:rsidRPr="009F195D" w:rsidRDefault="002C61D7" w:rsidP="00D32C93">
      <w:pPr>
        <w:ind w:left="389" w:hangingChars="202" w:hanging="389"/>
        <w:jc w:val="left"/>
        <w:rPr>
          <w:rFonts w:ascii="ＭＳ 明朝" w:eastAsia="ＭＳ 明朝" w:hAnsi="ＭＳ 明朝"/>
        </w:rPr>
      </w:pPr>
      <w:r w:rsidRPr="009F195D">
        <w:rPr>
          <w:rFonts w:ascii="ＭＳ 明朝" w:eastAsia="ＭＳ 明朝" w:hAnsi="ＭＳ 明朝" w:hint="eastAsia"/>
        </w:rPr>
        <w:t xml:space="preserve">　　</w:t>
      </w:r>
      <w:r w:rsidR="00D32C93" w:rsidRPr="009F195D">
        <w:rPr>
          <w:rFonts w:ascii="ＭＳ 明朝" w:eastAsia="ＭＳ 明朝" w:hAnsi="ＭＳ 明朝" w:hint="eastAsia"/>
        </w:rPr>
        <w:t xml:space="preserve">　</w:t>
      </w:r>
      <w:r w:rsidRPr="009F195D">
        <w:rPr>
          <w:rFonts w:ascii="ＭＳ 明朝" w:eastAsia="ＭＳ 明朝" w:hAnsi="ＭＳ 明朝" w:hint="eastAsia"/>
        </w:rPr>
        <w:t>本システムについては、機器及びソフトウェアを問わず、連絡窓口を一本化し、要求する運用保守について迅速に対応すること。</w:t>
      </w:r>
    </w:p>
    <w:p w14:paraId="624E8F27" w14:textId="12E004B6" w:rsidR="002C61D7" w:rsidRPr="009F195D" w:rsidRDefault="002C61D7" w:rsidP="004D1526">
      <w:pPr>
        <w:jc w:val="left"/>
        <w:rPr>
          <w:rFonts w:ascii="ＭＳ 明朝" w:eastAsia="ＭＳ 明朝" w:hAnsi="ＭＳ 明朝"/>
        </w:rPr>
      </w:pPr>
      <w:r w:rsidRPr="009F195D">
        <w:rPr>
          <w:rFonts w:ascii="ＭＳ 明朝" w:eastAsia="ＭＳ 明朝" w:hAnsi="ＭＳ 明朝" w:hint="eastAsia"/>
        </w:rPr>
        <w:t>（２）運用保守の方針</w:t>
      </w:r>
    </w:p>
    <w:p w14:paraId="1C1C67DD" w14:textId="55AED8F2" w:rsidR="002C61D7" w:rsidRPr="009F195D" w:rsidRDefault="002C61D7" w:rsidP="004D1526">
      <w:pPr>
        <w:ind w:leftChars="211" w:left="407" w:firstLineChars="87" w:firstLine="168"/>
        <w:jc w:val="left"/>
        <w:rPr>
          <w:rFonts w:ascii="ＭＳ 明朝" w:eastAsia="ＭＳ 明朝" w:hAnsi="ＭＳ 明朝"/>
        </w:rPr>
      </w:pPr>
      <w:r w:rsidRPr="009F195D">
        <w:rPr>
          <w:rFonts w:ascii="ＭＳ 明朝" w:eastAsia="ＭＳ 明朝" w:hAnsi="ＭＳ 明朝" w:hint="eastAsia"/>
        </w:rPr>
        <w:t>業務実施に当たっては、事前にシステム管理者と協議の上、承諾を得るものとし、業務の進捗状況をシステム管理者が把握できるように努めなければならない。また、システム稼働及びバックアップ等の運用保守作業は可能な限り自動化することとする。</w:t>
      </w:r>
    </w:p>
    <w:p w14:paraId="03D0747F" w14:textId="31BF82A9" w:rsidR="002C61D7" w:rsidRPr="009F195D" w:rsidRDefault="002C61D7" w:rsidP="00600129">
      <w:pPr>
        <w:jc w:val="left"/>
        <w:rPr>
          <w:rFonts w:ascii="ＭＳ 明朝" w:eastAsia="ＭＳ 明朝" w:hAnsi="ＭＳ 明朝"/>
        </w:rPr>
      </w:pPr>
      <w:r w:rsidRPr="009F195D">
        <w:rPr>
          <w:rFonts w:ascii="ＭＳ 明朝" w:eastAsia="ＭＳ 明朝" w:hAnsi="ＭＳ 明朝" w:hint="eastAsia"/>
        </w:rPr>
        <w:t>（３）成果品</w:t>
      </w:r>
    </w:p>
    <w:p w14:paraId="10EE1202" w14:textId="0ADFB1FF" w:rsidR="002C61D7" w:rsidRPr="009F195D" w:rsidRDefault="002C61D7" w:rsidP="00600129">
      <w:pPr>
        <w:jc w:val="left"/>
        <w:rPr>
          <w:rFonts w:ascii="ＭＳ 明朝" w:eastAsia="ＭＳ 明朝" w:hAnsi="ＭＳ 明朝"/>
        </w:rPr>
      </w:pPr>
      <w:r w:rsidRPr="009F195D">
        <w:rPr>
          <w:rFonts w:ascii="ＭＳ 明朝" w:eastAsia="ＭＳ 明朝" w:hAnsi="ＭＳ 明朝" w:hint="eastAsia"/>
        </w:rPr>
        <w:t xml:space="preserve">　　</w:t>
      </w:r>
      <w:r w:rsidR="004D1526" w:rsidRPr="009F195D">
        <w:rPr>
          <w:rFonts w:ascii="ＭＳ 明朝" w:eastAsia="ＭＳ 明朝" w:hAnsi="ＭＳ 明朝" w:hint="eastAsia"/>
        </w:rPr>
        <w:t xml:space="preserve">　</w:t>
      </w:r>
      <w:r w:rsidRPr="009F195D">
        <w:rPr>
          <w:rFonts w:ascii="ＭＳ 明朝" w:eastAsia="ＭＳ 明朝" w:hAnsi="ＭＳ 明朝" w:hint="eastAsia"/>
        </w:rPr>
        <w:t>運用保守業務における成果品は以下のとおりとする。</w:t>
      </w:r>
    </w:p>
    <w:p w14:paraId="2CE02F5F" w14:textId="106422AB" w:rsidR="002C61D7" w:rsidRPr="009F195D" w:rsidRDefault="004D1526" w:rsidP="004D1526">
      <w:pPr>
        <w:ind w:firstLineChars="300" w:firstLine="578"/>
        <w:rPr>
          <w:rFonts w:ascii="ＭＳ 明朝" w:eastAsia="ＭＳ 明朝" w:hAnsi="ＭＳ 明朝"/>
        </w:rPr>
      </w:pPr>
      <w:r w:rsidRPr="009F195D">
        <w:rPr>
          <w:rFonts w:ascii="ＭＳ 明朝" w:eastAsia="ＭＳ 明朝" w:hAnsi="ＭＳ 明朝" w:hint="eastAsia"/>
        </w:rPr>
        <w:t>・</w:t>
      </w:r>
      <w:r w:rsidR="002C61D7" w:rsidRPr="009F195D">
        <w:rPr>
          <w:rFonts w:ascii="ＭＳ 明朝" w:eastAsia="ＭＳ 明朝" w:hAnsi="ＭＳ 明朝"/>
        </w:rPr>
        <w:t>運用保守体制表</w:t>
      </w:r>
    </w:p>
    <w:p w14:paraId="23A1580B" w14:textId="2A1D0BA8" w:rsidR="002C61D7" w:rsidRPr="009F195D" w:rsidRDefault="004D1526" w:rsidP="004D1526">
      <w:pPr>
        <w:ind w:firstLineChars="300" w:firstLine="578"/>
        <w:rPr>
          <w:rFonts w:ascii="ＭＳ 明朝" w:eastAsia="ＭＳ 明朝" w:hAnsi="ＭＳ 明朝"/>
        </w:rPr>
      </w:pPr>
      <w:r w:rsidRPr="009F195D">
        <w:rPr>
          <w:rFonts w:ascii="ＭＳ 明朝" w:eastAsia="ＭＳ 明朝" w:hAnsi="ＭＳ 明朝" w:hint="eastAsia"/>
        </w:rPr>
        <w:t>・</w:t>
      </w:r>
      <w:r w:rsidR="002C61D7" w:rsidRPr="009F195D">
        <w:rPr>
          <w:rFonts w:ascii="ＭＳ 明朝" w:eastAsia="ＭＳ 明朝" w:hAnsi="ＭＳ 明朝"/>
        </w:rPr>
        <w:t>緊急連絡窓口一覧表</w:t>
      </w:r>
    </w:p>
    <w:p w14:paraId="7910052C" w14:textId="03020511" w:rsidR="002C61D7" w:rsidRPr="009F195D" w:rsidRDefault="004D1526" w:rsidP="004D1526">
      <w:pPr>
        <w:ind w:firstLineChars="300" w:firstLine="578"/>
        <w:rPr>
          <w:rFonts w:ascii="ＭＳ 明朝" w:eastAsia="ＭＳ 明朝" w:hAnsi="ＭＳ 明朝"/>
        </w:rPr>
      </w:pPr>
      <w:r w:rsidRPr="009F195D">
        <w:rPr>
          <w:rFonts w:ascii="ＭＳ 明朝" w:eastAsia="ＭＳ 明朝" w:hAnsi="ＭＳ 明朝" w:hint="eastAsia"/>
        </w:rPr>
        <w:t>・</w:t>
      </w:r>
      <w:r w:rsidR="002C61D7" w:rsidRPr="009F195D">
        <w:rPr>
          <w:rFonts w:ascii="ＭＳ 明朝" w:eastAsia="ＭＳ 明朝" w:hAnsi="ＭＳ 明朝"/>
        </w:rPr>
        <w:t>障害管理表（障害発生後ごと）</w:t>
      </w:r>
    </w:p>
    <w:p w14:paraId="7A4EAAD2" w14:textId="5BBA5A90" w:rsidR="002C61D7" w:rsidRPr="009F195D" w:rsidRDefault="004D1526" w:rsidP="004D1526">
      <w:pPr>
        <w:ind w:firstLineChars="300" w:firstLine="578"/>
        <w:rPr>
          <w:rFonts w:ascii="ＭＳ 明朝" w:eastAsia="ＭＳ 明朝" w:hAnsi="ＭＳ 明朝"/>
        </w:rPr>
      </w:pPr>
      <w:r w:rsidRPr="009F195D">
        <w:rPr>
          <w:rFonts w:ascii="ＭＳ 明朝" w:eastAsia="ＭＳ 明朝" w:hAnsi="ＭＳ 明朝" w:hint="eastAsia"/>
        </w:rPr>
        <w:t>・</w:t>
      </w:r>
      <w:r w:rsidR="002C61D7" w:rsidRPr="009F195D">
        <w:rPr>
          <w:rFonts w:ascii="ＭＳ 明朝" w:eastAsia="ＭＳ 明朝" w:hAnsi="ＭＳ 明朝"/>
        </w:rPr>
        <w:t>打合せ議事録（打合せごと）</w:t>
      </w:r>
    </w:p>
    <w:p w14:paraId="142A605C" w14:textId="6968DAA8" w:rsidR="002C61D7" w:rsidRPr="009F195D" w:rsidRDefault="002C61D7" w:rsidP="002C61D7">
      <w:pPr>
        <w:jc w:val="left"/>
        <w:rPr>
          <w:rFonts w:ascii="ＭＳ 明朝" w:eastAsia="ＭＳ 明朝" w:hAnsi="ＭＳ 明朝"/>
        </w:rPr>
      </w:pPr>
    </w:p>
    <w:p w14:paraId="72D38A64" w14:textId="62CD7A2D" w:rsidR="002C61D7" w:rsidRPr="009F195D" w:rsidRDefault="002C61D7" w:rsidP="002C61D7">
      <w:pPr>
        <w:jc w:val="left"/>
        <w:rPr>
          <w:rFonts w:ascii="ＭＳ 明朝" w:eastAsia="ＭＳ 明朝" w:hAnsi="ＭＳ 明朝"/>
        </w:rPr>
      </w:pPr>
      <w:r w:rsidRPr="009F195D">
        <w:rPr>
          <w:rFonts w:ascii="ＭＳ 明朝" w:eastAsia="ＭＳ 明朝" w:hAnsi="ＭＳ 明朝" w:hint="eastAsia"/>
        </w:rPr>
        <w:t>６　本システムの稼働時間</w:t>
      </w:r>
    </w:p>
    <w:p w14:paraId="6729E0A6" w14:textId="15D4CC7B" w:rsidR="007F420C" w:rsidRPr="009F195D" w:rsidRDefault="002C61D7" w:rsidP="00550136">
      <w:pPr>
        <w:ind w:left="407" w:hangingChars="211" w:hanging="407"/>
        <w:jc w:val="left"/>
        <w:rPr>
          <w:rFonts w:ascii="ＭＳ 明朝" w:eastAsia="ＭＳ 明朝" w:hAnsi="ＭＳ 明朝" w:hint="eastAsia"/>
        </w:rPr>
      </w:pPr>
      <w:r w:rsidRPr="009F195D">
        <w:rPr>
          <w:rFonts w:ascii="ＭＳ 明朝" w:eastAsia="ＭＳ 明朝" w:hAnsi="ＭＳ 明朝" w:hint="eastAsia"/>
        </w:rPr>
        <w:t>（１）本システムは、ソフトウェア、ハードウェアメンテナンス等の計画保守作業を除き２４時間稼働とすること。</w:t>
      </w:r>
    </w:p>
    <w:p w14:paraId="396E951E" w14:textId="236907A0" w:rsidR="002C61D7" w:rsidRPr="009F195D" w:rsidRDefault="002C61D7" w:rsidP="004D1526">
      <w:pPr>
        <w:ind w:left="407" w:hangingChars="211" w:hanging="407"/>
        <w:jc w:val="left"/>
        <w:rPr>
          <w:rFonts w:ascii="ＭＳ 明朝" w:eastAsia="ＭＳ 明朝" w:hAnsi="ＭＳ 明朝"/>
        </w:rPr>
      </w:pPr>
      <w:r w:rsidRPr="009F195D">
        <w:rPr>
          <w:rFonts w:ascii="ＭＳ 明朝" w:eastAsia="ＭＳ 明朝" w:hAnsi="ＭＳ 明朝" w:hint="eastAsia"/>
        </w:rPr>
        <w:t>（２）バックアップ処理等について、システム稼働に影響を与えることなく実施できるよう、深夜時間帯に自動バックアップを行うこと。</w:t>
      </w:r>
    </w:p>
    <w:p w14:paraId="7CF3C484" w14:textId="5CE90925" w:rsidR="002C61D7" w:rsidRPr="009F195D" w:rsidRDefault="002C61D7" w:rsidP="002C61D7">
      <w:pPr>
        <w:jc w:val="left"/>
        <w:rPr>
          <w:rFonts w:ascii="ＭＳ 明朝" w:eastAsia="ＭＳ 明朝" w:hAnsi="ＭＳ 明朝"/>
        </w:rPr>
      </w:pPr>
      <w:r w:rsidRPr="009F195D">
        <w:rPr>
          <w:rFonts w:ascii="ＭＳ 明朝" w:eastAsia="ＭＳ 明朝" w:hAnsi="ＭＳ 明朝" w:hint="eastAsia"/>
        </w:rPr>
        <w:t>（３）ソフトウェアメンテナンス等については、担当者間で申合せの上日時を決定し、作業を行うこと。</w:t>
      </w:r>
    </w:p>
    <w:p w14:paraId="42CE3DED" w14:textId="77777777" w:rsidR="00A86FB8" w:rsidRPr="009F195D" w:rsidRDefault="00A86FB8" w:rsidP="002C61D7">
      <w:pPr>
        <w:jc w:val="left"/>
        <w:rPr>
          <w:rFonts w:ascii="ＭＳ 明朝" w:eastAsia="ＭＳ 明朝" w:hAnsi="ＭＳ 明朝"/>
        </w:rPr>
      </w:pPr>
    </w:p>
    <w:p w14:paraId="64E34736" w14:textId="154B3940"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lastRenderedPageBreak/>
        <w:t>７　運用保守体制</w:t>
      </w:r>
    </w:p>
    <w:p w14:paraId="0A1CE240" w14:textId="075177E2" w:rsidR="00A86FB8" w:rsidRPr="009F195D" w:rsidRDefault="00A86FB8" w:rsidP="004D1526">
      <w:pPr>
        <w:ind w:left="407" w:hangingChars="211" w:hanging="407"/>
        <w:jc w:val="left"/>
        <w:rPr>
          <w:rFonts w:ascii="ＭＳ 明朝" w:eastAsia="ＭＳ 明朝" w:hAnsi="ＭＳ 明朝"/>
        </w:rPr>
      </w:pPr>
      <w:r w:rsidRPr="009F195D">
        <w:rPr>
          <w:rFonts w:ascii="ＭＳ 明朝" w:eastAsia="ＭＳ 明朝" w:hAnsi="ＭＳ 明朝" w:hint="eastAsia"/>
        </w:rPr>
        <w:t xml:space="preserve">　　</w:t>
      </w:r>
      <w:r w:rsidR="004D1526" w:rsidRPr="009F195D">
        <w:rPr>
          <w:rFonts w:ascii="ＭＳ 明朝" w:eastAsia="ＭＳ 明朝" w:hAnsi="ＭＳ 明朝" w:hint="eastAsia"/>
        </w:rPr>
        <w:t xml:space="preserve">　</w:t>
      </w:r>
      <w:r w:rsidRPr="009F195D">
        <w:rPr>
          <w:rFonts w:ascii="ＭＳ 明朝" w:eastAsia="ＭＳ 明朝" w:hAnsi="ＭＳ 明朝" w:hint="eastAsia"/>
        </w:rPr>
        <w:t>本システムのサービス稼働率が、１年（開庁時間とする。）当たり99パーセント以上を維持できる体制を構築すること。</w:t>
      </w:r>
    </w:p>
    <w:p w14:paraId="753067B9" w14:textId="26921619"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t>（１）体制について</w:t>
      </w:r>
    </w:p>
    <w:p w14:paraId="74816A56" w14:textId="77777777"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ア　運用保守体制表を作成すること。</w:t>
      </w:r>
    </w:p>
    <w:p w14:paraId="35F67C45" w14:textId="2D03CBEC"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イ　緊急電話連絡窓口を設置すること。</w:t>
      </w:r>
    </w:p>
    <w:p w14:paraId="6D85C778" w14:textId="3E109715"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t>（２）リモート保守について</w:t>
      </w:r>
    </w:p>
    <w:p w14:paraId="74A2EFBE" w14:textId="5313D08C" w:rsidR="00A86FB8" w:rsidRPr="009F195D" w:rsidRDefault="00A86FB8" w:rsidP="004D1526">
      <w:pPr>
        <w:ind w:leftChars="200" w:left="544" w:hangingChars="82" w:hanging="158"/>
        <w:jc w:val="left"/>
        <w:rPr>
          <w:rFonts w:ascii="ＭＳ 明朝" w:eastAsia="ＭＳ 明朝" w:hAnsi="ＭＳ 明朝"/>
        </w:rPr>
      </w:pPr>
      <w:r w:rsidRPr="009F195D">
        <w:rPr>
          <w:rFonts w:ascii="ＭＳ 明朝" w:eastAsia="ＭＳ 明朝" w:hAnsi="ＭＳ 明朝" w:hint="eastAsia"/>
        </w:rPr>
        <w:t>ア　受託事業者はリモート保守環境を利用することで、受託事業者社内から保守業務の一部を実施することができる。</w:t>
      </w:r>
    </w:p>
    <w:p w14:paraId="0AAE2EAC" w14:textId="7A7D35F6"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イ　受託事業者は、県がV</w:t>
      </w:r>
      <w:r w:rsidRPr="009F195D">
        <w:rPr>
          <w:rFonts w:ascii="ＭＳ 明朝" w:eastAsia="ＭＳ 明朝" w:hAnsi="ＭＳ 明朝"/>
        </w:rPr>
        <w:t>PN</w:t>
      </w:r>
      <w:r w:rsidRPr="009F195D">
        <w:rPr>
          <w:rFonts w:ascii="ＭＳ 明朝" w:eastAsia="ＭＳ 明朝" w:hAnsi="ＭＳ 明朝" w:hint="eastAsia"/>
        </w:rPr>
        <w:t>接続を承認した端末を用意し、使用して業務を行うこと。</w:t>
      </w:r>
    </w:p>
    <w:p w14:paraId="0A8BF811" w14:textId="3C8F90A3" w:rsidR="00A86FB8" w:rsidRPr="009F195D" w:rsidRDefault="00A86FB8" w:rsidP="004D1526">
      <w:pPr>
        <w:ind w:leftChars="200" w:left="544" w:hangingChars="82" w:hanging="158"/>
        <w:jc w:val="left"/>
        <w:rPr>
          <w:rFonts w:ascii="ＭＳ 明朝" w:eastAsia="ＭＳ 明朝" w:hAnsi="ＭＳ 明朝"/>
        </w:rPr>
      </w:pPr>
      <w:r w:rsidRPr="009F195D">
        <w:rPr>
          <w:rFonts w:ascii="ＭＳ 明朝" w:eastAsia="ＭＳ 明朝" w:hAnsi="ＭＳ 明朝" w:hint="eastAsia"/>
        </w:rPr>
        <w:t>ウ　保守作業に当たる受託事業者以外の者が、システムに不正にアクセスできない仕組みとすること。</w:t>
      </w:r>
    </w:p>
    <w:p w14:paraId="7A066770" w14:textId="19A7AD37" w:rsidR="00A86FB8" w:rsidRPr="009F195D" w:rsidRDefault="00A86FB8" w:rsidP="004D1526">
      <w:pPr>
        <w:ind w:leftChars="200" w:left="544" w:hangingChars="82" w:hanging="158"/>
        <w:jc w:val="left"/>
        <w:rPr>
          <w:rFonts w:ascii="ＭＳ 明朝" w:eastAsia="ＭＳ 明朝" w:hAnsi="ＭＳ 明朝"/>
        </w:rPr>
      </w:pPr>
      <w:r w:rsidRPr="009F195D">
        <w:rPr>
          <w:rFonts w:ascii="ＭＳ 明朝" w:eastAsia="ＭＳ 明朝" w:hAnsi="ＭＳ 明朝" w:hint="eastAsia"/>
        </w:rPr>
        <w:t>エ　リモート保守環境で必要となる受託事業者内からのインターネット接続費用については、受託事業者が負担すること。</w:t>
      </w:r>
    </w:p>
    <w:p w14:paraId="10FF2F3F" w14:textId="77777777" w:rsidR="00A86FB8" w:rsidRPr="009F195D" w:rsidRDefault="00A86FB8" w:rsidP="002C61D7">
      <w:pPr>
        <w:jc w:val="left"/>
        <w:rPr>
          <w:rFonts w:ascii="ＭＳ 明朝" w:eastAsia="ＭＳ 明朝" w:hAnsi="ＭＳ 明朝"/>
        </w:rPr>
      </w:pPr>
    </w:p>
    <w:p w14:paraId="0BF6EC2A" w14:textId="7E5A1167"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t>８　障害対応業務について</w:t>
      </w:r>
    </w:p>
    <w:p w14:paraId="0F2BD207" w14:textId="47B40B29"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t>（１）障害監視</w:t>
      </w:r>
    </w:p>
    <w:p w14:paraId="2E4D9D58" w14:textId="270E0D59"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ア　監視システム等により自動監視を行うこと。</w:t>
      </w:r>
    </w:p>
    <w:p w14:paraId="1083AF40" w14:textId="63AEC4DF"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イ　障害が発生した場合は、システム管理者に速やかに連絡を行うこと。</w:t>
      </w:r>
    </w:p>
    <w:p w14:paraId="6549F7F4" w14:textId="272FF577"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t>（２）障害時の切り分け等</w:t>
      </w:r>
    </w:p>
    <w:p w14:paraId="7A9D955F" w14:textId="0E9E97FE" w:rsidR="00A86FB8" w:rsidRPr="009F195D" w:rsidRDefault="00A86FB8" w:rsidP="004D1526">
      <w:pPr>
        <w:ind w:left="407" w:hangingChars="211" w:hanging="407"/>
        <w:jc w:val="left"/>
        <w:rPr>
          <w:rFonts w:ascii="ＭＳ 明朝" w:eastAsia="ＭＳ 明朝" w:hAnsi="ＭＳ 明朝"/>
        </w:rPr>
      </w:pPr>
      <w:r w:rsidRPr="009F195D">
        <w:rPr>
          <w:rFonts w:ascii="ＭＳ 明朝" w:eastAsia="ＭＳ 明朝" w:hAnsi="ＭＳ 明朝" w:hint="eastAsia"/>
        </w:rPr>
        <w:t xml:space="preserve">　</w:t>
      </w:r>
      <w:r w:rsidR="004D1526" w:rsidRPr="009F195D">
        <w:rPr>
          <w:rFonts w:ascii="ＭＳ 明朝" w:eastAsia="ＭＳ 明朝" w:hAnsi="ＭＳ 明朝" w:hint="eastAsia"/>
        </w:rPr>
        <w:t xml:space="preserve">　</w:t>
      </w:r>
      <w:r w:rsidRPr="009F195D">
        <w:rPr>
          <w:rFonts w:ascii="ＭＳ 明朝" w:eastAsia="ＭＳ 明朝" w:hAnsi="ＭＳ 明朝" w:hint="eastAsia"/>
        </w:rPr>
        <w:t xml:space="preserve">　故障や障害などでサービスが停止していることが確認された場合は、障害箇所を切り分け、即時対処を行うこと。</w:t>
      </w:r>
    </w:p>
    <w:p w14:paraId="2798B39F" w14:textId="1D1C8408"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t>（３）障害対応業務</w:t>
      </w:r>
    </w:p>
    <w:p w14:paraId="65BBE0E8" w14:textId="2FC1AF86" w:rsidR="00A86FB8" w:rsidRPr="009F195D" w:rsidRDefault="00A86FB8" w:rsidP="004D1526">
      <w:pPr>
        <w:ind w:leftChars="200" w:left="407" w:hangingChars="11" w:hanging="21"/>
        <w:jc w:val="left"/>
        <w:rPr>
          <w:rFonts w:ascii="ＭＳ 明朝" w:eastAsia="ＭＳ 明朝" w:hAnsi="ＭＳ 明朝"/>
        </w:rPr>
      </w:pPr>
      <w:r w:rsidRPr="009F195D">
        <w:rPr>
          <w:rFonts w:ascii="ＭＳ 明朝" w:eastAsia="ＭＳ 明朝" w:hAnsi="ＭＳ 明朝" w:hint="eastAsia"/>
        </w:rPr>
        <w:t>ア　ソフトウェアやデータの修正、復旧等が必要な場合は、本県担当者の許可を得て作業を行うこと。</w:t>
      </w:r>
    </w:p>
    <w:p w14:paraId="6707049E" w14:textId="7376DF98"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イ　機器の不良が原因と判明した場合には、速やかに予備機への切替え等の作業を行うこと。</w:t>
      </w:r>
    </w:p>
    <w:p w14:paraId="11878F9B" w14:textId="6851779C"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ウ　開庁時間に障害が発生した場合は、当日できる限り速やかに復旧できるよう努めること。</w:t>
      </w:r>
    </w:p>
    <w:p w14:paraId="31DE846A" w14:textId="4F8EBB3B"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エ　開庁時間に障害が発生した場合は、翌開庁時間までに復旧できるよう努めること。</w:t>
      </w:r>
    </w:p>
    <w:p w14:paraId="080ABBD6" w14:textId="2582FCF0" w:rsidR="00A86FB8" w:rsidRPr="009F195D" w:rsidRDefault="00A86FB8" w:rsidP="004D1526">
      <w:pPr>
        <w:ind w:leftChars="200" w:left="565" w:hangingChars="93" w:hanging="179"/>
        <w:jc w:val="left"/>
        <w:rPr>
          <w:rFonts w:ascii="ＭＳ 明朝" w:eastAsia="ＭＳ 明朝" w:hAnsi="ＭＳ 明朝"/>
        </w:rPr>
      </w:pPr>
      <w:r w:rsidRPr="009F195D">
        <w:rPr>
          <w:rFonts w:ascii="ＭＳ 明朝" w:eastAsia="ＭＳ 明朝" w:hAnsi="ＭＳ 明朝" w:hint="eastAsia"/>
        </w:rPr>
        <w:t>オ　災害時には、本システムに障害が発生しないよう努めること。また、障害が発生したときは、早急に復旧させること。</w:t>
      </w:r>
    </w:p>
    <w:p w14:paraId="66324D08" w14:textId="484C0349"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t>（４）事後対策</w:t>
      </w:r>
    </w:p>
    <w:p w14:paraId="1A277205" w14:textId="7B766A76"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ア　障害内容、原因、対処方法等については障害管理表として記録し管理を行うこと。</w:t>
      </w:r>
    </w:p>
    <w:p w14:paraId="74E0577E" w14:textId="24B91043"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イ　原因を分析し、同様の障害が発生しないよう是正措置及び予防措置を講ずること。</w:t>
      </w:r>
    </w:p>
    <w:p w14:paraId="3B29BF1D" w14:textId="77777777" w:rsidR="00A86FB8" w:rsidRPr="009F195D" w:rsidRDefault="00A86FB8" w:rsidP="002C61D7">
      <w:pPr>
        <w:jc w:val="left"/>
        <w:rPr>
          <w:rFonts w:ascii="ＭＳ 明朝" w:eastAsia="ＭＳ 明朝" w:hAnsi="ＭＳ 明朝"/>
        </w:rPr>
      </w:pPr>
    </w:p>
    <w:p w14:paraId="41AAB6EA" w14:textId="224B52E2"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t>９　保守業務について</w:t>
      </w:r>
    </w:p>
    <w:p w14:paraId="1E578AE0" w14:textId="6B56A08E"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t>（１）定常運用保守業務</w:t>
      </w:r>
    </w:p>
    <w:p w14:paraId="236FDA34" w14:textId="19A2CC1D"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ア　本システム稼働に必要なサービスの監視を行うこと</w:t>
      </w:r>
    </w:p>
    <w:p w14:paraId="011822DD" w14:textId="4934D368"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イ　各種ログは定期的にローテーションを行い適切に保存管理すること。</w:t>
      </w:r>
    </w:p>
    <w:p w14:paraId="1475C076" w14:textId="44E5F6B6"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ウ　アクセス件数及び投稿数集計のログ解析を行うこと。</w:t>
      </w:r>
    </w:p>
    <w:p w14:paraId="57FAE11F" w14:textId="75AD953D"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エ　システム利用状況を示すデータ登録件数の集計をすること。</w:t>
      </w:r>
    </w:p>
    <w:p w14:paraId="6EBE0116" w14:textId="148B89C6" w:rsidR="00A86FB8" w:rsidRPr="009F195D" w:rsidRDefault="00A86FB8" w:rsidP="002C61D7">
      <w:pPr>
        <w:jc w:val="left"/>
        <w:rPr>
          <w:rFonts w:ascii="ＭＳ 明朝" w:eastAsia="ＭＳ 明朝" w:hAnsi="ＭＳ 明朝"/>
        </w:rPr>
      </w:pPr>
      <w:r w:rsidRPr="009F195D">
        <w:rPr>
          <w:rFonts w:ascii="ＭＳ 明朝" w:eastAsia="ＭＳ 明朝" w:hAnsi="ＭＳ 明朝" w:hint="eastAsia"/>
        </w:rPr>
        <w:t>（２）不正アクセス及びサーバエラー等の調査</w:t>
      </w:r>
    </w:p>
    <w:p w14:paraId="20291D23" w14:textId="49A5B946" w:rsidR="00A86FB8" w:rsidRPr="009F195D" w:rsidRDefault="00A86FB8" w:rsidP="004D1526">
      <w:pPr>
        <w:ind w:firstLineChars="200" w:firstLine="386"/>
        <w:jc w:val="left"/>
        <w:rPr>
          <w:rFonts w:ascii="ＭＳ 明朝" w:eastAsia="ＭＳ 明朝" w:hAnsi="ＭＳ 明朝"/>
        </w:rPr>
      </w:pPr>
      <w:r w:rsidRPr="009F195D">
        <w:rPr>
          <w:rFonts w:ascii="ＭＳ 明朝" w:eastAsia="ＭＳ 明朝" w:hAnsi="ＭＳ 明朝" w:hint="eastAsia"/>
        </w:rPr>
        <w:t>ア　各種ログについて異常がないか確認し、異常があった場合には、本県担当者に報告すること。</w:t>
      </w:r>
    </w:p>
    <w:p w14:paraId="4E04E801" w14:textId="010035DC" w:rsidR="007F420C" w:rsidRPr="009F195D" w:rsidRDefault="00A86FB8" w:rsidP="007F420C">
      <w:pPr>
        <w:ind w:firstLineChars="200" w:firstLine="386"/>
        <w:jc w:val="left"/>
        <w:rPr>
          <w:rFonts w:ascii="ＭＳ 明朝" w:eastAsia="ＭＳ 明朝" w:hAnsi="ＭＳ 明朝"/>
        </w:rPr>
      </w:pPr>
      <w:r w:rsidRPr="009F195D">
        <w:rPr>
          <w:rFonts w:ascii="ＭＳ 明朝" w:eastAsia="ＭＳ 明朝" w:hAnsi="ＭＳ 明朝" w:hint="eastAsia"/>
        </w:rPr>
        <w:t>イ　本県に報告及び対策の提案を行い、指示があった場合には</w:t>
      </w:r>
      <w:r w:rsidR="00E802C3" w:rsidRPr="009F195D">
        <w:rPr>
          <w:rFonts w:ascii="ＭＳ 明朝" w:eastAsia="ＭＳ 明朝" w:hAnsi="ＭＳ 明朝" w:hint="eastAsia"/>
        </w:rPr>
        <w:t>対応</w:t>
      </w:r>
      <w:r w:rsidRPr="009F195D">
        <w:rPr>
          <w:rFonts w:ascii="ＭＳ 明朝" w:eastAsia="ＭＳ 明朝" w:hAnsi="ＭＳ 明朝" w:hint="eastAsia"/>
        </w:rPr>
        <w:t>を行うこと。</w:t>
      </w:r>
    </w:p>
    <w:p w14:paraId="3702A14E" w14:textId="7B52A121" w:rsidR="00A86FB8" w:rsidRPr="009F195D" w:rsidRDefault="008F656A" w:rsidP="002C61D7">
      <w:pPr>
        <w:jc w:val="left"/>
        <w:rPr>
          <w:rFonts w:ascii="ＭＳ 明朝" w:eastAsia="ＭＳ 明朝" w:hAnsi="ＭＳ 明朝"/>
        </w:rPr>
      </w:pPr>
      <w:r w:rsidRPr="009F195D">
        <w:rPr>
          <w:rFonts w:ascii="ＭＳ 明朝" w:eastAsia="ＭＳ 明朝" w:hAnsi="ＭＳ 明朝" w:hint="eastAsia"/>
        </w:rPr>
        <w:t>（３）リソース管理</w:t>
      </w:r>
    </w:p>
    <w:p w14:paraId="565BFB9F" w14:textId="588C4CD8" w:rsidR="008F656A" w:rsidRPr="009F195D" w:rsidRDefault="008F656A" w:rsidP="00E802C3">
      <w:pPr>
        <w:ind w:leftChars="200" w:left="386" w:firstLineChars="100" w:firstLine="193"/>
        <w:jc w:val="left"/>
        <w:rPr>
          <w:rFonts w:ascii="ＭＳ 明朝" w:eastAsia="ＭＳ 明朝" w:hAnsi="ＭＳ 明朝"/>
        </w:rPr>
      </w:pPr>
      <w:r w:rsidRPr="009F195D">
        <w:rPr>
          <w:rFonts w:ascii="ＭＳ 明朝" w:eastAsia="ＭＳ 明朝" w:hAnsi="ＭＳ 明朝" w:hint="eastAsia"/>
        </w:rPr>
        <w:t>サーバー等機器のシステム資源（C</w:t>
      </w:r>
      <w:r w:rsidRPr="009F195D">
        <w:rPr>
          <w:rFonts w:ascii="ＭＳ 明朝" w:eastAsia="ＭＳ 明朝" w:hAnsi="ＭＳ 明朝"/>
        </w:rPr>
        <w:t>PU</w:t>
      </w:r>
      <w:r w:rsidRPr="009F195D">
        <w:rPr>
          <w:rFonts w:ascii="ＭＳ 明朝" w:eastAsia="ＭＳ 明朝" w:hAnsi="ＭＳ 明朝" w:hint="eastAsia"/>
        </w:rPr>
        <w:t>、メモリ、ディスク等）の利用状況及び性能</w:t>
      </w:r>
      <w:r w:rsidR="00E802C3" w:rsidRPr="009F195D">
        <w:rPr>
          <w:rFonts w:ascii="ＭＳ 明朝" w:eastAsia="ＭＳ 明朝" w:hAnsi="ＭＳ 明朝" w:hint="eastAsia"/>
        </w:rPr>
        <w:t>について、</w:t>
      </w:r>
      <w:r w:rsidRPr="009F195D">
        <w:rPr>
          <w:rFonts w:ascii="ＭＳ 明朝" w:eastAsia="ＭＳ 明朝" w:hAnsi="ＭＳ 明朝" w:hint="eastAsia"/>
        </w:rPr>
        <w:t>必要に応じてシステムのチューニング、リソースの追加の提案</w:t>
      </w:r>
      <w:r w:rsidR="00E802C3" w:rsidRPr="009F195D">
        <w:rPr>
          <w:rFonts w:ascii="ＭＳ 明朝" w:eastAsia="ＭＳ 明朝" w:hAnsi="ＭＳ 明朝" w:hint="eastAsia"/>
        </w:rPr>
        <w:t>等</w:t>
      </w:r>
      <w:r w:rsidRPr="009F195D">
        <w:rPr>
          <w:rFonts w:ascii="ＭＳ 明朝" w:eastAsia="ＭＳ 明朝" w:hAnsi="ＭＳ 明朝" w:hint="eastAsia"/>
        </w:rPr>
        <w:t>を行うこと。</w:t>
      </w:r>
    </w:p>
    <w:p w14:paraId="40850029" w14:textId="4B81FF46" w:rsidR="008F656A" w:rsidRPr="009F195D" w:rsidRDefault="008F656A" w:rsidP="002C61D7">
      <w:pPr>
        <w:jc w:val="left"/>
        <w:rPr>
          <w:rFonts w:ascii="ＭＳ 明朝" w:eastAsia="ＭＳ 明朝" w:hAnsi="ＭＳ 明朝"/>
        </w:rPr>
      </w:pPr>
      <w:r w:rsidRPr="009F195D">
        <w:rPr>
          <w:rFonts w:ascii="ＭＳ 明朝" w:eastAsia="ＭＳ 明朝" w:hAnsi="ＭＳ 明朝" w:hint="eastAsia"/>
        </w:rPr>
        <w:lastRenderedPageBreak/>
        <w:t>（４）バグフィックス、セキュリティパッチ等の適用</w:t>
      </w:r>
    </w:p>
    <w:p w14:paraId="1359FDD1" w14:textId="7E6AE4BB" w:rsidR="008F656A" w:rsidRPr="009F195D" w:rsidRDefault="008F656A" w:rsidP="004D1526">
      <w:pPr>
        <w:ind w:leftChars="200" w:left="565" w:hangingChars="93" w:hanging="179"/>
        <w:jc w:val="left"/>
        <w:rPr>
          <w:rFonts w:ascii="ＭＳ 明朝" w:eastAsia="ＭＳ 明朝" w:hAnsi="ＭＳ 明朝"/>
        </w:rPr>
      </w:pPr>
      <w:r w:rsidRPr="009F195D">
        <w:rPr>
          <w:rFonts w:ascii="ＭＳ 明朝" w:eastAsia="ＭＳ 明朝" w:hAnsi="ＭＳ 明朝" w:hint="eastAsia"/>
        </w:rPr>
        <w:t>ア　O</w:t>
      </w:r>
      <w:r w:rsidRPr="009F195D">
        <w:rPr>
          <w:rFonts w:ascii="ＭＳ 明朝" w:eastAsia="ＭＳ 明朝" w:hAnsi="ＭＳ 明朝"/>
        </w:rPr>
        <w:t>S</w:t>
      </w:r>
      <w:r w:rsidRPr="009F195D">
        <w:rPr>
          <w:rFonts w:ascii="ＭＳ 明朝" w:eastAsia="ＭＳ 明朝" w:hAnsi="ＭＳ 明朝" w:hint="eastAsia"/>
        </w:rPr>
        <w:t>やデータベース、パッケージソフト等など、本システムで使用するソフトウェア製品に関するバグフィックス、セキュリティパッチ等の更新モジュールについては、必要に応じて適用を行うこと。</w:t>
      </w:r>
    </w:p>
    <w:p w14:paraId="5A296AEC" w14:textId="726F405B" w:rsidR="008F656A" w:rsidRPr="009F195D" w:rsidRDefault="008F656A" w:rsidP="004D1526">
      <w:pPr>
        <w:ind w:leftChars="200" w:left="565" w:hangingChars="93" w:hanging="179"/>
        <w:jc w:val="left"/>
        <w:rPr>
          <w:rFonts w:ascii="ＭＳ 明朝" w:eastAsia="ＭＳ 明朝" w:hAnsi="ＭＳ 明朝"/>
        </w:rPr>
      </w:pPr>
      <w:r w:rsidRPr="009F195D">
        <w:rPr>
          <w:rFonts w:ascii="ＭＳ 明朝" w:eastAsia="ＭＳ 明朝" w:hAnsi="ＭＳ 明朝" w:hint="eastAsia"/>
        </w:rPr>
        <w:t>イ　上記において、本システムの動作に影響を及ぼし、本システムのプログラム改修が必要と判断される場合には、本県システム管理者に報告し、最適な方法を提示すること。</w:t>
      </w:r>
    </w:p>
    <w:p w14:paraId="20537856" w14:textId="2259D1BA" w:rsidR="008F656A" w:rsidRPr="009F195D" w:rsidRDefault="008F656A" w:rsidP="002C61D7">
      <w:pPr>
        <w:jc w:val="left"/>
        <w:rPr>
          <w:rFonts w:ascii="ＭＳ 明朝" w:eastAsia="ＭＳ 明朝" w:hAnsi="ＭＳ 明朝"/>
        </w:rPr>
      </w:pPr>
      <w:r w:rsidRPr="009F195D">
        <w:rPr>
          <w:rFonts w:ascii="ＭＳ 明朝" w:eastAsia="ＭＳ 明朝" w:hAnsi="ＭＳ 明朝" w:hint="eastAsia"/>
        </w:rPr>
        <w:t>（５）バックアップ運用</w:t>
      </w:r>
    </w:p>
    <w:p w14:paraId="3AB72140" w14:textId="1FA14908" w:rsidR="008F656A" w:rsidRPr="009F195D" w:rsidRDefault="008F656A" w:rsidP="004D1526">
      <w:pPr>
        <w:ind w:leftChars="200" w:left="565" w:hangingChars="93" w:hanging="179"/>
        <w:jc w:val="left"/>
        <w:rPr>
          <w:rFonts w:ascii="ＭＳ 明朝" w:eastAsia="ＭＳ 明朝" w:hAnsi="ＭＳ 明朝"/>
        </w:rPr>
      </w:pPr>
      <w:r w:rsidRPr="009F195D">
        <w:rPr>
          <w:rFonts w:ascii="ＭＳ 明朝" w:eastAsia="ＭＳ 明朝" w:hAnsi="ＭＳ 明朝" w:hint="eastAsia"/>
        </w:rPr>
        <w:t>ア　本システムの登録データ等について、１日１回バックアップを行い、最長24時間前の状態に戻せる状態とすること。</w:t>
      </w:r>
    </w:p>
    <w:p w14:paraId="6370CB1E" w14:textId="64731F25" w:rsidR="008F656A" w:rsidRPr="009F195D" w:rsidRDefault="008F656A" w:rsidP="004D1526">
      <w:pPr>
        <w:ind w:leftChars="200" w:left="565" w:hangingChars="93" w:hanging="179"/>
        <w:jc w:val="left"/>
        <w:rPr>
          <w:rFonts w:ascii="ＭＳ 明朝" w:eastAsia="ＭＳ 明朝" w:hAnsi="ＭＳ 明朝"/>
        </w:rPr>
      </w:pPr>
      <w:r w:rsidRPr="009F195D">
        <w:rPr>
          <w:rFonts w:ascii="ＭＳ 明朝" w:eastAsia="ＭＳ 明朝" w:hAnsi="ＭＳ 明朝" w:hint="eastAsia"/>
        </w:rPr>
        <w:t>イ　ソフトウェア等によりシステム稼働に与える影響が大きい場合には、事前にバックアップを行うこと。</w:t>
      </w:r>
    </w:p>
    <w:p w14:paraId="2BAB4591" w14:textId="59ABC8D9" w:rsidR="008F656A" w:rsidRPr="009F195D" w:rsidRDefault="008F656A" w:rsidP="002C61D7">
      <w:pPr>
        <w:jc w:val="left"/>
        <w:rPr>
          <w:rFonts w:ascii="ＭＳ 明朝" w:eastAsia="ＭＳ 明朝" w:hAnsi="ＭＳ 明朝"/>
        </w:rPr>
      </w:pPr>
      <w:r w:rsidRPr="009F195D">
        <w:rPr>
          <w:rFonts w:ascii="ＭＳ 明朝" w:eastAsia="ＭＳ 明朝" w:hAnsi="ＭＳ 明朝" w:hint="eastAsia"/>
        </w:rPr>
        <w:t>（６）問い合わせ対応</w:t>
      </w:r>
    </w:p>
    <w:p w14:paraId="2C793F7D" w14:textId="713D9CC2" w:rsidR="008F656A" w:rsidRPr="009F195D" w:rsidRDefault="008F656A" w:rsidP="004D1526">
      <w:pPr>
        <w:ind w:firstLineChars="200" w:firstLine="386"/>
        <w:jc w:val="left"/>
        <w:rPr>
          <w:rFonts w:ascii="ＭＳ 明朝" w:eastAsia="ＭＳ 明朝" w:hAnsi="ＭＳ 明朝"/>
        </w:rPr>
      </w:pPr>
      <w:r w:rsidRPr="009F195D">
        <w:rPr>
          <w:rFonts w:ascii="ＭＳ 明朝" w:eastAsia="ＭＳ 明朝" w:hAnsi="ＭＳ 明朝" w:hint="eastAsia"/>
        </w:rPr>
        <w:t>ア　通常の問合せ受付時間は開庁日の午前</w:t>
      </w:r>
      <w:r w:rsidR="00920BA9" w:rsidRPr="009F195D">
        <w:rPr>
          <w:rFonts w:ascii="ＭＳ 明朝" w:eastAsia="ＭＳ 明朝" w:hAnsi="ＭＳ 明朝" w:hint="eastAsia"/>
        </w:rPr>
        <w:t>８</w:t>
      </w:r>
      <w:r w:rsidRPr="009F195D">
        <w:rPr>
          <w:rFonts w:ascii="ＭＳ 明朝" w:eastAsia="ＭＳ 明朝" w:hAnsi="ＭＳ 明朝" w:hint="eastAsia"/>
        </w:rPr>
        <w:t>時30分から午後</w:t>
      </w:r>
      <w:r w:rsidR="00920BA9" w:rsidRPr="009F195D">
        <w:rPr>
          <w:rFonts w:ascii="ＭＳ 明朝" w:eastAsia="ＭＳ 明朝" w:hAnsi="ＭＳ 明朝" w:hint="eastAsia"/>
        </w:rPr>
        <w:t>５</w:t>
      </w:r>
      <w:r w:rsidRPr="009F195D">
        <w:rPr>
          <w:rFonts w:ascii="ＭＳ 明朝" w:eastAsia="ＭＳ 明朝" w:hAnsi="ＭＳ 明朝" w:hint="eastAsia"/>
        </w:rPr>
        <w:t>時30分までとする。</w:t>
      </w:r>
    </w:p>
    <w:p w14:paraId="02942A2D" w14:textId="6B47650C" w:rsidR="008F656A" w:rsidRPr="009F195D" w:rsidRDefault="008F656A" w:rsidP="004D1526">
      <w:pPr>
        <w:ind w:firstLineChars="200" w:firstLine="386"/>
        <w:jc w:val="left"/>
        <w:rPr>
          <w:rFonts w:ascii="ＭＳ 明朝" w:eastAsia="ＭＳ 明朝" w:hAnsi="ＭＳ 明朝"/>
        </w:rPr>
      </w:pPr>
      <w:r w:rsidRPr="009F195D">
        <w:rPr>
          <w:rFonts w:ascii="ＭＳ 明朝" w:eastAsia="ＭＳ 明朝" w:hAnsi="ＭＳ 明朝" w:hint="eastAsia"/>
        </w:rPr>
        <w:t>イ　システム管理者からの問合せ（電話、メール等）に対して速やかに回答すること。</w:t>
      </w:r>
    </w:p>
    <w:p w14:paraId="6895C6AB" w14:textId="661ADFF4" w:rsidR="008F656A" w:rsidRPr="009F195D" w:rsidRDefault="008F656A" w:rsidP="002C61D7">
      <w:pPr>
        <w:jc w:val="left"/>
        <w:rPr>
          <w:rFonts w:ascii="ＭＳ 明朝" w:eastAsia="ＭＳ 明朝" w:hAnsi="ＭＳ 明朝"/>
        </w:rPr>
      </w:pPr>
      <w:r w:rsidRPr="009F195D">
        <w:rPr>
          <w:rFonts w:ascii="ＭＳ 明朝" w:eastAsia="ＭＳ 明朝" w:hAnsi="ＭＳ 明朝" w:hint="eastAsia"/>
        </w:rPr>
        <w:t>（７）ドキュメント及びプログラムソース等の管理</w:t>
      </w:r>
    </w:p>
    <w:p w14:paraId="36D25F1A" w14:textId="3258C8DA" w:rsidR="008F656A" w:rsidRPr="009F195D" w:rsidRDefault="008F656A" w:rsidP="004D1526">
      <w:pPr>
        <w:ind w:firstLineChars="200" w:firstLine="386"/>
        <w:jc w:val="left"/>
        <w:rPr>
          <w:rFonts w:ascii="ＭＳ 明朝" w:eastAsia="ＭＳ 明朝" w:hAnsi="ＭＳ 明朝"/>
        </w:rPr>
      </w:pPr>
      <w:r w:rsidRPr="009F195D">
        <w:rPr>
          <w:rFonts w:ascii="ＭＳ 明朝" w:eastAsia="ＭＳ 明朝" w:hAnsi="ＭＳ 明朝" w:hint="eastAsia"/>
        </w:rPr>
        <w:t>ア　次のとおり、ドキュメント管理を行い、本県の指示に基づき提出すること。</w:t>
      </w:r>
    </w:p>
    <w:p w14:paraId="03293831" w14:textId="436BDF4C" w:rsidR="008F656A" w:rsidRPr="009F195D" w:rsidRDefault="008F656A" w:rsidP="004D1526">
      <w:pPr>
        <w:ind w:leftChars="200" w:left="565" w:hangingChars="93" w:hanging="179"/>
        <w:jc w:val="left"/>
        <w:rPr>
          <w:rFonts w:ascii="ＭＳ 明朝" w:eastAsia="ＭＳ 明朝" w:hAnsi="ＭＳ 明朝"/>
        </w:rPr>
      </w:pPr>
      <w:r w:rsidRPr="009F195D">
        <w:rPr>
          <w:rFonts w:ascii="ＭＳ 明朝" w:eastAsia="ＭＳ 明朝" w:hAnsi="ＭＳ 明朝" w:hint="eastAsia"/>
        </w:rPr>
        <w:t>イ　本システムや運用方法等に変更が生じた場合、構築手順書、操作マニュアル等を修正し、修正プログラムとともに、常に正しいものとなるよう維持管理すること。</w:t>
      </w:r>
    </w:p>
    <w:p w14:paraId="7FC273C8" w14:textId="7D3DA215" w:rsidR="008F656A" w:rsidRPr="009F195D" w:rsidRDefault="008F656A" w:rsidP="004D1526">
      <w:pPr>
        <w:ind w:firstLineChars="200" w:firstLine="386"/>
        <w:jc w:val="left"/>
        <w:rPr>
          <w:rFonts w:ascii="ＭＳ 明朝" w:eastAsia="ＭＳ 明朝" w:hAnsi="ＭＳ 明朝"/>
        </w:rPr>
      </w:pPr>
      <w:r w:rsidRPr="009F195D">
        <w:rPr>
          <w:rFonts w:ascii="ＭＳ 明朝" w:eastAsia="ＭＳ 明朝" w:hAnsi="ＭＳ 明朝" w:hint="eastAsia"/>
        </w:rPr>
        <w:t>ウ　ドキュメント及びプログラムソースはバージョン管理を行うこと。</w:t>
      </w:r>
    </w:p>
    <w:p w14:paraId="527249C7" w14:textId="617FA13A" w:rsidR="001D206E" w:rsidRPr="009F195D" w:rsidRDefault="001D206E" w:rsidP="001D206E">
      <w:pPr>
        <w:jc w:val="left"/>
        <w:rPr>
          <w:rFonts w:ascii="ＭＳ 明朝" w:eastAsia="ＭＳ 明朝" w:hAnsi="ＭＳ 明朝"/>
        </w:rPr>
      </w:pPr>
      <w:r w:rsidRPr="009F195D">
        <w:rPr>
          <w:rFonts w:ascii="ＭＳ 明朝" w:eastAsia="ＭＳ 明朝" w:hAnsi="ＭＳ 明朝" w:hint="eastAsia"/>
        </w:rPr>
        <w:t>（８）外部連携対応</w:t>
      </w:r>
    </w:p>
    <w:p w14:paraId="62DCEF33" w14:textId="3D355582" w:rsidR="00E8484F" w:rsidRPr="009F195D" w:rsidRDefault="001D206E" w:rsidP="00E8484F">
      <w:pPr>
        <w:ind w:left="386" w:hangingChars="200" w:hanging="386"/>
        <w:jc w:val="left"/>
        <w:rPr>
          <w:rFonts w:ascii="ＭＳ 明朝" w:eastAsia="ＭＳ 明朝" w:hAnsi="ＭＳ 明朝"/>
        </w:rPr>
      </w:pPr>
      <w:r w:rsidRPr="009F195D">
        <w:rPr>
          <w:rFonts w:ascii="ＭＳ 明朝" w:eastAsia="ＭＳ 明朝" w:hAnsi="ＭＳ 明朝" w:hint="eastAsia"/>
        </w:rPr>
        <w:t xml:space="preserve">　　　</w:t>
      </w:r>
      <w:r w:rsidR="0030475E" w:rsidRPr="009F195D">
        <w:rPr>
          <w:rFonts w:ascii="ＭＳ 明朝" w:eastAsia="ＭＳ 明朝" w:hAnsi="ＭＳ 明朝" w:hint="eastAsia"/>
        </w:rPr>
        <w:t>外部との連携に関し</w:t>
      </w:r>
      <w:r w:rsidR="00E8484F" w:rsidRPr="009F195D">
        <w:rPr>
          <w:rFonts w:ascii="ＭＳ 明朝" w:eastAsia="ＭＳ 明朝" w:hAnsi="ＭＳ 明朝" w:hint="eastAsia"/>
        </w:rPr>
        <w:t>対応が必要になった場合</w:t>
      </w:r>
      <w:r w:rsidR="0030475E" w:rsidRPr="009F195D">
        <w:rPr>
          <w:rFonts w:ascii="ＭＳ 明朝" w:eastAsia="ＭＳ 明朝" w:hAnsi="ＭＳ 明朝" w:hint="eastAsia"/>
        </w:rPr>
        <w:t>、仕様変更の対応が必要か調査を行い、対応が必要な場合は連携元との調整、安心とくしま側で対応を行うこと。ただし、作業工数が非常に大きい場合には、</w:t>
      </w:r>
      <w:r w:rsidR="00E8484F" w:rsidRPr="009F195D">
        <w:rPr>
          <w:rFonts w:ascii="ＭＳ 明朝" w:eastAsia="ＭＳ 明朝" w:hAnsi="ＭＳ 明朝" w:hint="eastAsia"/>
        </w:rPr>
        <w:t>システム管理者との協議の上、最良の提案を行うこと。</w:t>
      </w:r>
    </w:p>
    <w:p w14:paraId="49888B30" w14:textId="08B8BBE0" w:rsidR="007F420C" w:rsidRPr="009F195D" w:rsidRDefault="001D206E" w:rsidP="00F946A6">
      <w:pPr>
        <w:ind w:left="386" w:hangingChars="200" w:hanging="386"/>
        <w:jc w:val="left"/>
        <w:rPr>
          <w:rFonts w:ascii="ＭＳ 明朝" w:eastAsia="ＭＳ 明朝" w:hAnsi="ＭＳ 明朝" w:hint="eastAsia"/>
        </w:rPr>
      </w:pPr>
      <w:r w:rsidRPr="009F195D">
        <w:rPr>
          <w:rFonts w:ascii="ＭＳ 明朝" w:eastAsia="ＭＳ 明朝" w:hAnsi="ＭＳ 明朝" w:hint="eastAsia"/>
        </w:rPr>
        <w:t xml:space="preserve">　　　なお、</w:t>
      </w:r>
      <w:r w:rsidR="00E32952" w:rsidRPr="009F195D">
        <w:rPr>
          <w:rFonts w:ascii="ＭＳ 明朝" w:eastAsia="ＭＳ 明朝" w:hAnsi="ＭＳ 明朝" w:hint="eastAsia"/>
        </w:rPr>
        <w:t>徳島県ＣＭＳ運用保守</w:t>
      </w:r>
      <w:r w:rsidR="00E8484F" w:rsidRPr="009F195D">
        <w:rPr>
          <w:rFonts w:ascii="ＭＳ 明朝" w:eastAsia="ＭＳ 明朝" w:hAnsi="ＭＳ 明朝" w:hint="eastAsia"/>
        </w:rPr>
        <w:t>業務の保守対象とする仮想サーバで</w:t>
      </w:r>
      <w:r w:rsidR="00522AB0" w:rsidRPr="009F195D">
        <w:rPr>
          <w:rFonts w:ascii="ＭＳ 明朝" w:eastAsia="ＭＳ 明朝" w:hAnsi="ＭＳ 明朝" w:hint="eastAsia"/>
        </w:rPr>
        <w:t>対応</w:t>
      </w:r>
      <w:r w:rsidR="003B26A8" w:rsidRPr="009F195D">
        <w:rPr>
          <w:rFonts w:ascii="ＭＳ 明朝" w:eastAsia="ＭＳ 明朝" w:hAnsi="ＭＳ 明朝" w:hint="eastAsia"/>
        </w:rPr>
        <w:t>が必要となる場合の</w:t>
      </w:r>
      <w:r w:rsidR="00522AB0" w:rsidRPr="009F195D">
        <w:rPr>
          <w:rFonts w:ascii="ＭＳ 明朝" w:eastAsia="ＭＳ 明朝" w:hAnsi="ＭＳ 明朝" w:hint="eastAsia"/>
        </w:rPr>
        <w:t>費用について</w:t>
      </w:r>
      <w:r w:rsidR="00E8484F" w:rsidRPr="009F195D">
        <w:rPr>
          <w:rFonts w:ascii="ＭＳ 明朝" w:eastAsia="ＭＳ 明朝" w:hAnsi="ＭＳ 明朝" w:hint="eastAsia"/>
        </w:rPr>
        <w:t>は</w:t>
      </w:r>
      <w:r w:rsidR="00522AB0" w:rsidRPr="009F195D">
        <w:rPr>
          <w:rFonts w:ascii="ＭＳ 明朝" w:eastAsia="ＭＳ 明朝" w:hAnsi="ＭＳ 明朝" w:hint="eastAsia"/>
        </w:rPr>
        <w:t>、</w:t>
      </w:r>
      <w:r w:rsidR="00E8484F" w:rsidRPr="009F195D">
        <w:rPr>
          <w:rFonts w:ascii="ＭＳ 明朝" w:eastAsia="ＭＳ 明朝" w:hAnsi="ＭＳ 明朝" w:hint="eastAsia"/>
        </w:rPr>
        <w:t>安心とくしまホームページシステム</w:t>
      </w:r>
      <w:r w:rsidR="00522AB0" w:rsidRPr="009F195D">
        <w:rPr>
          <w:rFonts w:ascii="ＭＳ 明朝" w:eastAsia="ＭＳ 明朝" w:hAnsi="ＭＳ 明朝" w:hint="eastAsia"/>
        </w:rPr>
        <w:t>運用保守費用の中では負担しない</w:t>
      </w:r>
      <w:r w:rsidR="00E32952" w:rsidRPr="009F195D">
        <w:rPr>
          <w:rFonts w:ascii="ＭＳ 明朝" w:eastAsia="ＭＳ 明朝" w:hAnsi="ＭＳ 明朝" w:hint="eastAsia"/>
        </w:rPr>
        <w:t>。</w:t>
      </w:r>
    </w:p>
    <w:p w14:paraId="095F1323" w14:textId="5BA0F94B" w:rsidR="00E8484F" w:rsidRPr="009F195D" w:rsidRDefault="004A665E" w:rsidP="001D206E">
      <w:pPr>
        <w:ind w:left="386" w:hangingChars="200" w:hanging="386"/>
        <w:jc w:val="left"/>
        <w:rPr>
          <w:rFonts w:ascii="ＭＳ 明朝" w:eastAsia="ＭＳ 明朝" w:hAnsi="ＭＳ 明朝"/>
        </w:rPr>
      </w:pPr>
      <w:r w:rsidRPr="009F195D">
        <w:rPr>
          <w:rFonts w:ascii="ＭＳ 明朝" w:eastAsia="ＭＳ 明朝" w:hAnsi="ＭＳ 明朝" w:hint="eastAsia"/>
        </w:rPr>
        <w:t xml:space="preserve">　　外部との連携</w:t>
      </w:r>
    </w:p>
    <w:p w14:paraId="525A93AE" w14:textId="1E61CD04" w:rsidR="00E8484F" w:rsidRPr="009F195D" w:rsidRDefault="00E8484F" w:rsidP="001D206E">
      <w:pPr>
        <w:ind w:left="386" w:hangingChars="200" w:hanging="386"/>
        <w:jc w:val="left"/>
        <w:rPr>
          <w:rFonts w:ascii="ＭＳ 明朝" w:eastAsia="ＭＳ 明朝" w:hAnsi="ＭＳ 明朝"/>
        </w:rPr>
      </w:pPr>
      <w:r w:rsidRPr="009F195D">
        <w:rPr>
          <w:rFonts w:ascii="ＭＳ 明朝" w:eastAsia="ＭＳ 明朝" w:hAnsi="ＭＳ 明朝" w:hint="eastAsia"/>
        </w:rPr>
        <w:t xml:space="preserve">　　・災害時情報共有システムとの地図連携（開設避難所</w:t>
      </w:r>
      <w:r w:rsidR="004A665E" w:rsidRPr="009F195D">
        <w:rPr>
          <w:rFonts w:ascii="ＭＳ 明朝" w:eastAsia="ＭＳ 明朝" w:hAnsi="ＭＳ 明朝" w:hint="eastAsia"/>
        </w:rPr>
        <w:t>、避難所、緊急避難場所</w:t>
      </w:r>
      <w:r w:rsidRPr="009F195D">
        <w:rPr>
          <w:rFonts w:ascii="ＭＳ 明朝" w:eastAsia="ＭＳ 明朝" w:hAnsi="ＭＳ 明朝" w:hint="eastAsia"/>
        </w:rPr>
        <w:t>）</w:t>
      </w:r>
    </w:p>
    <w:p w14:paraId="4DA52F2A" w14:textId="1882F3A6" w:rsidR="00E8484F" w:rsidRPr="009F195D" w:rsidRDefault="00E8484F" w:rsidP="00E8484F">
      <w:pPr>
        <w:ind w:left="386" w:hangingChars="200" w:hanging="386"/>
        <w:jc w:val="left"/>
        <w:rPr>
          <w:rFonts w:ascii="ＭＳ 明朝" w:eastAsia="ＭＳ 明朝" w:hAnsi="ＭＳ 明朝"/>
        </w:rPr>
      </w:pPr>
      <w:r w:rsidRPr="009F195D">
        <w:rPr>
          <w:rFonts w:ascii="ＭＳ 明朝" w:eastAsia="ＭＳ 明朝" w:hAnsi="ＭＳ 明朝" w:hint="eastAsia"/>
        </w:rPr>
        <w:t xml:space="preserve">　　・災害時情報共有システムとのXポスト連携（</w:t>
      </w:r>
      <w:r w:rsidR="004A665E" w:rsidRPr="009F195D">
        <w:rPr>
          <w:rFonts w:ascii="ＭＳ 明朝" w:eastAsia="ＭＳ 明朝" w:hAnsi="ＭＳ 明朝" w:hint="eastAsia"/>
        </w:rPr>
        <w:t>気象情報、</w:t>
      </w:r>
      <w:r w:rsidR="0070329B" w:rsidRPr="009F195D">
        <w:rPr>
          <w:rFonts w:ascii="ＭＳ 明朝" w:eastAsia="ＭＳ 明朝" w:hAnsi="ＭＳ 明朝" w:hint="eastAsia"/>
        </w:rPr>
        <w:t>避難情報、</w:t>
      </w:r>
      <w:r w:rsidR="004A665E" w:rsidRPr="009F195D">
        <w:rPr>
          <w:rFonts w:ascii="ＭＳ 明朝" w:eastAsia="ＭＳ 明朝" w:hAnsi="ＭＳ 明朝" w:hint="eastAsia"/>
        </w:rPr>
        <w:t>すだちくんメール</w:t>
      </w:r>
      <w:r w:rsidRPr="009F195D">
        <w:rPr>
          <w:rFonts w:ascii="ＭＳ 明朝" w:eastAsia="ＭＳ 明朝" w:hAnsi="ＭＳ 明朝" w:hint="eastAsia"/>
        </w:rPr>
        <w:t>）</w:t>
      </w:r>
    </w:p>
    <w:p w14:paraId="2AE3EA31" w14:textId="35E00F0F" w:rsidR="00E8484F" w:rsidRPr="009F195D" w:rsidRDefault="00E8484F" w:rsidP="00E8484F">
      <w:pPr>
        <w:ind w:left="386" w:hangingChars="200" w:hanging="386"/>
        <w:jc w:val="left"/>
        <w:rPr>
          <w:rFonts w:ascii="ＭＳ 明朝" w:eastAsia="ＭＳ 明朝" w:hAnsi="ＭＳ 明朝"/>
        </w:rPr>
      </w:pPr>
      <w:r w:rsidRPr="009F195D">
        <w:rPr>
          <w:rFonts w:ascii="ＭＳ 明朝" w:eastAsia="ＭＳ 明朝" w:hAnsi="ＭＳ 明朝" w:hint="eastAsia"/>
        </w:rPr>
        <w:t xml:space="preserve">　　・Lアラートとの連携（気象情報</w:t>
      </w:r>
      <w:r w:rsidR="004A665E" w:rsidRPr="009F195D">
        <w:rPr>
          <w:rFonts w:ascii="ＭＳ 明朝" w:eastAsia="ＭＳ 明朝" w:hAnsi="ＭＳ 明朝" w:hint="eastAsia"/>
        </w:rPr>
        <w:t>、土砂災害警戒情報、震度情報、津波情報、避難情報</w:t>
      </w:r>
      <w:r w:rsidRPr="009F195D">
        <w:rPr>
          <w:rFonts w:ascii="ＭＳ 明朝" w:eastAsia="ＭＳ 明朝" w:hAnsi="ＭＳ 明朝" w:hint="eastAsia"/>
        </w:rPr>
        <w:t>）</w:t>
      </w:r>
    </w:p>
    <w:p w14:paraId="09ABBE60" w14:textId="4002475F" w:rsidR="008F656A" w:rsidRPr="009F195D" w:rsidRDefault="008F656A" w:rsidP="002C61D7">
      <w:pPr>
        <w:jc w:val="left"/>
        <w:rPr>
          <w:rFonts w:ascii="ＭＳ 明朝" w:eastAsia="ＭＳ 明朝" w:hAnsi="ＭＳ 明朝"/>
        </w:rPr>
      </w:pPr>
      <w:r w:rsidRPr="009F195D">
        <w:rPr>
          <w:rFonts w:ascii="ＭＳ 明朝" w:eastAsia="ＭＳ 明朝" w:hAnsi="ＭＳ 明朝" w:hint="eastAsia"/>
        </w:rPr>
        <w:t>（</w:t>
      </w:r>
      <w:r w:rsidR="001D206E" w:rsidRPr="009F195D">
        <w:rPr>
          <w:rFonts w:ascii="ＭＳ 明朝" w:eastAsia="ＭＳ 明朝" w:hAnsi="ＭＳ 明朝" w:hint="eastAsia"/>
        </w:rPr>
        <w:t>９</w:t>
      </w:r>
      <w:r w:rsidRPr="009F195D">
        <w:rPr>
          <w:rFonts w:ascii="ＭＳ 明朝" w:eastAsia="ＭＳ 明朝" w:hAnsi="ＭＳ 明朝" w:hint="eastAsia"/>
        </w:rPr>
        <w:t>）組織改編及び人事異動に伴う対応</w:t>
      </w:r>
    </w:p>
    <w:p w14:paraId="0051814E" w14:textId="25F71E33" w:rsidR="008F656A" w:rsidRPr="009F195D" w:rsidRDefault="008F656A" w:rsidP="004D1526">
      <w:pPr>
        <w:ind w:left="424" w:hangingChars="220" w:hanging="424"/>
        <w:jc w:val="left"/>
        <w:rPr>
          <w:rFonts w:ascii="ＭＳ 明朝" w:eastAsia="ＭＳ 明朝" w:hAnsi="ＭＳ 明朝"/>
        </w:rPr>
      </w:pPr>
      <w:r w:rsidRPr="009F195D">
        <w:rPr>
          <w:rFonts w:ascii="ＭＳ 明朝" w:eastAsia="ＭＳ 明朝" w:hAnsi="ＭＳ 明朝" w:hint="eastAsia"/>
        </w:rPr>
        <w:t xml:space="preserve">　　</w:t>
      </w:r>
      <w:r w:rsidR="004D1526" w:rsidRPr="009F195D">
        <w:rPr>
          <w:rFonts w:ascii="ＭＳ 明朝" w:eastAsia="ＭＳ 明朝" w:hAnsi="ＭＳ 明朝" w:hint="eastAsia"/>
        </w:rPr>
        <w:t xml:space="preserve">　</w:t>
      </w:r>
      <w:r w:rsidRPr="009F195D">
        <w:rPr>
          <w:rFonts w:ascii="ＭＳ 明朝" w:eastAsia="ＭＳ 明朝" w:hAnsi="ＭＳ 明朝" w:hint="eastAsia"/>
        </w:rPr>
        <w:t>組織改編及び人事異動が発生した場合には、システム管理者の指示の下、L</w:t>
      </w:r>
      <w:r w:rsidRPr="009F195D">
        <w:rPr>
          <w:rFonts w:ascii="ＭＳ 明朝" w:eastAsia="ＭＳ 明朝" w:hAnsi="ＭＳ 明朝"/>
        </w:rPr>
        <w:t>DAP</w:t>
      </w:r>
      <w:r w:rsidRPr="009F195D">
        <w:rPr>
          <w:rFonts w:ascii="ＭＳ 明朝" w:eastAsia="ＭＳ 明朝" w:hAnsi="ＭＳ 明朝" w:hint="eastAsia"/>
        </w:rPr>
        <w:t>同期等の必要に応じた設定、変更を行うこと。</w:t>
      </w:r>
    </w:p>
    <w:p w14:paraId="322699AE" w14:textId="7A19FEDF" w:rsidR="008F656A" w:rsidRPr="009F195D" w:rsidRDefault="008F656A" w:rsidP="002C61D7">
      <w:pPr>
        <w:jc w:val="left"/>
        <w:rPr>
          <w:rFonts w:ascii="ＭＳ 明朝" w:eastAsia="ＭＳ 明朝" w:hAnsi="ＭＳ 明朝"/>
        </w:rPr>
      </w:pPr>
      <w:r w:rsidRPr="009F195D">
        <w:rPr>
          <w:rFonts w:ascii="ＭＳ 明朝" w:eastAsia="ＭＳ 明朝" w:hAnsi="ＭＳ 明朝" w:hint="eastAsia"/>
        </w:rPr>
        <w:t>（</w:t>
      </w:r>
      <w:r w:rsidR="001D206E" w:rsidRPr="009F195D">
        <w:rPr>
          <w:rFonts w:ascii="ＭＳ 明朝" w:eastAsia="ＭＳ 明朝" w:hAnsi="ＭＳ 明朝" w:hint="eastAsia"/>
        </w:rPr>
        <w:t>1</w:t>
      </w:r>
      <w:r w:rsidR="001D206E" w:rsidRPr="009F195D">
        <w:rPr>
          <w:rFonts w:ascii="ＭＳ 明朝" w:eastAsia="ＭＳ 明朝" w:hAnsi="ＭＳ 明朝"/>
        </w:rPr>
        <w:t>0</w:t>
      </w:r>
      <w:r w:rsidRPr="009F195D">
        <w:rPr>
          <w:rFonts w:ascii="ＭＳ 明朝" w:eastAsia="ＭＳ 明朝" w:hAnsi="ＭＳ 明朝" w:hint="eastAsia"/>
        </w:rPr>
        <w:t>）その他</w:t>
      </w:r>
    </w:p>
    <w:p w14:paraId="2F81E64E" w14:textId="13363F5E" w:rsidR="008F656A" w:rsidRPr="009F195D" w:rsidRDefault="008F656A" w:rsidP="004D1526">
      <w:pPr>
        <w:ind w:leftChars="200" w:left="565" w:hangingChars="93" w:hanging="179"/>
        <w:jc w:val="left"/>
        <w:rPr>
          <w:rFonts w:ascii="ＭＳ 明朝" w:eastAsia="ＭＳ 明朝" w:hAnsi="ＭＳ 明朝"/>
        </w:rPr>
      </w:pPr>
      <w:r w:rsidRPr="009F195D">
        <w:rPr>
          <w:rFonts w:ascii="ＭＳ 明朝" w:eastAsia="ＭＳ 明朝" w:hAnsi="ＭＳ 明朝" w:hint="eastAsia"/>
        </w:rPr>
        <w:t>ア　県庁のネットワーク環境や他システム連携部分に変更が生じた場合の機器変更設定及びプログラム改修の対応についても業務範囲に含めることとする。</w:t>
      </w:r>
    </w:p>
    <w:p w14:paraId="10D327AC" w14:textId="36808214" w:rsidR="008F656A" w:rsidRPr="009F195D" w:rsidRDefault="008F656A" w:rsidP="004D1526">
      <w:pPr>
        <w:ind w:leftChars="200" w:left="565" w:hangingChars="93" w:hanging="179"/>
        <w:jc w:val="left"/>
        <w:rPr>
          <w:rFonts w:ascii="ＭＳ 明朝" w:eastAsia="ＭＳ 明朝" w:hAnsi="ＭＳ 明朝"/>
        </w:rPr>
      </w:pPr>
      <w:r w:rsidRPr="009F195D">
        <w:rPr>
          <w:rFonts w:ascii="ＭＳ 明朝" w:eastAsia="ＭＳ 明朝" w:hAnsi="ＭＳ 明朝" w:hint="eastAsia"/>
        </w:rPr>
        <w:t>イ　上記について、作業工数が非常に大きい場合には、システム管理者と協議の上、最良の提案を行うこと。</w:t>
      </w:r>
    </w:p>
    <w:p w14:paraId="740557AD" w14:textId="62735A2C" w:rsidR="008F656A" w:rsidRPr="009F195D" w:rsidRDefault="008F656A" w:rsidP="004D1526">
      <w:pPr>
        <w:ind w:leftChars="200" w:left="565" w:hangingChars="93" w:hanging="179"/>
        <w:jc w:val="left"/>
        <w:rPr>
          <w:rFonts w:ascii="ＭＳ 明朝" w:eastAsia="ＭＳ 明朝" w:hAnsi="ＭＳ 明朝"/>
        </w:rPr>
      </w:pPr>
      <w:r w:rsidRPr="009F195D">
        <w:rPr>
          <w:rFonts w:ascii="ＭＳ 明朝" w:eastAsia="ＭＳ 明朝" w:hAnsi="ＭＳ 明朝" w:hint="eastAsia"/>
        </w:rPr>
        <w:t>ウ　委託期間の終了までに、本業務を引き継ぐ事業者に業務内容、保守及び運用に当たって特に留意する項目などの引継ぎを行い、システムの運用に支障を来さないようにすること。</w:t>
      </w:r>
    </w:p>
    <w:p w14:paraId="70B57F6F" w14:textId="4F4EDC24" w:rsidR="008F656A" w:rsidRPr="009F195D" w:rsidRDefault="008F656A" w:rsidP="004D1526">
      <w:pPr>
        <w:ind w:leftChars="200" w:left="565" w:hangingChars="93" w:hanging="179"/>
        <w:jc w:val="left"/>
        <w:rPr>
          <w:rFonts w:ascii="ＭＳ 明朝" w:eastAsia="ＭＳ 明朝" w:hAnsi="ＭＳ 明朝"/>
        </w:rPr>
      </w:pPr>
      <w:r w:rsidRPr="009F195D">
        <w:rPr>
          <w:rFonts w:ascii="ＭＳ 明朝" w:eastAsia="ＭＳ 明朝" w:hAnsi="ＭＳ 明朝" w:hint="eastAsia"/>
        </w:rPr>
        <w:t>エ　本仕様書に定めのない事項については、システム管理者と必要に応じて協議を行うこと。</w:t>
      </w:r>
    </w:p>
    <w:p w14:paraId="493595B4" w14:textId="6F1304B0" w:rsidR="008F656A" w:rsidRPr="009F195D" w:rsidRDefault="008F656A" w:rsidP="002C61D7">
      <w:pPr>
        <w:jc w:val="left"/>
        <w:rPr>
          <w:rFonts w:ascii="ＭＳ 明朝" w:eastAsia="ＭＳ 明朝" w:hAnsi="ＭＳ 明朝"/>
        </w:rPr>
      </w:pPr>
      <w:r w:rsidRPr="009F195D">
        <w:rPr>
          <w:rFonts w:ascii="ＭＳ 明朝" w:eastAsia="ＭＳ 明朝" w:hAnsi="ＭＳ 明朝" w:hint="eastAsia"/>
        </w:rPr>
        <w:t>（1</w:t>
      </w:r>
      <w:r w:rsidR="001D206E" w:rsidRPr="009F195D">
        <w:rPr>
          <w:rFonts w:ascii="ＭＳ 明朝" w:eastAsia="ＭＳ 明朝" w:hAnsi="ＭＳ 明朝"/>
        </w:rPr>
        <w:t>1</w:t>
      </w:r>
      <w:r w:rsidRPr="009F195D">
        <w:rPr>
          <w:rFonts w:ascii="ＭＳ 明朝" w:eastAsia="ＭＳ 明朝" w:hAnsi="ＭＳ 明朝" w:hint="eastAsia"/>
        </w:rPr>
        <w:t>）機能改善業務について</w:t>
      </w:r>
    </w:p>
    <w:p w14:paraId="798F2CA4" w14:textId="3872ECE7" w:rsidR="008F656A" w:rsidRPr="009F195D" w:rsidRDefault="008F656A" w:rsidP="00F93EB2">
      <w:pPr>
        <w:ind w:left="386" w:hangingChars="200" w:hanging="386"/>
        <w:jc w:val="left"/>
        <w:rPr>
          <w:rFonts w:ascii="ＭＳ 明朝" w:eastAsia="ＭＳ 明朝" w:hAnsi="ＭＳ 明朝"/>
        </w:rPr>
      </w:pPr>
      <w:r w:rsidRPr="009F195D">
        <w:rPr>
          <w:rFonts w:ascii="ＭＳ 明朝" w:eastAsia="ＭＳ 明朝" w:hAnsi="ＭＳ 明朝" w:hint="eastAsia"/>
        </w:rPr>
        <w:t xml:space="preserve">　　</w:t>
      </w:r>
      <w:r w:rsidR="004D1526" w:rsidRPr="009F195D">
        <w:rPr>
          <w:rFonts w:ascii="ＭＳ 明朝" w:eastAsia="ＭＳ 明朝" w:hAnsi="ＭＳ 明朝" w:hint="eastAsia"/>
        </w:rPr>
        <w:t xml:space="preserve">　</w:t>
      </w:r>
      <w:r w:rsidRPr="009F195D">
        <w:rPr>
          <w:rFonts w:ascii="ＭＳ 明朝" w:eastAsia="ＭＳ 明朝" w:hAnsi="ＭＳ 明朝" w:hint="eastAsia"/>
        </w:rPr>
        <w:t>本システムに関する微細な機能改修については、本県担当者との協議により、可能な限り対応を行う。</w:t>
      </w:r>
    </w:p>
    <w:p w14:paraId="1B0E2544" w14:textId="77777777" w:rsidR="00F946A6" w:rsidRDefault="00F946A6" w:rsidP="001F5B64">
      <w:pPr>
        <w:jc w:val="left"/>
        <w:rPr>
          <w:rFonts w:ascii="ＭＳ 明朝" w:eastAsia="ＭＳ 明朝" w:hAnsi="ＭＳ 明朝"/>
        </w:rPr>
      </w:pPr>
    </w:p>
    <w:p w14:paraId="250B6BE7" w14:textId="77777777" w:rsidR="00F946A6" w:rsidRDefault="00F946A6" w:rsidP="001F5B64">
      <w:pPr>
        <w:jc w:val="left"/>
        <w:rPr>
          <w:rFonts w:ascii="ＭＳ 明朝" w:eastAsia="ＭＳ 明朝" w:hAnsi="ＭＳ 明朝"/>
        </w:rPr>
      </w:pPr>
    </w:p>
    <w:p w14:paraId="5E156896" w14:textId="77777777" w:rsidR="00F946A6" w:rsidRDefault="00F946A6" w:rsidP="001F5B64">
      <w:pPr>
        <w:jc w:val="left"/>
        <w:rPr>
          <w:rFonts w:ascii="ＭＳ 明朝" w:eastAsia="ＭＳ 明朝" w:hAnsi="ＭＳ 明朝"/>
        </w:rPr>
      </w:pPr>
    </w:p>
    <w:p w14:paraId="08D8E1E0" w14:textId="423749C2" w:rsidR="001F5B64" w:rsidRPr="009F195D" w:rsidRDefault="001F5B64" w:rsidP="001F5B64">
      <w:pPr>
        <w:jc w:val="left"/>
        <w:rPr>
          <w:rFonts w:ascii="ＭＳ 明朝" w:eastAsia="ＭＳ 明朝" w:hAnsi="ＭＳ 明朝"/>
        </w:rPr>
      </w:pPr>
      <w:r w:rsidRPr="009F195D">
        <w:rPr>
          <w:rFonts w:ascii="ＭＳ 明朝" w:eastAsia="ＭＳ 明朝" w:hAnsi="ＭＳ 明朝" w:hint="eastAsia"/>
        </w:rPr>
        <w:lastRenderedPageBreak/>
        <w:t>（12）保守対象機器</w:t>
      </w:r>
    </w:p>
    <w:p w14:paraId="035E0F58" w14:textId="480ED0E1" w:rsidR="001F5B64" w:rsidRPr="009F195D" w:rsidRDefault="001F5B64" w:rsidP="001F5B64">
      <w:pPr>
        <w:ind w:left="386" w:hangingChars="200" w:hanging="386"/>
        <w:jc w:val="left"/>
        <w:rPr>
          <w:rFonts w:ascii="ＭＳ 明朝" w:eastAsia="ＭＳ 明朝" w:hAnsi="ＭＳ 明朝"/>
        </w:rPr>
      </w:pPr>
      <w:r w:rsidRPr="009F195D">
        <w:rPr>
          <w:rFonts w:ascii="ＭＳ 明朝" w:eastAsia="ＭＳ 明朝" w:hAnsi="ＭＳ 明朝" w:hint="eastAsia"/>
        </w:rPr>
        <w:t xml:space="preserve">　　　本システムは徳島県ＣＭＳ運用保守業務</w:t>
      </w:r>
      <w:r w:rsidR="00293EBB" w:rsidRPr="009F195D">
        <w:rPr>
          <w:rFonts w:ascii="ＭＳ 明朝" w:eastAsia="ＭＳ 明朝" w:hAnsi="ＭＳ 明朝" w:hint="eastAsia"/>
        </w:rPr>
        <w:t>の保守対象とする</w:t>
      </w:r>
      <w:r w:rsidRPr="009F195D">
        <w:rPr>
          <w:rFonts w:ascii="ＭＳ 明朝" w:eastAsia="ＭＳ 明朝" w:hAnsi="ＭＳ 明朝" w:hint="eastAsia"/>
        </w:rPr>
        <w:t>仮想サーバと、安心とくしまホームページシステム運用保守業務の保守対象とする仮想サーバの２種類存在する。</w:t>
      </w:r>
    </w:p>
    <w:p w14:paraId="1D279380" w14:textId="421E226F" w:rsidR="008C6B21" w:rsidRPr="009F195D" w:rsidRDefault="001F5B64" w:rsidP="009F195D">
      <w:pPr>
        <w:ind w:left="386" w:hangingChars="200" w:hanging="386"/>
        <w:jc w:val="left"/>
        <w:rPr>
          <w:rFonts w:ascii="ＭＳ 明朝" w:eastAsia="ＭＳ 明朝" w:hAnsi="ＭＳ 明朝"/>
        </w:rPr>
      </w:pPr>
      <w:r w:rsidRPr="009F195D">
        <w:rPr>
          <w:rFonts w:ascii="ＭＳ 明朝" w:eastAsia="ＭＳ 明朝" w:hAnsi="ＭＳ 明朝" w:hint="eastAsia"/>
        </w:rPr>
        <w:t xml:space="preserve">　　　</w:t>
      </w:r>
      <w:r w:rsidR="00293EBB" w:rsidRPr="009F195D">
        <w:rPr>
          <w:rFonts w:ascii="ＭＳ 明朝" w:eastAsia="ＭＳ 明朝" w:hAnsi="ＭＳ 明朝" w:hint="eastAsia"/>
        </w:rPr>
        <w:t>安心とくしまホームページシステム運用保守業務の保守対象とする仮想サーバはＬアラートの連携用サーバ１台とする。</w:t>
      </w:r>
      <w:r w:rsidR="003004D6" w:rsidRPr="009F195D">
        <w:rPr>
          <w:rFonts w:ascii="ＭＳ 明朝" w:eastAsia="ＭＳ 明朝" w:hAnsi="ＭＳ 明朝" w:hint="eastAsia"/>
        </w:rPr>
        <w:t>詳細は別途資料（サーバ構成図）を参照のこと。</w:t>
      </w:r>
    </w:p>
    <w:sectPr w:rsidR="008C6B21" w:rsidRPr="009F195D" w:rsidSect="00EC6FBE">
      <w:pgSz w:w="11906" w:h="16838"/>
      <w:pgMar w:top="1440" w:right="1134" w:bottom="1440" w:left="1134" w:header="851" w:footer="992" w:gutter="0"/>
      <w:cols w:space="425"/>
      <w:docGrid w:type="linesAndChars" w:linePitch="31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DE42" w14:textId="77777777" w:rsidR="00A4736B" w:rsidRDefault="00A4736B" w:rsidP="007D78AF">
      <w:r>
        <w:separator/>
      </w:r>
    </w:p>
  </w:endnote>
  <w:endnote w:type="continuationSeparator" w:id="0">
    <w:p w14:paraId="27A6825C" w14:textId="77777777" w:rsidR="00A4736B" w:rsidRDefault="00A4736B" w:rsidP="007D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A0B5" w14:textId="77777777" w:rsidR="00A4736B" w:rsidRDefault="00A4736B" w:rsidP="007D78AF">
      <w:r>
        <w:separator/>
      </w:r>
    </w:p>
  </w:footnote>
  <w:footnote w:type="continuationSeparator" w:id="0">
    <w:p w14:paraId="64B13DD0" w14:textId="77777777" w:rsidR="00A4736B" w:rsidRDefault="00A4736B" w:rsidP="007D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95652"/>
    <w:multiLevelType w:val="hybridMultilevel"/>
    <w:tmpl w:val="B8F296F4"/>
    <w:lvl w:ilvl="0" w:tplc="9EE89264">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B740026"/>
    <w:multiLevelType w:val="hybridMultilevel"/>
    <w:tmpl w:val="B1C8C118"/>
    <w:lvl w:ilvl="0" w:tplc="ACBC3318">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508979626">
    <w:abstractNumId w:val="0"/>
  </w:num>
  <w:num w:numId="2" w16cid:durableId="200666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29"/>
    <w:rsid w:val="00036196"/>
    <w:rsid w:val="000664BC"/>
    <w:rsid w:val="000C3A55"/>
    <w:rsid w:val="001109AD"/>
    <w:rsid w:val="0011444D"/>
    <w:rsid w:val="001716AB"/>
    <w:rsid w:val="001A4A5D"/>
    <w:rsid w:val="001D206E"/>
    <w:rsid w:val="001D5CD3"/>
    <w:rsid w:val="001F5B64"/>
    <w:rsid w:val="00202C28"/>
    <w:rsid w:val="00220BD0"/>
    <w:rsid w:val="00235223"/>
    <w:rsid w:val="00293EBB"/>
    <w:rsid w:val="002A037C"/>
    <w:rsid w:val="002C1B0D"/>
    <w:rsid w:val="002C61D7"/>
    <w:rsid w:val="003004D6"/>
    <w:rsid w:val="0030475E"/>
    <w:rsid w:val="00373432"/>
    <w:rsid w:val="003B26A8"/>
    <w:rsid w:val="003E327C"/>
    <w:rsid w:val="004A665E"/>
    <w:rsid w:val="004D1526"/>
    <w:rsid w:val="004D6FF8"/>
    <w:rsid w:val="00522AB0"/>
    <w:rsid w:val="00550136"/>
    <w:rsid w:val="005A096B"/>
    <w:rsid w:val="005E3680"/>
    <w:rsid w:val="00600129"/>
    <w:rsid w:val="00654546"/>
    <w:rsid w:val="006747E5"/>
    <w:rsid w:val="00700667"/>
    <w:rsid w:val="0070329B"/>
    <w:rsid w:val="00721ED0"/>
    <w:rsid w:val="00752C09"/>
    <w:rsid w:val="007A6754"/>
    <w:rsid w:val="007C79B7"/>
    <w:rsid w:val="007D78AF"/>
    <w:rsid w:val="007F0404"/>
    <w:rsid w:val="007F420C"/>
    <w:rsid w:val="00847A3D"/>
    <w:rsid w:val="00880C8C"/>
    <w:rsid w:val="008964CD"/>
    <w:rsid w:val="008C6B21"/>
    <w:rsid w:val="008F656A"/>
    <w:rsid w:val="00920BA9"/>
    <w:rsid w:val="00921CAB"/>
    <w:rsid w:val="00965CE7"/>
    <w:rsid w:val="009A6F71"/>
    <w:rsid w:val="009E0D21"/>
    <w:rsid w:val="009F195D"/>
    <w:rsid w:val="00A4736B"/>
    <w:rsid w:val="00A65611"/>
    <w:rsid w:val="00A86FB8"/>
    <w:rsid w:val="00B32575"/>
    <w:rsid w:val="00BC1686"/>
    <w:rsid w:val="00BD0FE7"/>
    <w:rsid w:val="00BF2CD2"/>
    <w:rsid w:val="00BF5D65"/>
    <w:rsid w:val="00CB085B"/>
    <w:rsid w:val="00CE0387"/>
    <w:rsid w:val="00D32C93"/>
    <w:rsid w:val="00D751A2"/>
    <w:rsid w:val="00DA19ED"/>
    <w:rsid w:val="00DD028F"/>
    <w:rsid w:val="00E32952"/>
    <w:rsid w:val="00E37F0B"/>
    <w:rsid w:val="00E478BF"/>
    <w:rsid w:val="00E802C3"/>
    <w:rsid w:val="00E8484F"/>
    <w:rsid w:val="00EC139A"/>
    <w:rsid w:val="00EC6FBE"/>
    <w:rsid w:val="00F21FF6"/>
    <w:rsid w:val="00F415BA"/>
    <w:rsid w:val="00F93EB2"/>
    <w:rsid w:val="00F946A6"/>
    <w:rsid w:val="00FB6AD5"/>
    <w:rsid w:val="00FF1117"/>
    <w:rsid w:val="00FF4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41C4B"/>
  <w15:chartTrackingRefBased/>
  <w15:docId w15:val="{F43DCFE9-36D6-4516-AC51-BA434282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CD3"/>
    <w:pPr>
      <w:ind w:leftChars="400" w:left="840"/>
    </w:pPr>
  </w:style>
  <w:style w:type="table" w:styleId="a4">
    <w:name w:val="Table Grid"/>
    <w:basedOn w:val="a1"/>
    <w:uiPriority w:val="39"/>
    <w:rsid w:val="007C7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78AF"/>
    <w:pPr>
      <w:tabs>
        <w:tab w:val="center" w:pos="4252"/>
        <w:tab w:val="right" w:pos="8504"/>
      </w:tabs>
      <w:snapToGrid w:val="0"/>
    </w:pPr>
  </w:style>
  <w:style w:type="character" w:customStyle="1" w:styleId="a6">
    <w:name w:val="ヘッダー (文字)"/>
    <w:basedOn w:val="a0"/>
    <w:link w:val="a5"/>
    <w:uiPriority w:val="99"/>
    <w:rsid w:val="007D78AF"/>
  </w:style>
  <w:style w:type="paragraph" w:styleId="a7">
    <w:name w:val="footer"/>
    <w:basedOn w:val="a"/>
    <w:link w:val="a8"/>
    <w:uiPriority w:val="99"/>
    <w:unhideWhenUsed/>
    <w:rsid w:val="007D78AF"/>
    <w:pPr>
      <w:tabs>
        <w:tab w:val="center" w:pos="4252"/>
        <w:tab w:val="right" w:pos="8504"/>
      </w:tabs>
      <w:snapToGrid w:val="0"/>
    </w:pPr>
  </w:style>
  <w:style w:type="character" w:customStyle="1" w:styleId="a8">
    <w:name w:val="フッター (文字)"/>
    <w:basedOn w:val="a0"/>
    <w:link w:val="a7"/>
    <w:uiPriority w:val="99"/>
    <w:rsid w:val="007D78AF"/>
  </w:style>
  <w:style w:type="paragraph" w:customStyle="1" w:styleId="Default">
    <w:name w:val="Default"/>
    <w:rsid w:val="00921CAB"/>
    <w:pPr>
      <w:widowControl w:val="0"/>
      <w:autoSpaceDE w:val="0"/>
      <w:autoSpaceDN w:val="0"/>
      <w:adjustRightInd w:val="0"/>
    </w:pPr>
    <w:rPr>
      <w:rFonts w:ascii="メイリオ" w:eastAsia="メイリオ" w:cs="メイリオ"/>
      <w:color w:val="000000"/>
      <w:kern w:val="0"/>
      <w:sz w:val="24"/>
      <w:szCs w:val="24"/>
    </w:rPr>
  </w:style>
  <w:style w:type="character" w:styleId="a9">
    <w:name w:val="Hyperlink"/>
    <w:basedOn w:val="a0"/>
    <w:uiPriority w:val="99"/>
    <w:unhideWhenUsed/>
    <w:rsid w:val="007F420C"/>
    <w:rPr>
      <w:color w:val="0563C1" w:themeColor="hyperlink"/>
      <w:u w:val="single"/>
    </w:rPr>
  </w:style>
  <w:style w:type="character" w:styleId="aa">
    <w:name w:val="Unresolved Mention"/>
    <w:basedOn w:val="a0"/>
    <w:uiPriority w:val="99"/>
    <w:semiHidden/>
    <w:unhideWhenUsed/>
    <w:rsid w:val="007F4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1762</TotalTime>
  <Pages>4</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 yui</dc:creator>
  <cp:keywords/>
  <dc:description/>
  <cp:lastModifiedBy>kajiura karin</cp:lastModifiedBy>
  <cp:revision>48</cp:revision>
  <cp:lastPrinted>2025-02-17T06:39:00Z</cp:lastPrinted>
  <dcterms:created xsi:type="dcterms:W3CDTF">2024-01-25T09:49:00Z</dcterms:created>
  <dcterms:modified xsi:type="dcterms:W3CDTF">2025-02-26T07:01:00Z</dcterms:modified>
</cp:coreProperties>
</file>