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AB34" w14:textId="77777777" w:rsidR="00FC3CE7" w:rsidRDefault="000A0412">
      <w:r>
        <w:rPr>
          <w:rFonts w:hint="eastAsia"/>
        </w:rPr>
        <w:t>（様式第４号）</w:t>
      </w:r>
    </w:p>
    <w:p w14:paraId="224FC2D5" w14:textId="77777777" w:rsidR="00FC3CE7" w:rsidRDefault="00FC3CE7"/>
    <w:p w14:paraId="68F23028" w14:textId="77777777" w:rsidR="00FC3CE7" w:rsidRDefault="000A0412">
      <w:pPr>
        <w:ind w:left="482" w:hanging="482"/>
        <w:jc w:val="center"/>
      </w:pPr>
      <w:r>
        <w:rPr>
          <w:rFonts w:hint="eastAsia"/>
        </w:rPr>
        <w:t>業　務　計　画　書</w:t>
      </w:r>
    </w:p>
    <w:p w14:paraId="2E2E5303" w14:textId="77777777" w:rsidR="00FC3CE7" w:rsidRDefault="00FC3CE7">
      <w:pPr>
        <w:ind w:left="482" w:hanging="482"/>
        <w:jc w:val="center"/>
      </w:pPr>
    </w:p>
    <w:p w14:paraId="423363D2" w14:textId="77777777" w:rsidR="00FC3CE7" w:rsidRDefault="00FC3CE7"/>
    <w:p w14:paraId="48893EF0" w14:textId="77777777" w:rsidR="00FC3CE7" w:rsidRDefault="000A0412">
      <w:r>
        <w:rPr>
          <w:rFonts w:hint="eastAsia"/>
        </w:rPr>
        <w:t>１　コーディネート業務に関すること</w:t>
      </w:r>
    </w:p>
    <w:p w14:paraId="54405A3F" w14:textId="3A206735" w:rsidR="00FC3CE7" w:rsidRDefault="000A0412">
      <w:r>
        <w:rPr>
          <w:rFonts w:hint="eastAsia"/>
        </w:rPr>
        <w:t>（１）</w:t>
      </w:r>
      <w:r w:rsidR="003B510F">
        <w:rPr>
          <w:rFonts w:hint="eastAsia"/>
        </w:rPr>
        <w:t>課外活動や地域活動の活性化支援について</w:t>
      </w:r>
      <w:r>
        <w:rPr>
          <w:rFonts w:hint="eastAsia"/>
          <w:sz w:val="21"/>
        </w:rPr>
        <w:t>（仕様書の３（１）①に関する内容）</w:t>
      </w:r>
    </w:p>
    <w:p w14:paraId="43D313A7" w14:textId="77777777" w:rsidR="00FC3CE7" w:rsidRDefault="00FC3CE7"/>
    <w:p w14:paraId="13A5D5AC" w14:textId="77777777" w:rsidR="00FC3CE7" w:rsidRDefault="00FC3CE7"/>
    <w:p w14:paraId="5C02DF74" w14:textId="4FFA56CC" w:rsidR="00FC3CE7" w:rsidRDefault="000A0412">
      <w:r>
        <w:rPr>
          <w:rFonts w:hint="eastAsia"/>
        </w:rPr>
        <w:t>（２）</w:t>
      </w:r>
      <w:r w:rsidR="003B510F">
        <w:rPr>
          <w:rFonts w:hint="eastAsia"/>
        </w:rPr>
        <w:t>魅力的な教育活動の企画・運営について</w:t>
      </w:r>
      <w:r>
        <w:rPr>
          <w:rFonts w:hint="eastAsia"/>
          <w:sz w:val="21"/>
        </w:rPr>
        <w:t>（仕様書の３（１）②に関する内容）</w:t>
      </w:r>
    </w:p>
    <w:p w14:paraId="75435947" w14:textId="77777777" w:rsidR="00FC3CE7" w:rsidRDefault="00FC3CE7"/>
    <w:p w14:paraId="33C4E777" w14:textId="77777777" w:rsidR="00FC3CE7" w:rsidRDefault="00FC3CE7"/>
    <w:p w14:paraId="23F07EA6" w14:textId="77777777" w:rsidR="00FC3CE7" w:rsidRDefault="000A0412">
      <w:r>
        <w:rPr>
          <w:rFonts w:hint="eastAsia"/>
        </w:rPr>
        <w:t>（３）県外生の受入れ体制の整備・運営について</w:t>
      </w:r>
      <w:r>
        <w:rPr>
          <w:rFonts w:hint="eastAsia"/>
          <w:sz w:val="21"/>
        </w:rPr>
        <w:t>（仕様書の３（１）③に関する内容）</w:t>
      </w:r>
    </w:p>
    <w:p w14:paraId="5C37658B" w14:textId="77777777" w:rsidR="00FC3CE7" w:rsidRDefault="00FC3CE7"/>
    <w:p w14:paraId="543F6B06" w14:textId="77777777" w:rsidR="00FC3CE7" w:rsidRDefault="00FC3CE7"/>
    <w:p w14:paraId="1FF9A3BE" w14:textId="77777777" w:rsidR="00FC3CE7" w:rsidRDefault="00FC3CE7"/>
    <w:p w14:paraId="470B6C57" w14:textId="77777777" w:rsidR="00FC3CE7" w:rsidRDefault="000A0412">
      <w:r>
        <w:rPr>
          <w:rFonts w:hint="eastAsia"/>
        </w:rPr>
        <w:t>２　プロモーション業務に関すること</w:t>
      </w:r>
    </w:p>
    <w:p w14:paraId="1C4827EA" w14:textId="77777777" w:rsidR="00FC3CE7" w:rsidRDefault="000A0412">
      <w:r>
        <w:rPr>
          <w:rFonts w:hint="eastAsia"/>
        </w:rPr>
        <w:t>（１）魅力の効果的な発信について</w:t>
      </w:r>
      <w:r>
        <w:rPr>
          <w:rFonts w:hint="eastAsia"/>
          <w:sz w:val="21"/>
        </w:rPr>
        <w:t>（仕様書の３（２）①に関する内容）</w:t>
      </w:r>
    </w:p>
    <w:p w14:paraId="172FFB7A" w14:textId="77777777" w:rsidR="00FC3CE7" w:rsidRDefault="00FC3CE7"/>
    <w:p w14:paraId="26CF2507" w14:textId="77777777" w:rsidR="00FC3CE7" w:rsidRDefault="00FC3CE7"/>
    <w:p w14:paraId="73CC4FBD" w14:textId="77777777" w:rsidR="00FC3CE7" w:rsidRDefault="000A0412">
      <w:r>
        <w:rPr>
          <w:rFonts w:hint="eastAsia"/>
        </w:rPr>
        <w:t>（２）体験入学等の参加者募集について</w:t>
      </w:r>
      <w:r>
        <w:rPr>
          <w:rFonts w:hint="eastAsia"/>
          <w:sz w:val="21"/>
        </w:rPr>
        <w:t>（仕様書の３（２）②に関する内容）</w:t>
      </w:r>
    </w:p>
    <w:p w14:paraId="001BE978" w14:textId="77777777" w:rsidR="00FC3CE7" w:rsidRDefault="00FC3CE7"/>
    <w:p w14:paraId="49D851F9" w14:textId="77777777" w:rsidR="00FC3CE7" w:rsidRDefault="00FC3CE7"/>
    <w:p w14:paraId="0ACD8BD6" w14:textId="77777777" w:rsidR="00FC3CE7" w:rsidRDefault="00FC3CE7"/>
    <w:p w14:paraId="0A7A5275" w14:textId="77777777" w:rsidR="00FC3CE7" w:rsidRDefault="000A0412">
      <w:r>
        <w:rPr>
          <w:rFonts w:hint="eastAsia"/>
        </w:rPr>
        <w:t>３　その他</w:t>
      </w:r>
    </w:p>
    <w:p w14:paraId="11BA1172" w14:textId="77777777" w:rsidR="00FC3CE7" w:rsidRDefault="000A0412">
      <w:r>
        <w:t>（１）本事業の推進に効果的と思われる提案について</w:t>
      </w:r>
      <w:r>
        <w:rPr>
          <w:rFonts w:hint="eastAsia"/>
          <w:sz w:val="21"/>
        </w:rPr>
        <w:t>（仕様書の３（３）①に関する内容）</w:t>
      </w:r>
    </w:p>
    <w:p w14:paraId="2A3C0C12" w14:textId="77777777" w:rsidR="00FC3CE7" w:rsidRDefault="00FC3CE7"/>
    <w:p w14:paraId="5CA7D738" w14:textId="77777777" w:rsidR="00FC3CE7" w:rsidRDefault="00FC3CE7"/>
    <w:p w14:paraId="2DF86087" w14:textId="77777777" w:rsidR="00FC3CE7" w:rsidRDefault="00FC3CE7"/>
    <w:p w14:paraId="2C9BE513" w14:textId="767AD1CB" w:rsidR="00FC3CE7" w:rsidRDefault="000A0412">
      <w:r>
        <w:rPr>
          <w:rFonts w:hint="eastAsia"/>
        </w:rPr>
        <w:t>４　業務実施体制（連携組織、人員等）</w:t>
      </w:r>
    </w:p>
    <w:p w14:paraId="73AFCF0F" w14:textId="77777777" w:rsidR="00FC3CE7" w:rsidRDefault="00FC3CE7"/>
    <w:p w14:paraId="3AA76564" w14:textId="77777777" w:rsidR="00FC3CE7" w:rsidRDefault="00FC3CE7"/>
    <w:p w14:paraId="42E97961" w14:textId="77777777" w:rsidR="00FC3CE7" w:rsidRDefault="00FC3CE7"/>
    <w:p w14:paraId="11E26618" w14:textId="77777777" w:rsidR="00FC3CE7" w:rsidRDefault="00FC3CE7"/>
    <w:p w14:paraId="357350C1" w14:textId="77777777" w:rsidR="00FC3CE7" w:rsidRDefault="00FC3CE7"/>
    <w:p w14:paraId="23EDD222" w14:textId="77777777" w:rsidR="00FC3CE7" w:rsidRDefault="00FC3CE7"/>
    <w:p w14:paraId="75A329E8" w14:textId="77777777" w:rsidR="00FC3CE7" w:rsidRDefault="00FC3CE7"/>
    <w:p w14:paraId="0F8B9508" w14:textId="5FA3D58C" w:rsidR="00FC3CE7" w:rsidRDefault="000A0412">
      <w:pPr>
        <w:numPr>
          <w:ilvl w:val="0"/>
          <w:numId w:val="1"/>
        </w:numPr>
      </w:pPr>
      <w:r>
        <w:rPr>
          <w:rFonts w:ascii="ＭＳ 明朝" w:eastAsia="ＭＳ 明朝" w:hAnsi="ＭＳ 明朝" w:hint="eastAsia"/>
        </w:rPr>
        <w:t>各項目の欄については、適宜調整すること（複数枚利用可能）。</w:t>
      </w:r>
    </w:p>
    <w:p w14:paraId="78E10F2C" w14:textId="3C274209" w:rsidR="00FC3CE7" w:rsidRDefault="000A0412">
      <w:r>
        <w:rPr>
          <w:rFonts w:ascii="ＭＳ 明朝" w:eastAsia="ＭＳ 明朝" w:hAnsi="ＭＳ 明朝" w:hint="eastAsia"/>
        </w:rPr>
        <w:t xml:space="preserve">　　Ａ４縦版(片面印刷)横書きとし、１１ポイント以上で作成すること。</w:t>
      </w:r>
    </w:p>
    <w:p w14:paraId="6D0FFED2" w14:textId="5208A6FD" w:rsidR="00FC3CE7" w:rsidRDefault="000A0412">
      <w:pPr>
        <w:ind w:left="241" w:hanging="241"/>
      </w:pPr>
      <w:r>
        <w:rPr>
          <w:rFonts w:ascii="ＭＳ 明朝" w:eastAsia="ＭＳ 明朝" w:hAnsi="ＭＳ 明朝" w:hint="eastAsia"/>
        </w:rPr>
        <w:t xml:space="preserve">　　なお、必要に応じて、表、写真等を用いた補足資料を添付することができる。</w:t>
      </w:r>
    </w:p>
    <w:p w14:paraId="19AFB79A" w14:textId="77777777" w:rsidR="00FC3CE7" w:rsidRDefault="000A0412">
      <w:pPr>
        <w:ind w:left="482" w:hanging="482"/>
      </w:pPr>
      <w:r>
        <w:rPr>
          <w:rFonts w:hint="eastAsia"/>
        </w:rPr>
        <w:lastRenderedPageBreak/>
        <w:t>５　収支計画</w:t>
      </w:r>
    </w:p>
    <w:p w14:paraId="0523456C" w14:textId="77777777" w:rsidR="00FC3CE7" w:rsidRDefault="000A0412">
      <w:r>
        <w:rPr>
          <w:rFonts w:hint="eastAsia"/>
        </w:rPr>
        <w:t>（１）収入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6000"/>
      </w:tblGrid>
      <w:tr w:rsidR="00FC3CE7" w14:paraId="2E78A3A2" w14:textId="77777777">
        <w:trPr>
          <w:trHeight w:val="6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2AF5BC" w14:textId="77777777" w:rsidR="00FC3CE7" w:rsidRDefault="000A0412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21FB4C" w14:textId="77777777" w:rsidR="00FC3CE7" w:rsidRDefault="000A0412">
            <w:pPr>
              <w:jc w:val="center"/>
            </w:pPr>
            <w:r>
              <w:rPr>
                <w:rFonts w:hint="eastAsia"/>
              </w:rPr>
              <w:t>見積額(円)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B26FD2" w14:textId="70BDA6A6" w:rsidR="00FC3CE7" w:rsidRDefault="000A0412">
            <w:pPr>
              <w:jc w:val="center"/>
            </w:pPr>
            <w:r>
              <w:rPr>
                <w:rFonts w:hint="eastAsia"/>
              </w:rPr>
              <w:t>積算根拠等（単価</w:t>
            </w:r>
            <w:r w:rsidR="00183644">
              <w:rPr>
                <w:rFonts w:hint="eastAsia"/>
              </w:rPr>
              <w:t>、</w:t>
            </w:r>
            <w:r>
              <w:rPr>
                <w:rFonts w:hint="eastAsia"/>
              </w:rPr>
              <w:t>数量等）</w:t>
            </w:r>
          </w:p>
        </w:tc>
      </w:tr>
      <w:tr w:rsidR="00FC3CE7" w14:paraId="344BF561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2A373F" w14:textId="77777777" w:rsidR="00FC3CE7" w:rsidRDefault="00FC3CE7"/>
          <w:p w14:paraId="1F964AF9" w14:textId="77777777" w:rsidR="00FC3CE7" w:rsidRDefault="00FC3CE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C6F930" w14:textId="77777777" w:rsidR="00FC3CE7" w:rsidRDefault="00FC3CE7"/>
          <w:p w14:paraId="63529242" w14:textId="77777777" w:rsidR="00FC3CE7" w:rsidRDefault="00FC3CE7"/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1D66D" w14:textId="77777777" w:rsidR="00FC3CE7" w:rsidRDefault="000A0412">
            <w:r>
              <w:rPr>
                <w:rFonts w:hint="eastAsia"/>
              </w:rPr>
              <w:t>例）県委託金</w:t>
            </w:r>
          </w:p>
        </w:tc>
      </w:tr>
      <w:tr w:rsidR="00FC3CE7" w14:paraId="3B954BB1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1165B9" w14:textId="77777777" w:rsidR="00FC3CE7" w:rsidRDefault="00FC3CE7"/>
          <w:p w14:paraId="73786217" w14:textId="77777777" w:rsidR="00FC3CE7" w:rsidRDefault="00FC3CE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57FE2B" w14:textId="77777777" w:rsidR="00FC3CE7" w:rsidRDefault="00FC3CE7"/>
          <w:p w14:paraId="06BEB488" w14:textId="77777777" w:rsidR="00FC3CE7" w:rsidRDefault="00FC3CE7"/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207117" w14:textId="77777777" w:rsidR="00FC3CE7" w:rsidRDefault="00FC3CE7"/>
          <w:p w14:paraId="409F5539" w14:textId="77777777" w:rsidR="00FC3CE7" w:rsidRDefault="00FC3CE7"/>
        </w:tc>
      </w:tr>
      <w:tr w:rsidR="00FC3CE7" w14:paraId="6B7337C2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8592ED" w14:textId="77777777" w:rsidR="00FC3CE7" w:rsidRDefault="00FC3CE7"/>
          <w:p w14:paraId="44626ED5" w14:textId="77777777" w:rsidR="00FC3CE7" w:rsidRDefault="000A0412">
            <w:pPr>
              <w:jc w:val="center"/>
            </w:pPr>
            <w:r>
              <w:rPr>
                <w:rFonts w:hint="eastAsia"/>
              </w:rPr>
              <w:t>合　計</w:t>
            </w:r>
          </w:p>
          <w:p w14:paraId="0F42A7F7" w14:textId="77777777" w:rsidR="00FC3CE7" w:rsidRDefault="00FC3CE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326642" w14:textId="77777777" w:rsidR="00FC3CE7" w:rsidRDefault="00FC3CE7"/>
          <w:p w14:paraId="278995F2" w14:textId="77777777" w:rsidR="00FC3CE7" w:rsidRDefault="00FC3CE7"/>
          <w:p w14:paraId="644A1F95" w14:textId="77777777" w:rsidR="00FC3CE7" w:rsidRDefault="00FC3CE7"/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AA7997" w14:textId="77777777" w:rsidR="00FC3CE7" w:rsidRDefault="00FC3CE7"/>
          <w:p w14:paraId="49073CE5" w14:textId="77777777" w:rsidR="00FC3CE7" w:rsidRDefault="00FC3CE7"/>
          <w:p w14:paraId="35B7E905" w14:textId="77777777" w:rsidR="00FC3CE7" w:rsidRDefault="00FC3CE7"/>
        </w:tc>
      </w:tr>
    </w:tbl>
    <w:p w14:paraId="3E2F109A" w14:textId="77777777" w:rsidR="00FC3CE7" w:rsidRDefault="000A0412">
      <w:r>
        <w:rPr>
          <w:rFonts w:hint="eastAsia"/>
        </w:rPr>
        <w:t>（２）支出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6000"/>
      </w:tblGrid>
      <w:tr w:rsidR="00FC3CE7" w14:paraId="3918EB8D" w14:textId="77777777">
        <w:trPr>
          <w:trHeight w:val="7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9CB8FE" w14:textId="77777777" w:rsidR="00FC3CE7" w:rsidRDefault="000A0412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71A1F8" w14:textId="77777777" w:rsidR="00FC3CE7" w:rsidRDefault="000A0412">
            <w:pPr>
              <w:jc w:val="center"/>
            </w:pPr>
            <w:r>
              <w:rPr>
                <w:rFonts w:hint="eastAsia"/>
              </w:rPr>
              <w:t>見積額(円)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5F7BB1" w14:textId="4C7249B7" w:rsidR="00FC3CE7" w:rsidRDefault="000A0412">
            <w:pPr>
              <w:jc w:val="center"/>
            </w:pPr>
            <w:r>
              <w:rPr>
                <w:rFonts w:hint="eastAsia"/>
              </w:rPr>
              <w:t>積算根拠等（単価</w:t>
            </w:r>
            <w:r w:rsidR="00183644">
              <w:rPr>
                <w:rFonts w:hint="eastAsia"/>
              </w:rPr>
              <w:t>、</w:t>
            </w:r>
            <w:r>
              <w:rPr>
                <w:rFonts w:hint="eastAsia"/>
              </w:rPr>
              <w:t>数量等）</w:t>
            </w:r>
          </w:p>
        </w:tc>
      </w:tr>
      <w:tr w:rsidR="00FC3CE7" w14:paraId="5494ACE2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1472F" w14:textId="77777777" w:rsidR="00FC3CE7" w:rsidRDefault="00FC3CE7"/>
          <w:p w14:paraId="0DE48A14" w14:textId="77777777" w:rsidR="00FC3CE7" w:rsidRDefault="00FC3CE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91D6FE" w14:textId="77777777" w:rsidR="00FC3CE7" w:rsidRDefault="00FC3CE7"/>
          <w:p w14:paraId="5CF18AD0" w14:textId="77777777" w:rsidR="00FC3CE7" w:rsidRDefault="00FC3CE7"/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6744C6" w14:textId="77777777" w:rsidR="00FC3CE7" w:rsidRDefault="00FC3CE7"/>
          <w:p w14:paraId="49C63965" w14:textId="77777777" w:rsidR="00FC3CE7" w:rsidRDefault="00FC3CE7"/>
        </w:tc>
      </w:tr>
      <w:tr w:rsidR="00FC3CE7" w14:paraId="11B874BD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B94818" w14:textId="77777777" w:rsidR="00FC3CE7" w:rsidRDefault="00FC3CE7"/>
          <w:p w14:paraId="6D0FB36E" w14:textId="77777777" w:rsidR="00FC3CE7" w:rsidRDefault="00FC3CE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386B0" w14:textId="77777777" w:rsidR="00FC3CE7" w:rsidRDefault="00FC3CE7"/>
          <w:p w14:paraId="1B32CE01" w14:textId="77777777" w:rsidR="00FC3CE7" w:rsidRDefault="00FC3CE7"/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5BB75" w14:textId="77777777" w:rsidR="00FC3CE7" w:rsidRDefault="00FC3CE7"/>
          <w:p w14:paraId="67C528BB" w14:textId="77777777" w:rsidR="00FC3CE7" w:rsidRDefault="00FC3CE7"/>
        </w:tc>
      </w:tr>
      <w:tr w:rsidR="00FC3CE7" w14:paraId="15F05516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63323A" w14:textId="77777777" w:rsidR="00FC3CE7" w:rsidRDefault="00FC3CE7"/>
          <w:p w14:paraId="348AC46C" w14:textId="77777777" w:rsidR="00FC3CE7" w:rsidRDefault="00FC3CE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E25B2" w14:textId="77777777" w:rsidR="00FC3CE7" w:rsidRDefault="00FC3CE7"/>
          <w:p w14:paraId="3018FBED" w14:textId="77777777" w:rsidR="00FC3CE7" w:rsidRDefault="00FC3CE7"/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8579E8" w14:textId="77777777" w:rsidR="00FC3CE7" w:rsidRDefault="00FC3CE7"/>
          <w:p w14:paraId="20A285B6" w14:textId="77777777" w:rsidR="00FC3CE7" w:rsidRDefault="00FC3CE7"/>
        </w:tc>
      </w:tr>
      <w:tr w:rsidR="00FC3CE7" w14:paraId="7E3DC51B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FCE8C9" w14:textId="77777777" w:rsidR="00FC3CE7" w:rsidRDefault="00FC3CE7"/>
          <w:p w14:paraId="647B3EE9" w14:textId="77777777" w:rsidR="00FC3CE7" w:rsidRDefault="00FC3CE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294CF4" w14:textId="77777777" w:rsidR="00FC3CE7" w:rsidRDefault="00FC3CE7"/>
          <w:p w14:paraId="367A2474" w14:textId="77777777" w:rsidR="00FC3CE7" w:rsidRDefault="00FC3CE7"/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D53AA1" w14:textId="77777777" w:rsidR="00FC3CE7" w:rsidRDefault="00FC3CE7"/>
          <w:p w14:paraId="3D36E6B7" w14:textId="77777777" w:rsidR="00FC3CE7" w:rsidRDefault="00FC3CE7"/>
        </w:tc>
      </w:tr>
      <w:tr w:rsidR="00FC3CE7" w14:paraId="578009A6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F99B7" w14:textId="77777777" w:rsidR="00FC3CE7" w:rsidRDefault="00FC3CE7"/>
          <w:p w14:paraId="2B78D387" w14:textId="77777777" w:rsidR="00FC3CE7" w:rsidRDefault="00FC3CE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7B7E9" w14:textId="77777777" w:rsidR="00FC3CE7" w:rsidRDefault="00FC3CE7"/>
          <w:p w14:paraId="213745A1" w14:textId="77777777" w:rsidR="00FC3CE7" w:rsidRDefault="00FC3CE7"/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76FF1D" w14:textId="77777777" w:rsidR="00FC3CE7" w:rsidRDefault="00FC3CE7"/>
          <w:p w14:paraId="5025DC44" w14:textId="77777777" w:rsidR="00FC3CE7" w:rsidRDefault="00FC3CE7"/>
        </w:tc>
      </w:tr>
      <w:tr w:rsidR="00FC3CE7" w14:paraId="0248A673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FF0330" w14:textId="77777777" w:rsidR="00FC3CE7" w:rsidRDefault="00FC3CE7"/>
          <w:p w14:paraId="032A3922" w14:textId="77777777" w:rsidR="00FC3CE7" w:rsidRDefault="00FC3CE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DE8806" w14:textId="77777777" w:rsidR="00FC3CE7" w:rsidRDefault="00FC3CE7"/>
          <w:p w14:paraId="45150A46" w14:textId="77777777" w:rsidR="00FC3CE7" w:rsidRDefault="00FC3CE7"/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803D3" w14:textId="77777777" w:rsidR="00FC3CE7" w:rsidRDefault="00FC3CE7"/>
          <w:p w14:paraId="26F78F7E" w14:textId="77777777" w:rsidR="00FC3CE7" w:rsidRDefault="00FC3CE7"/>
        </w:tc>
      </w:tr>
      <w:tr w:rsidR="00FC3CE7" w14:paraId="687E98F2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263CCE" w14:textId="77777777" w:rsidR="00FC3CE7" w:rsidRDefault="00FC3CE7"/>
          <w:p w14:paraId="2DF77911" w14:textId="77777777" w:rsidR="00FC3CE7" w:rsidRDefault="00FC3CE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C3D92" w14:textId="77777777" w:rsidR="00FC3CE7" w:rsidRDefault="00FC3CE7"/>
          <w:p w14:paraId="4702CCF3" w14:textId="77777777" w:rsidR="00FC3CE7" w:rsidRDefault="00FC3CE7"/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7D67FC" w14:textId="77777777" w:rsidR="00FC3CE7" w:rsidRDefault="00FC3CE7"/>
          <w:p w14:paraId="530B02FD" w14:textId="77777777" w:rsidR="00FC3CE7" w:rsidRDefault="00FC3CE7"/>
        </w:tc>
      </w:tr>
      <w:tr w:rsidR="00FC3CE7" w14:paraId="4B6A61FF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BE717A" w14:textId="77777777" w:rsidR="00FC3CE7" w:rsidRDefault="00FC3CE7"/>
          <w:p w14:paraId="34142EF0" w14:textId="77777777" w:rsidR="00FC3CE7" w:rsidRDefault="000A0412">
            <w:pPr>
              <w:jc w:val="center"/>
              <w:outlineLvl w:val="0"/>
            </w:pPr>
            <w:r>
              <w:rPr>
                <w:rFonts w:hint="eastAsia"/>
              </w:rPr>
              <w:t>合　計</w:t>
            </w:r>
          </w:p>
          <w:p w14:paraId="055969F5" w14:textId="77777777" w:rsidR="00FC3CE7" w:rsidRDefault="00FC3CE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429B64" w14:textId="77777777" w:rsidR="00FC3CE7" w:rsidRDefault="00FC3CE7"/>
          <w:p w14:paraId="60503ECA" w14:textId="77777777" w:rsidR="00FC3CE7" w:rsidRDefault="00FC3CE7">
            <w:pPr>
              <w:outlineLvl w:val="0"/>
            </w:pPr>
          </w:p>
          <w:p w14:paraId="0185C811" w14:textId="77777777" w:rsidR="00FC3CE7" w:rsidRDefault="00FC3CE7"/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58F13F" w14:textId="77777777" w:rsidR="00FC3CE7" w:rsidRDefault="00FC3CE7"/>
          <w:p w14:paraId="632BB2C9" w14:textId="77777777" w:rsidR="00FC3CE7" w:rsidRDefault="00FC3CE7">
            <w:pPr>
              <w:outlineLvl w:val="0"/>
            </w:pPr>
          </w:p>
          <w:p w14:paraId="1E76B780" w14:textId="77777777" w:rsidR="00FC3CE7" w:rsidRDefault="00FC3CE7"/>
        </w:tc>
      </w:tr>
    </w:tbl>
    <w:p w14:paraId="4B3E4BD4" w14:textId="723B20EE" w:rsidR="00FC3CE7" w:rsidRDefault="000A0412">
      <w:pPr>
        <w:ind w:left="241" w:hanging="241"/>
      </w:pPr>
      <w:r>
        <w:rPr>
          <w:rFonts w:ascii="ＭＳ 明朝" w:eastAsia="ＭＳ 明朝" w:hAnsi="ＭＳ 明朝" w:hint="eastAsia"/>
        </w:rPr>
        <w:t>※　収入・支出の合計額は同額とし、見積</w:t>
      </w:r>
      <w:r w:rsidR="0063476A" w:rsidRPr="004F004F">
        <w:rPr>
          <w:rFonts w:ascii="ＭＳ 明朝" w:eastAsia="ＭＳ 明朝" w:hAnsi="ＭＳ 明朝" w:hint="eastAsia"/>
          <w:color w:val="000000" w:themeColor="text1"/>
        </w:rPr>
        <w:t>上限価格</w:t>
      </w:r>
      <w:r>
        <w:rPr>
          <w:rFonts w:ascii="ＭＳ 明朝" w:eastAsia="ＭＳ 明朝" w:hAnsi="ＭＳ 明朝" w:hint="eastAsia"/>
        </w:rPr>
        <w:t>（消費税及び地方消費税を含む。）の範囲内とする。</w:t>
      </w:r>
    </w:p>
    <w:p w14:paraId="2FEFD5D7" w14:textId="4DBCBA5B" w:rsidR="00FC3CE7" w:rsidRDefault="000A0412">
      <w:pPr>
        <w:ind w:left="241" w:hanging="2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県からの委託費以外に収入がある場合は、それをどの支出項目に充当するかわかるよう「積算根拠等」に記載すること。</w:t>
      </w:r>
    </w:p>
    <w:p w14:paraId="1EEB5A12" w14:textId="77777777" w:rsidR="00FC3CE7" w:rsidRDefault="00FC3CE7">
      <w:pPr>
        <w:ind w:left="241" w:hanging="241"/>
        <w:rPr>
          <w:rFonts w:ascii="ＭＳ 明朝" w:eastAsia="ＭＳ 明朝" w:hAnsi="ＭＳ 明朝"/>
        </w:rPr>
      </w:pPr>
    </w:p>
    <w:sectPr w:rsidR="00FC3CE7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C521C" w14:textId="77777777" w:rsidR="00D07500" w:rsidRDefault="000A0412">
      <w:r>
        <w:separator/>
      </w:r>
    </w:p>
  </w:endnote>
  <w:endnote w:type="continuationSeparator" w:id="0">
    <w:p w14:paraId="6E6506C9" w14:textId="77777777" w:rsidR="00D07500" w:rsidRDefault="000A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2A86" w14:textId="77777777" w:rsidR="00D07500" w:rsidRDefault="000A0412">
      <w:r>
        <w:separator/>
      </w:r>
    </w:p>
  </w:footnote>
  <w:footnote w:type="continuationSeparator" w:id="0">
    <w:p w14:paraId="31118702" w14:textId="77777777" w:rsidR="00D07500" w:rsidRDefault="000A0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tabs>
          <w:tab w:val="num" w:pos="482"/>
        </w:tabs>
        <w:ind w:left="482" w:hanging="482"/>
      </w:pPr>
      <w:rPr>
        <w:em w:val="none"/>
      </w:rPr>
    </w:lvl>
  </w:abstractNum>
  <w:num w:numId="1" w16cid:durableId="101410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bordersDoNotSurroundHeader/>
  <w:bordersDoNotSurroundFooter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CE7"/>
    <w:rsid w:val="000A0412"/>
    <w:rsid w:val="00183644"/>
    <w:rsid w:val="003B510F"/>
    <w:rsid w:val="004F004F"/>
    <w:rsid w:val="0063476A"/>
    <w:rsid w:val="00D07500"/>
    <w:rsid w:val="00F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D3AE3"/>
  <w15:chartTrackingRefBased/>
  <w15:docId w15:val="{06BFE726-D3A0-4F20-AC93-0FC34A57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ゴシック" w:eastAsia="ＭＳ ゴシック" w:hAnsi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ゴシック" w:eastAsia="ＭＳ ゴシック" w:hAnsi="ＭＳ ゴシック"/>
      <w:color w:val="000000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ゴシック" w:eastAsia="ＭＳ ゴシック" w:hAnsi="ＭＳ ゴシック"/>
      <w:color w:val="000000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559</Words>
  <Characters>152</Characters>
  <Application>Microsoft Office Word</Application>
  <DocSecurity>0</DocSecurity>
  <Lines>1</Lines>
  <Paragraphs>1</Paragraphs>
  <ScaleCrop>false</ScaleCrop>
  <Company>徳島県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hanibuchi mitsuhiro</cp:lastModifiedBy>
  <cp:revision>18</cp:revision>
  <cp:lastPrinted>2023-02-06T08:36:00Z</cp:lastPrinted>
  <dcterms:created xsi:type="dcterms:W3CDTF">2018-02-27T00:37:00Z</dcterms:created>
  <dcterms:modified xsi:type="dcterms:W3CDTF">2024-12-20T08:54:00Z</dcterms:modified>
</cp:coreProperties>
</file>