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6C9B" w14:textId="25DA157B" w:rsidR="002F2AEB" w:rsidRPr="00086EF8" w:rsidRDefault="00871C0C" w:rsidP="00086EF8">
      <w:pPr>
        <w:jc w:val="center"/>
        <w:rPr>
          <w:sz w:val="52"/>
          <w:szCs w:val="52"/>
        </w:rPr>
      </w:pPr>
      <w:r w:rsidRPr="00086EF8">
        <w:rPr>
          <w:rFonts w:hint="eastAsia"/>
          <w:sz w:val="52"/>
          <w:szCs w:val="52"/>
        </w:rPr>
        <w:t>自己適合宣言書</w:t>
      </w:r>
    </w:p>
    <w:p w14:paraId="6FC6D651" w14:textId="77777777" w:rsidR="00871C0C" w:rsidRDefault="00871C0C" w:rsidP="000A73BB"/>
    <w:p w14:paraId="16ECC0E0" w14:textId="77777777" w:rsidR="00BA6DED" w:rsidRDefault="00BA6DED" w:rsidP="000A73BB"/>
    <w:p w14:paraId="63C35B34" w14:textId="5CC86753" w:rsidR="00871C0C" w:rsidRPr="00BA6DED" w:rsidRDefault="00871C0C" w:rsidP="00BA6DED">
      <w:pPr>
        <w:spacing w:line="480" w:lineRule="exact"/>
        <w:rPr>
          <w:sz w:val="44"/>
          <w:szCs w:val="44"/>
        </w:rPr>
      </w:pPr>
      <w:r w:rsidRPr="00086EF8">
        <w:rPr>
          <w:rFonts w:hint="eastAsia"/>
          <w:sz w:val="24"/>
          <w:szCs w:val="24"/>
        </w:rPr>
        <w:t>発行者の名称：</w:t>
      </w:r>
      <w:r w:rsidRPr="00BA6DED">
        <w:rPr>
          <w:rFonts w:hint="eastAsia"/>
          <w:sz w:val="44"/>
          <w:szCs w:val="44"/>
        </w:rPr>
        <w:t>〇〇</w:t>
      </w:r>
      <w:r w:rsidR="00086EF8" w:rsidRPr="00BA6DED">
        <w:rPr>
          <w:rFonts w:hint="eastAsia"/>
          <w:sz w:val="44"/>
          <w:szCs w:val="44"/>
        </w:rPr>
        <w:t xml:space="preserve">　</w:t>
      </w:r>
      <w:r w:rsidRPr="00BA6DED">
        <w:rPr>
          <w:rFonts w:hint="eastAsia"/>
          <w:sz w:val="44"/>
          <w:szCs w:val="44"/>
        </w:rPr>
        <w:t>株式会社</w:t>
      </w:r>
    </w:p>
    <w:p w14:paraId="0BFB1EB5" w14:textId="1D2C3594" w:rsidR="00871C0C" w:rsidRPr="00086EF8" w:rsidRDefault="00871C0C" w:rsidP="00BA6DED">
      <w:pPr>
        <w:spacing w:line="480" w:lineRule="exact"/>
        <w:rPr>
          <w:sz w:val="24"/>
          <w:szCs w:val="24"/>
        </w:rPr>
      </w:pPr>
      <w:r w:rsidRPr="00086EF8">
        <w:rPr>
          <w:rFonts w:hint="eastAsia"/>
          <w:sz w:val="24"/>
          <w:szCs w:val="24"/>
        </w:rPr>
        <w:t>発行者の住所：〇〇県〇〇市〇丁目〇〇番地</w:t>
      </w:r>
    </w:p>
    <w:p w14:paraId="3C9C3810" w14:textId="77777777" w:rsidR="00871C0C" w:rsidRPr="00086EF8" w:rsidRDefault="00871C0C" w:rsidP="00086EF8">
      <w:pPr>
        <w:spacing w:line="440" w:lineRule="exact"/>
        <w:rPr>
          <w:sz w:val="24"/>
          <w:szCs w:val="24"/>
        </w:rPr>
      </w:pPr>
    </w:p>
    <w:p w14:paraId="66CD560E" w14:textId="2542F896" w:rsidR="00871C0C" w:rsidRPr="00086EF8" w:rsidRDefault="00871C0C" w:rsidP="00086EF8">
      <w:pPr>
        <w:spacing w:line="360" w:lineRule="exact"/>
        <w:rPr>
          <w:sz w:val="24"/>
          <w:szCs w:val="24"/>
        </w:rPr>
      </w:pPr>
      <w:r w:rsidRPr="00BF4E0D">
        <w:rPr>
          <w:rFonts w:hint="eastAsia"/>
          <w:spacing w:val="30"/>
          <w:kern w:val="0"/>
          <w:sz w:val="24"/>
          <w:szCs w:val="24"/>
          <w:fitText w:val="1440" w:id="-1019985408"/>
        </w:rPr>
        <w:t>宣言の対</w:t>
      </w:r>
      <w:r w:rsidRPr="00BF4E0D">
        <w:rPr>
          <w:rFonts w:hint="eastAsia"/>
          <w:kern w:val="0"/>
          <w:sz w:val="24"/>
          <w:szCs w:val="24"/>
          <w:fitText w:val="1440" w:id="-1019985408"/>
        </w:rPr>
        <w:t>象</w:t>
      </w:r>
      <w:r w:rsidRPr="00086EF8">
        <w:rPr>
          <w:rFonts w:hint="eastAsia"/>
          <w:sz w:val="24"/>
          <w:szCs w:val="24"/>
        </w:rPr>
        <w:t>：ＥＵ輸入管理における食品ラベル表示、添加物に関する規定</w:t>
      </w:r>
    </w:p>
    <w:p w14:paraId="02FA1BDE" w14:textId="63398D45" w:rsidR="00871C0C" w:rsidRPr="00086EF8" w:rsidRDefault="00871C0C" w:rsidP="00086EF8">
      <w:pPr>
        <w:spacing w:line="360" w:lineRule="exact"/>
        <w:rPr>
          <w:sz w:val="24"/>
          <w:szCs w:val="24"/>
        </w:rPr>
      </w:pPr>
      <w:r w:rsidRPr="00086EF8">
        <w:rPr>
          <w:rFonts w:hint="eastAsia"/>
          <w:sz w:val="24"/>
          <w:szCs w:val="24"/>
        </w:rPr>
        <w:t xml:space="preserve">　　　　　　</w:t>
      </w:r>
      <w:r w:rsidR="00086EF8">
        <w:rPr>
          <w:rFonts w:hint="eastAsia"/>
          <w:sz w:val="24"/>
          <w:szCs w:val="24"/>
        </w:rPr>
        <w:t xml:space="preserve">　</w:t>
      </w:r>
      <w:r w:rsidRPr="00086EF8">
        <w:rPr>
          <w:rFonts w:hint="eastAsia"/>
          <w:sz w:val="24"/>
          <w:szCs w:val="24"/>
        </w:rPr>
        <w:t>１．一般的な食品の表示</w:t>
      </w:r>
    </w:p>
    <w:p w14:paraId="28C646EE" w14:textId="4DA289D8" w:rsidR="00871C0C" w:rsidRPr="00086EF8" w:rsidRDefault="00871C0C" w:rsidP="00086EF8">
      <w:pPr>
        <w:spacing w:line="360" w:lineRule="exact"/>
        <w:ind w:firstLineChars="700" w:firstLine="1680"/>
        <w:rPr>
          <w:sz w:val="24"/>
          <w:szCs w:val="24"/>
        </w:rPr>
      </w:pPr>
      <w:r w:rsidRPr="00086EF8">
        <w:rPr>
          <w:rFonts w:hint="eastAsia"/>
          <w:sz w:val="24"/>
          <w:szCs w:val="24"/>
        </w:rPr>
        <w:t>２．特定の表示事項</w:t>
      </w:r>
    </w:p>
    <w:p w14:paraId="010C5F47" w14:textId="74C5CA5E" w:rsidR="00871C0C" w:rsidRPr="00086EF8" w:rsidRDefault="00871C0C" w:rsidP="00086EF8">
      <w:pPr>
        <w:spacing w:line="360" w:lineRule="exact"/>
        <w:ind w:firstLineChars="800" w:firstLine="1920"/>
        <w:rPr>
          <w:sz w:val="24"/>
          <w:szCs w:val="24"/>
        </w:rPr>
      </w:pPr>
      <w:r w:rsidRPr="00086EF8">
        <w:rPr>
          <w:rFonts w:hint="eastAsia"/>
          <w:sz w:val="24"/>
          <w:szCs w:val="24"/>
        </w:rPr>
        <w:t>（１）健康強調表示</w:t>
      </w:r>
    </w:p>
    <w:p w14:paraId="52AFDC84" w14:textId="31ED6AA8" w:rsidR="00871C0C" w:rsidRPr="00086EF8" w:rsidRDefault="00871C0C" w:rsidP="00086EF8">
      <w:pPr>
        <w:spacing w:line="360" w:lineRule="exact"/>
        <w:rPr>
          <w:sz w:val="24"/>
          <w:szCs w:val="24"/>
        </w:rPr>
      </w:pPr>
      <w:r w:rsidRPr="00086EF8">
        <w:rPr>
          <w:rFonts w:hint="eastAsia"/>
          <w:sz w:val="24"/>
          <w:szCs w:val="24"/>
        </w:rPr>
        <w:t xml:space="preserve">　　　　　　</w:t>
      </w:r>
      <w:r w:rsidR="00086EF8">
        <w:rPr>
          <w:rFonts w:hint="eastAsia"/>
          <w:sz w:val="24"/>
          <w:szCs w:val="24"/>
        </w:rPr>
        <w:t xml:space="preserve">　</w:t>
      </w:r>
      <w:r w:rsidRPr="00086EF8">
        <w:rPr>
          <w:rFonts w:hint="eastAsia"/>
          <w:sz w:val="24"/>
          <w:szCs w:val="24"/>
        </w:rPr>
        <w:t xml:space="preserve">　（２）ビタミン・ミネラルの表示</w:t>
      </w:r>
    </w:p>
    <w:p w14:paraId="3FAB96DC" w14:textId="7C2179A8" w:rsidR="00871C0C" w:rsidRPr="00086EF8" w:rsidRDefault="00871C0C" w:rsidP="00086EF8">
      <w:pPr>
        <w:spacing w:line="360" w:lineRule="exact"/>
        <w:rPr>
          <w:sz w:val="24"/>
          <w:szCs w:val="24"/>
        </w:rPr>
      </w:pPr>
      <w:r w:rsidRPr="00086EF8">
        <w:rPr>
          <w:rFonts w:hint="eastAsia"/>
          <w:sz w:val="24"/>
          <w:szCs w:val="24"/>
        </w:rPr>
        <w:t xml:space="preserve">　　　　　　　</w:t>
      </w:r>
      <w:r w:rsidR="00086EF8">
        <w:rPr>
          <w:rFonts w:hint="eastAsia"/>
          <w:sz w:val="24"/>
          <w:szCs w:val="24"/>
        </w:rPr>
        <w:t xml:space="preserve">　</w:t>
      </w:r>
      <w:r w:rsidRPr="00086EF8">
        <w:rPr>
          <w:rFonts w:hint="eastAsia"/>
          <w:sz w:val="24"/>
          <w:szCs w:val="24"/>
        </w:rPr>
        <w:t>（３）特殊栄養用途食品に表示</w:t>
      </w:r>
    </w:p>
    <w:p w14:paraId="4DB9D082" w14:textId="61B2457A" w:rsidR="00871C0C" w:rsidRPr="00086EF8" w:rsidRDefault="00871C0C" w:rsidP="00086EF8">
      <w:pPr>
        <w:spacing w:line="360" w:lineRule="exact"/>
        <w:ind w:firstLineChars="700" w:firstLine="1680"/>
        <w:rPr>
          <w:sz w:val="24"/>
          <w:szCs w:val="24"/>
        </w:rPr>
      </w:pPr>
      <w:r w:rsidRPr="00086EF8">
        <w:rPr>
          <w:rFonts w:hint="eastAsia"/>
          <w:sz w:val="24"/>
          <w:szCs w:val="24"/>
        </w:rPr>
        <w:t>３．食品添加物</w:t>
      </w:r>
      <w:r w:rsidR="00086EF8">
        <w:rPr>
          <w:rFonts w:hint="eastAsia"/>
          <w:sz w:val="24"/>
          <w:szCs w:val="24"/>
        </w:rPr>
        <w:t>の表示</w:t>
      </w:r>
    </w:p>
    <w:p w14:paraId="27F1CE13" w14:textId="591F073C" w:rsidR="00871C0C" w:rsidRPr="00086EF8" w:rsidRDefault="00871C0C" w:rsidP="00086EF8">
      <w:pPr>
        <w:spacing w:line="360" w:lineRule="exact"/>
        <w:ind w:firstLineChars="700" w:firstLine="1680"/>
        <w:rPr>
          <w:sz w:val="24"/>
          <w:szCs w:val="24"/>
        </w:rPr>
      </w:pPr>
      <w:r w:rsidRPr="00086EF8">
        <w:rPr>
          <w:rFonts w:hint="eastAsia"/>
          <w:sz w:val="24"/>
          <w:szCs w:val="24"/>
        </w:rPr>
        <w:t>４．製造ロットの表示</w:t>
      </w:r>
    </w:p>
    <w:p w14:paraId="5473DE26" w14:textId="0656A6C8" w:rsidR="00871C0C" w:rsidRPr="00086EF8" w:rsidRDefault="00871C0C" w:rsidP="00086EF8">
      <w:pPr>
        <w:spacing w:line="360" w:lineRule="exact"/>
        <w:ind w:firstLineChars="700" w:firstLine="1680"/>
        <w:rPr>
          <w:sz w:val="24"/>
          <w:szCs w:val="24"/>
        </w:rPr>
      </w:pPr>
      <w:r w:rsidRPr="00086EF8">
        <w:rPr>
          <w:rFonts w:hint="eastAsia"/>
          <w:sz w:val="24"/>
          <w:szCs w:val="24"/>
        </w:rPr>
        <w:t>５．重・容量の表示</w:t>
      </w:r>
    </w:p>
    <w:p w14:paraId="484A9AE1" w14:textId="32D85EDA" w:rsidR="00871C0C" w:rsidRPr="00086EF8" w:rsidRDefault="00871C0C" w:rsidP="00086EF8">
      <w:pPr>
        <w:spacing w:line="360" w:lineRule="exact"/>
        <w:ind w:firstLineChars="700" w:firstLine="1680"/>
        <w:rPr>
          <w:sz w:val="24"/>
          <w:szCs w:val="24"/>
        </w:rPr>
      </w:pPr>
      <w:r w:rsidRPr="00086EF8">
        <w:rPr>
          <w:rFonts w:hint="eastAsia"/>
          <w:sz w:val="24"/>
          <w:szCs w:val="24"/>
        </w:rPr>
        <w:t>６．遺伝子組み換え食品の表示</w:t>
      </w:r>
    </w:p>
    <w:p w14:paraId="410DD9D4" w14:textId="15C0AF3D" w:rsidR="00086EF8" w:rsidRPr="00086EF8" w:rsidRDefault="00086EF8" w:rsidP="00086EF8">
      <w:pPr>
        <w:spacing w:line="360" w:lineRule="exact"/>
        <w:ind w:firstLineChars="700" w:firstLine="1680"/>
        <w:rPr>
          <w:sz w:val="24"/>
          <w:szCs w:val="24"/>
        </w:rPr>
      </w:pPr>
      <w:r w:rsidRPr="00086EF8">
        <w:rPr>
          <w:rFonts w:hint="eastAsia"/>
          <w:sz w:val="24"/>
          <w:szCs w:val="24"/>
        </w:rPr>
        <w:t>７．有機食品の表示</w:t>
      </w:r>
    </w:p>
    <w:p w14:paraId="43976DE5" w14:textId="1A6472A1" w:rsidR="00086EF8" w:rsidRPr="00086EF8" w:rsidRDefault="00086EF8" w:rsidP="00086EF8">
      <w:pPr>
        <w:spacing w:line="360" w:lineRule="exact"/>
        <w:ind w:firstLineChars="700" w:firstLine="1680"/>
        <w:rPr>
          <w:sz w:val="24"/>
          <w:szCs w:val="24"/>
        </w:rPr>
      </w:pPr>
      <w:r w:rsidRPr="00086EF8">
        <w:rPr>
          <w:rFonts w:hint="eastAsia"/>
          <w:sz w:val="24"/>
          <w:szCs w:val="24"/>
        </w:rPr>
        <w:t>８．新規食品に関する規則</w:t>
      </w:r>
    </w:p>
    <w:p w14:paraId="226284DA" w14:textId="459E40E5" w:rsidR="00871C0C" w:rsidRPr="00086EF8" w:rsidRDefault="00871C0C" w:rsidP="00086EF8">
      <w:pPr>
        <w:spacing w:line="360" w:lineRule="exact"/>
        <w:rPr>
          <w:sz w:val="24"/>
          <w:szCs w:val="24"/>
        </w:rPr>
      </w:pPr>
    </w:p>
    <w:p w14:paraId="1DC701FB" w14:textId="15475435" w:rsidR="00086EF8" w:rsidRDefault="00086EF8" w:rsidP="00086EF8">
      <w:pPr>
        <w:spacing w:line="440" w:lineRule="exact"/>
        <w:rPr>
          <w:sz w:val="24"/>
          <w:szCs w:val="24"/>
        </w:rPr>
      </w:pPr>
      <w:r w:rsidRPr="00BF4E0D">
        <w:rPr>
          <w:rFonts w:hint="eastAsia"/>
          <w:spacing w:val="30"/>
          <w:kern w:val="0"/>
          <w:sz w:val="24"/>
          <w:szCs w:val="24"/>
          <w:fitText w:val="1440" w:id="-1019985407"/>
        </w:rPr>
        <w:t>適合の表</w:t>
      </w:r>
      <w:r w:rsidRPr="00BF4E0D">
        <w:rPr>
          <w:rFonts w:hint="eastAsia"/>
          <w:kern w:val="0"/>
          <w:sz w:val="24"/>
          <w:szCs w:val="24"/>
          <w:fitText w:val="1440" w:id="-1019985407"/>
        </w:rPr>
        <w:t>明</w:t>
      </w:r>
      <w:r w:rsidRPr="00086EF8">
        <w:rPr>
          <w:rFonts w:hint="eastAsia"/>
          <w:sz w:val="24"/>
          <w:szCs w:val="24"/>
        </w:rPr>
        <w:t>：ＧＯＥＮに置く当社輸出商品のラベル表示が上記規定に適合していることを</w:t>
      </w:r>
    </w:p>
    <w:p w14:paraId="2DBDB4AD" w14:textId="420EBA30" w:rsidR="00CF113B" w:rsidRDefault="00086EF8" w:rsidP="00086EF8">
      <w:pPr>
        <w:spacing w:line="440" w:lineRule="exact"/>
        <w:ind w:firstLineChars="700" w:firstLine="1680"/>
        <w:rPr>
          <w:sz w:val="24"/>
          <w:szCs w:val="24"/>
        </w:rPr>
      </w:pPr>
      <w:r w:rsidRPr="00086EF8">
        <w:rPr>
          <w:rFonts w:hint="eastAsia"/>
          <w:sz w:val="24"/>
          <w:szCs w:val="24"/>
        </w:rPr>
        <w:t>宣言</w:t>
      </w:r>
      <w:r w:rsidR="00CF113B">
        <w:rPr>
          <w:rFonts w:hint="eastAsia"/>
          <w:sz w:val="24"/>
          <w:szCs w:val="24"/>
        </w:rPr>
        <w:t>し、適合していなかった場合における責任、不利益については、全て</w:t>
      </w:r>
    </w:p>
    <w:p w14:paraId="345F097F" w14:textId="0D812038" w:rsidR="00CF113B" w:rsidRPr="00086EF8" w:rsidRDefault="00CF113B" w:rsidP="00086EF8">
      <w:pPr>
        <w:spacing w:line="440" w:lineRule="exact"/>
        <w:ind w:firstLineChars="700" w:firstLine="1680"/>
        <w:rPr>
          <w:sz w:val="24"/>
          <w:szCs w:val="24"/>
        </w:rPr>
      </w:pPr>
      <w:r>
        <w:rPr>
          <w:rFonts w:hint="eastAsia"/>
          <w:sz w:val="24"/>
          <w:szCs w:val="24"/>
        </w:rPr>
        <w:t>当社で負うことを保証する。</w:t>
      </w:r>
    </w:p>
    <w:p w14:paraId="620CEE4B" w14:textId="77777777" w:rsidR="00086EF8" w:rsidRPr="00086EF8" w:rsidRDefault="00086EF8" w:rsidP="00086EF8">
      <w:pPr>
        <w:spacing w:line="440" w:lineRule="exact"/>
        <w:rPr>
          <w:sz w:val="24"/>
          <w:szCs w:val="24"/>
        </w:rPr>
      </w:pPr>
    </w:p>
    <w:p w14:paraId="215C280D" w14:textId="2D46E00C" w:rsidR="00086EF8" w:rsidRPr="00086EF8" w:rsidRDefault="00086EF8" w:rsidP="00086EF8">
      <w:pPr>
        <w:spacing w:line="440" w:lineRule="exact"/>
        <w:rPr>
          <w:sz w:val="24"/>
          <w:szCs w:val="24"/>
        </w:rPr>
      </w:pPr>
      <w:r w:rsidRPr="00BF4E0D">
        <w:rPr>
          <w:rFonts w:hint="eastAsia"/>
          <w:spacing w:val="180"/>
          <w:kern w:val="0"/>
          <w:sz w:val="24"/>
          <w:szCs w:val="24"/>
          <w:fitText w:val="1440" w:id="-1019985406"/>
        </w:rPr>
        <w:t>発行</w:t>
      </w:r>
      <w:r w:rsidRPr="00BF4E0D">
        <w:rPr>
          <w:rFonts w:hint="eastAsia"/>
          <w:kern w:val="0"/>
          <w:sz w:val="24"/>
          <w:szCs w:val="24"/>
          <w:fitText w:val="1440" w:id="-1019985406"/>
        </w:rPr>
        <w:t>日</w:t>
      </w:r>
      <w:r w:rsidRPr="00086EF8">
        <w:rPr>
          <w:rFonts w:hint="eastAsia"/>
          <w:sz w:val="24"/>
          <w:szCs w:val="24"/>
        </w:rPr>
        <w:t>：</w:t>
      </w:r>
      <w:r>
        <w:rPr>
          <w:rFonts w:hint="eastAsia"/>
          <w:sz w:val="24"/>
          <w:szCs w:val="24"/>
        </w:rPr>
        <w:t>２０２４年〇月〇日</w:t>
      </w:r>
    </w:p>
    <w:p w14:paraId="4A9AE2A1" w14:textId="1875EDB7" w:rsidR="00086EF8" w:rsidRPr="00086EF8" w:rsidRDefault="00086EF8" w:rsidP="00086EF8">
      <w:pPr>
        <w:spacing w:line="440" w:lineRule="exact"/>
        <w:rPr>
          <w:sz w:val="24"/>
          <w:szCs w:val="24"/>
        </w:rPr>
      </w:pPr>
      <w:r w:rsidRPr="00BF4E0D">
        <w:rPr>
          <w:rFonts w:hint="eastAsia"/>
          <w:spacing w:val="80"/>
          <w:kern w:val="0"/>
          <w:sz w:val="24"/>
          <w:szCs w:val="24"/>
          <w:fitText w:val="1440" w:id="-1019985405"/>
        </w:rPr>
        <w:t>有効期</w:t>
      </w:r>
      <w:r w:rsidRPr="00BF4E0D">
        <w:rPr>
          <w:rFonts w:hint="eastAsia"/>
          <w:kern w:val="0"/>
          <w:sz w:val="24"/>
          <w:szCs w:val="24"/>
          <w:fitText w:val="1440" w:id="-1019985405"/>
        </w:rPr>
        <w:t>限</w:t>
      </w:r>
      <w:r w:rsidRPr="00086EF8">
        <w:rPr>
          <w:rFonts w:hint="eastAsia"/>
          <w:sz w:val="24"/>
          <w:szCs w:val="24"/>
        </w:rPr>
        <w:t>：２０２４年〇月〇日～２０２５年〇月〇日</w:t>
      </w:r>
      <w:r w:rsidR="00BA6DED">
        <w:rPr>
          <w:rFonts w:hint="eastAsia"/>
          <w:sz w:val="24"/>
          <w:szCs w:val="24"/>
        </w:rPr>
        <w:t>（１年間）</w:t>
      </w:r>
    </w:p>
    <w:p w14:paraId="38D35020" w14:textId="77777777" w:rsidR="00086EF8" w:rsidRDefault="00086EF8" w:rsidP="00086EF8">
      <w:pPr>
        <w:spacing w:line="440" w:lineRule="exact"/>
        <w:rPr>
          <w:sz w:val="24"/>
          <w:szCs w:val="24"/>
        </w:rPr>
      </w:pPr>
    </w:p>
    <w:p w14:paraId="03CEEC08" w14:textId="77777777" w:rsidR="00086EF8" w:rsidRPr="00086EF8" w:rsidRDefault="00086EF8" w:rsidP="00086EF8">
      <w:pPr>
        <w:spacing w:line="440" w:lineRule="exact"/>
        <w:rPr>
          <w:sz w:val="24"/>
          <w:szCs w:val="24"/>
        </w:rPr>
      </w:pPr>
    </w:p>
    <w:p w14:paraId="5C9283D6" w14:textId="2B77D5F7" w:rsidR="00086EF8" w:rsidRPr="00086EF8" w:rsidRDefault="00086EF8" w:rsidP="00BA6DED">
      <w:pPr>
        <w:spacing w:line="520" w:lineRule="exact"/>
        <w:rPr>
          <w:sz w:val="44"/>
          <w:szCs w:val="44"/>
        </w:rPr>
      </w:pPr>
      <w:r w:rsidRPr="00BF4E0D">
        <w:rPr>
          <w:rFonts w:hint="eastAsia"/>
          <w:spacing w:val="180"/>
          <w:kern w:val="0"/>
          <w:sz w:val="24"/>
          <w:szCs w:val="24"/>
          <w:fitText w:val="1440" w:id="-1019985404"/>
        </w:rPr>
        <w:t>発行</w:t>
      </w:r>
      <w:r w:rsidRPr="00BF4E0D">
        <w:rPr>
          <w:rFonts w:hint="eastAsia"/>
          <w:kern w:val="0"/>
          <w:sz w:val="24"/>
          <w:szCs w:val="24"/>
          <w:fitText w:val="1440" w:id="-1019985404"/>
        </w:rPr>
        <w:t>者</w:t>
      </w:r>
      <w:r w:rsidRPr="00086EF8">
        <w:rPr>
          <w:rFonts w:hint="eastAsia"/>
          <w:sz w:val="24"/>
          <w:szCs w:val="24"/>
        </w:rPr>
        <w:t>：品質保証責任者</w:t>
      </w:r>
      <w:r>
        <w:rPr>
          <w:rFonts w:hint="eastAsia"/>
          <w:sz w:val="24"/>
          <w:szCs w:val="24"/>
        </w:rPr>
        <w:t xml:space="preserve">　　　　　　</w:t>
      </w:r>
      <w:r w:rsidRPr="00086EF8">
        <w:rPr>
          <w:rFonts w:hint="eastAsia"/>
          <w:sz w:val="24"/>
          <w:szCs w:val="24"/>
        </w:rPr>
        <w:t xml:space="preserve">　</w:t>
      </w:r>
      <w:r w:rsidRPr="00086EF8">
        <w:rPr>
          <w:rFonts w:hint="eastAsia"/>
          <w:sz w:val="44"/>
          <w:szCs w:val="44"/>
          <w:u w:val="single"/>
        </w:rPr>
        <w:t>〇〇　〇〇</w:t>
      </w:r>
    </w:p>
    <w:p w14:paraId="0B0BF655" w14:textId="77777777" w:rsidR="00086EF8" w:rsidRDefault="00086EF8" w:rsidP="00BA6DED">
      <w:pPr>
        <w:spacing w:line="520" w:lineRule="exact"/>
        <w:rPr>
          <w:sz w:val="24"/>
          <w:szCs w:val="24"/>
        </w:rPr>
      </w:pPr>
    </w:p>
    <w:p w14:paraId="6A21F426" w14:textId="77777777" w:rsidR="00086EF8" w:rsidRPr="00086EF8" w:rsidRDefault="00086EF8" w:rsidP="00BA6DED">
      <w:pPr>
        <w:spacing w:line="520" w:lineRule="exact"/>
        <w:rPr>
          <w:sz w:val="24"/>
          <w:szCs w:val="24"/>
        </w:rPr>
      </w:pPr>
    </w:p>
    <w:p w14:paraId="27C89601" w14:textId="744063EF" w:rsidR="00086EF8" w:rsidRPr="00086EF8" w:rsidRDefault="00086EF8" w:rsidP="00BA6DED">
      <w:pPr>
        <w:spacing w:line="520" w:lineRule="exact"/>
        <w:rPr>
          <w:sz w:val="44"/>
          <w:szCs w:val="44"/>
          <w:u w:val="single"/>
        </w:rPr>
      </w:pPr>
      <w:r w:rsidRPr="00BF4E0D">
        <w:rPr>
          <w:rFonts w:hint="eastAsia"/>
          <w:spacing w:val="180"/>
          <w:kern w:val="0"/>
          <w:sz w:val="24"/>
          <w:szCs w:val="24"/>
          <w:fitText w:val="1440" w:id="-1019985403"/>
        </w:rPr>
        <w:t>代表</w:t>
      </w:r>
      <w:r w:rsidRPr="00BF4E0D">
        <w:rPr>
          <w:rFonts w:hint="eastAsia"/>
          <w:kern w:val="0"/>
          <w:sz w:val="24"/>
          <w:szCs w:val="24"/>
          <w:fitText w:val="1440" w:id="-1019985403"/>
        </w:rPr>
        <w:t>者</w:t>
      </w:r>
      <w:r w:rsidRPr="00086EF8">
        <w:rPr>
          <w:rFonts w:hint="eastAsia"/>
          <w:sz w:val="24"/>
          <w:szCs w:val="24"/>
        </w:rPr>
        <w:t>：代表取締役</w:t>
      </w:r>
      <w:r>
        <w:rPr>
          <w:rFonts w:hint="eastAsia"/>
          <w:sz w:val="24"/>
          <w:szCs w:val="24"/>
        </w:rPr>
        <w:t xml:space="preserve">　　　</w:t>
      </w:r>
      <w:r w:rsidR="00BF4E0D">
        <w:rPr>
          <w:rFonts w:hint="eastAsia"/>
          <w:sz w:val="24"/>
          <w:szCs w:val="24"/>
        </w:rPr>
        <w:t xml:space="preserve">　　　</w:t>
      </w:r>
      <w:r>
        <w:rPr>
          <w:rFonts w:hint="eastAsia"/>
          <w:sz w:val="24"/>
          <w:szCs w:val="24"/>
        </w:rPr>
        <w:t xml:space="preserve">　　</w:t>
      </w:r>
      <w:r w:rsidRPr="00086EF8">
        <w:rPr>
          <w:rFonts w:hint="eastAsia"/>
          <w:sz w:val="24"/>
          <w:szCs w:val="24"/>
        </w:rPr>
        <w:t xml:space="preserve">　</w:t>
      </w:r>
      <w:r w:rsidRPr="00086EF8">
        <w:rPr>
          <w:rFonts w:hint="eastAsia"/>
          <w:sz w:val="44"/>
          <w:szCs w:val="44"/>
          <w:u w:val="single"/>
        </w:rPr>
        <w:t>〇〇　〇〇</w:t>
      </w:r>
      <w:r w:rsidRPr="00086EF8">
        <w:rPr>
          <w:rFonts w:hint="eastAsia"/>
          <w:sz w:val="44"/>
          <w:szCs w:val="44"/>
        </w:rPr>
        <w:t xml:space="preserve">　　　　㊞</w:t>
      </w:r>
    </w:p>
    <w:sectPr w:rsidR="00086EF8" w:rsidRPr="00086EF8" w:rsidSect="00157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902B" w14:textId="77777777" w:rsidR="00157D56" w:rsidRDefault="00157D56" w:rsidP="00005062">
      <w:r>
        <w:separator/>
      </w:r>
    </w:p>
  </w:endnote>
  <w:endnote w:type="continuationSeparator" w:id="0">
    <w:p w14:paraId="71AF12F5" w14:textId="77777777" w:rsidR="00157D56" w:rsidRDefault="00157D56" w:rsidP="0000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0078" w14:textId="77777777" w:rsidR="00157D56" w:rsidRDefault="00157D56" w:rsidP="00005062">
      <w:r>
        <w:separator/>
      </w:r>
    </w:p>
  </w:footnote>
  <w:footnote w:type="continuationSeparator" w:id="0">
    <w:p w14:paraId="72B2872C" w14:textId="77777777" w:rsidR="00157D56" w:rsidRDefault="00157D56" w:rsidP="0000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61"/>
    <w:rsid w:val="00002823"/>
    <w:rsid w:val="00005062"/>
    <w:rsid w:val="000056E3"/>
    <w:rsid w:val="00086EF8"/>
    <w:rsid w:val="000A73BB"/>
    <w:rsid w:val="00157D56"/>
    <w:rsid w:val="001F151C"/>
    <w:rsid w:val="001F7F8A"/>
    <w:rsid w:val="0023261B"/>
    <w:rsid w:val="002F2AEB"/>
    <w:rsid w:val="00360E02"/>
    <w:rsid w:val="00414229"/>
    <w:rsid w:val="00441635"/>
    <w:rsid w:val="004E6463"/>
    <w:rsid w:val="005757C7"/>
    <w:rsid w:val="0061623B"/>
    <w:rsid w:val="00731446"/>
    <w:rsid w:val="007C4F62"/>
    <w:rsid w:val="007D4B6E"/>
    <w:rsid w:val="007E4D93"/>
    <w:rsid w:val="008108D2"/>
    <w:rsid w:val="00871C0C"/>
    <w:rsid w:val="008A0261"/>
    <w:rsid w:val="00B300FC"/>
    <w:rsid w:val="00BA6DED"/>
    <w:rsid w:val="00BF4E0D"/>
    <w:rsid w:val="00C9138E"/>
    <w:rsid w:val="00CA3BDE"/>
    <w:rsid w:val="00CF113B"/>
    <w:rsid w:val="00D02E76"/>
    <w:rsid w:val="00D43997"/>
    <w:rsid w:val="00D86D02"/>
    <w:rsid w:val="00DA772E"/>
    <w:rsid w:val="00DC2058"/>
    <w:rsid w:val="00DF4E22"/>
    <w:rsid w:val="00EF6F56"/>
    <w:rsid w:val="00F039D4"/>
    <w:rsid w:val="00F4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3E7E5"/>
  <w15:chartTrackingRefBased/>
  <w15:docId w15:val="{AA9C7F6A-A1EF-4DBA-9AF8-158F1DD6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62"/>
    <w:pPr>
      <w:tabs>
        <w:tab w:val="center" w:pos="4252"/>
        <w:tab w:val="right" w:pos="8504"/>
      </w:tabs>
      <w:snapToGrid w:val="0"/>
    </w:pPr>
  </w:style>
  <w:style w:type="character" w:customStyle="1" w:styleId="a4">
    <w:name w:val="ヘッダー (文字)"/>
    <w:basedOn w:val="a0"/>
    <w:link w:val="a3"/>
    <w:uiPriority w:val="99"/>
    <w:rsid w:val="00005062"/>
  </w:style>
  <w:style w:type="paragraph" w:styleId="a5">
    <w:name w:val="footer"/>
    <w:basedOn w:val="a"/>
    <w:link w:val="a6"/>
    <w:uiPriority w:val="99"/>
    <w:unhideWhenUsed/>
    <w:rsid w:val="00005062"/>
    <w:pPr>
      <w:tabs>
        <w:tab w:val="center" w:pos="4252"/>
        <w:tab w:val="right" w:pos="8504"/>
      </w:tabs>
      <w:snapToGrid w:val="0"/>
    </w:pPr>
  </w:style>
  <w:style w:type="character" w:customStyle="1" w:styleId="a6">
    <w:name w:val="フッター (文字)"/>
    <w:basedOn w:val="a0"/>
    <w:link w:val="a5"/>
    <w:uiPriority w:val="99"/>
    <w:rsid w:val="00005062"/>
  </w:style>
  <w:style w:type="paragraph" w:styleId="a7">
    <w:name w:val="List Paragraph"/>
    <w:basedOn w:val="a"/>
    <w:uiPriority w:val="34"/>
    <w:qFormat/>
    <w:rsid w:val="00005062"/>
    <w:pPr>
      <w:ind w:leftChars="400" w:left="840"/>
    </w:pPr>
    <w:rPr>
      <w:rFonts w:asciiTheme="majorEastAsia" w:eastAsia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竜昇</dc:creator>
  <cp:keywords/>
  <dc:description/>
  <cp:lastModifiedBy>竜昇 小池</cp:lastModifiedBy>
  <cp:revision>6</cp:revision>
  <dcterms:created xsi:type="dcterms:W3CDTF">2024-03-06T07:58:00Z</dcterms:created>
  <dcterms:modified xsi:type="dcterms:W3CDTF">2024-03-06T08:03:00Z</dcterms:modified>
</cp:coreProperties>
</file>