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807B" w14:textId="28E5272C" w:rsidR="00D22DFA" w:rsidRPr="008B2842" w:rsidRDefault="00D22DFA">
      <w:pPr>
        <w:rPr>
          <w:sz w:val="24"/>
          <w:szCs w:val="24"/>
        </w:rPr>
      </w:pPr>
      <w:r w:rsidRPr="008B2842">
        <w:rPr>
          <w:rFonts w:hint="eastAsia"/>
          <w:sz w:val="24"/>
          <w:szCs w:val="24"/>
        </w:rPr>
        <w:t>１．１日に保育する乳幼児の数が６人以上の施設の指導基準等</w:t>
      </w:r>
    </w:p>
    <w:tbl>
      <w:tblPr>
        <w:tblStyle w:val="a8"/>
        <w:tblW w:w="10661" w:type="dxa"/>
        <w:tblInd w:w="-176" w:type="dxa"/>
        <w:tblLayout w:type="fixed"/>
        <w:tblLook w:val="04A0" w:firstRow="1" w:lastRow="0" w:firstColumn="1" w:lastColumn="0" w:noHBand="0" w:noVBand="1"/>
      </w:tblPr>
      <w:tblGrid>
        <w:gridCol w:w="549"/>
        <w:gridCol w:w="2598"/>
        <w:gridCol w:w="2568"/>
        <w:gridCol w:w="10"/>
        <w:gridCol w:w="226"/>
        <w:gridCol w:w="793"/>
        <w:gridCol w:w="31"/>
        <w:gridCol w:w="1235"/>
        <w:gridCol w:w="7"/>
        <w:gridCol w:w="455"/>
        <w:gridCol w:w="392"/>
        <w:gridCol w:w="12"/>
        <w:gridCol w:w="575"/>
        <w:gridCol w:w="575"/>
        <w:gridCol w:w="170"/>
        <w:gridCol w:w="13"/>
        <w:gridCol w:w="452"/>
      </w:tblGrid>
      <w:tr w:rsidR="008B2842" w:rsidRPr="008B2842" w14:paraId="3BC7D579" w14:textId="77777777" w:rsidTr="008608EF">
        <w:trPr>
          <w:trHeight w:val="67"/>
        </w:trPr>
        <w:tc>
          <w:tcPr>
            <w:tcW w:w="549" w:type="dxa"/>
            <w:vMerge w:val="restart"/>
            <w:tcBorders>
              <w:top w:val="single" w:sz="8" w:space="0" w:color="auto"/>
            </w:tcBorders>
            <w:vAlign w:val="center"/>
          </w:tcPr>
          <w:p w14:paraId="3468C1A1" w14:textId="77777777" w:rsidR="00DE7B7C" w:rsidRPr="008B2842" w:rsidRDefault="009450E7"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指</w:t>
            </w:r>
            <w:r w:rsidR="00DE7B7C" w:rsidRPr="008B2842">
              <w:rPr>
                <w:rFonts w:ascii="ＭＳ 明朝" w:eastAsia="ＭＳ 明朝" w:hAnsi="ＭＳ 明朝" w:hint="eastAsia"/>
                <w:sz w:val="16"/>
                <w:szCs w:val="16"/>
              </w:rPr>
              <w:t>導</w:t>
            </w:r>
          </w:p>
          <w:p w14:paraId="31D91A40" w14:textId="77777777" w:rsidR="00DE7B7C" w:rsidRPr="008B2842" w:rsidRDefault="00DE7B7C" w:rsidP="006807E9">
            <w:pPr>
              <w:jc w:val="center"/>
              <w:rPr>
                <w:sz w:val="24"/>
                <w:szCs w:val="24"/>
              </w:rPr>
            </w:pPr>
            <w:r w:rsidRPr="008B2842">
              <w:rPr>
                <w:rFonts w:ascii="ＭＳ 明朝" w:hAnsi="ＭＳ 明朝" w:hint="eastAsia"/>
                <w:sz w:val="16"/>
                <w:szCs w:val="16"/>
              </w:rPr>
              <w:t>基準</w:t>
            </w:r>
          </w:p>
        </w:tc>
        <w:tc>
          <w:tcPr>
            <w:tcW w:w="2598" w:type="dxa"/>
            <w:vMerge w:val="restart"/>
            <w:tcBorders>
              <w:top w:val="single" w:sz="8" w:space="0" w:color="auto"/>
            </w:tcBorders>
            <w:vAlign w:val="center"/>
          </w:tcPr>
          <w:p w14:paraId="70D0DE24"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2578" w:type="dxa"/>
            <w:gridSpan w:val="2"/>
            <w:vMerge w:val="restart"/>
            <w:tcBorders>
              <w:top w:val="single" w:sz="8" w:space="0" w:color="auto"/>
            </w:tcBorders>
            <w:vAlign w:val="center"/>
          </w:tcPr>
          <w:p w14:paraId="17E70391"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内</w:t>
            </w:r>
            <w:r w:rsidRPr="008B2842">
              <w:rPr>
                <w:rFonts w:ascii="ＭＳ 明朝" w:hAnsi="ＭＳ 明朝"/>
                <w:sz w:val="16"/>
                <w:szCs w:val="16"/>
              </w:rPr>
              <w:t xml:space="preserve">  </w:t>
            </w:r>
            <w:r w:rsidRPr="008B2842">
              <w:rPr>
                <w:rFonts w:ascii="ＭＳ 明朝" w:hAnsi="ＭＳ 明朝" w:hint="eastAsia"/>
                <w:sz w:val="16"/>
                <w:szCs w:val="16"/>
              </w:rPr>
              <w:t>容</w:t>
            </w:r>
          </w:p>
        </w:tc>
        <w:tc>
          <w:tcPr>
            <w:tcW w:w="4301" w:type="dxa"/>
            <w:gridSpan w:val="10"/>
            <w:tcBorders>
              <w:top w:val="single" w:sz="8" w:space="0" w:color="auto"/>
            </w:tcBorders>
            <w:vAlign w:val="center"/>
          </w:tcPr>
          <w:p w14:paraId="14808827" w14:textId="77777777" w:rsidR="00DE7B7C"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基</w:t>
            </w:r>
            <w:r w:rsidRPr="008B2842">
              <w:rPr>
                <w:rFonts w:ascii="ＭＳ 明朝" w:hAnsi="ＭＳ 明朝"/>
                <w:sz w:val="16"/>
                <w:szCs w:val="16"/>
              </w:rPr>
              <w:t xml:space="preserve">     </w:t>
            </w:r>
            <w:r w:rsidRPr="008B2842">
              <w:rPr>
                <w:rFonts w:ascii="ＭＳ 明朝" w:hAnsi="ＭＳ 明朝" w:hint="eastAsia"/>
                <w:sz w:val="16"/>
                <w:szCs w:val="16"/>
              </w:rPr>
              <w:t>準</w:t>
            </w:r>
          </w:p>
        </w:tc>
        <w:tc>
          <w:tcPr>
            <w:tcW w:w="635" w:type="dxa"/>
            <w:gridSpan w:val="3"/>
            <w:vMerge w:val="restart"/>
            <w:tcBorders>
              <w:top w:val="single" w:sz="8" w:space="0" w:color="auto"/>
            </w:tcBorders>
            <w:vAlign w:val="center"/>
          </w:tcPr>
          <w:p w14:paraId="21F3F5AB" w14:textId="77777777" w:rsidR="00DE7B7C" w:rsidRPr="008B2842" w:rsidRDefault="00DE7B7C"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改</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善</w:t>
            </w:r>
          </w:p>
          <w:p w14:paraId="27246F20" w14:textId="77777777" w:rsidR="00DE7B7C" w:rsidRPr="008B2842" w:rsidRDefault="00DE7B7C" w:rsidP="006807E9">
            <w:pPr>
              <w:jc w:val="center"/>
              <w:rPr>
                <w:sz w:val="24"/>
                <w:szCs w:val="24"/>
              </w:rPr>
            </w:pPr>
            <w:r w:rsidRPr="008B2842">
              <w:rPr>
                <w:rFonts w:ascii="ＭＳ 明朝" w:hAnsi="ＭＳ 明朝" w:hint="eastAsia"/>
                <w:sz w:val="16"/>
                <w:szCs w:val="16"/>
              </w:rPr>
              <w:t>結</w:t>
            </w:r>
            <w:r w:rsidRPr="008B2842">
              <w:rPr>
                <w:rFonts w:ascii="ＭＳ 明朝" w:hAnsi="ＭＳ 明朝"/>
                <w:sz w:val="16"/>
                <w:szCs w:val="16"/>
              </w:rPr>
              <w:t xml:space="preserve"> </w:t>
            </w:r>
            <w:r w:rsidRPr="008B2842">
              <w:rPr>
                <w:rFonts w:ascii="ＭＳ 明朝" w:hAnsi="ＭＳ 明朝" w:hint="eastAsia"/>
                <w:sz w:val="16"/>
                <w:szCs w:val="16"/>
              </w:rPr>
              <w:t>果</w:t>
            </w:r>
          </w:p>
        </w:tc>
      </w:tr>
      <w:tr w:rsidR="008B2842" w:rsidRPr="008B2842" w14:paraId="30CA78BB" w14:textId="77777777" w:rsidTr="007E3FD6">
        <w:trPr>
          <w:trHeight w:val="333"/>
        </w:trPr>
        <w:tc>
          <w:tcPr>
            <w:tcW w:w="549" w:type="dxa"/>
            <w:vMerge/>
            <w:vAlign w:val="center"/>
          </w:tcPr>
          <w:p w14:paraId="7C555B4B" w14:textId="77777777" w:rsidR="00B53778" w:rsidRPr="008B2842" w:rsidRDefault="00B53778" w:rsidP="006807E9">
            <w:pPr>
              <w:jc w:val="center"/>
              <w:rPr>
                <w:sz w:val="24"/>
                <w:szCs w:val="24"/>
              </w:rPr>
            </w:pPr>
          </w:p>
        </w:tc>
        <w:tc>
          <w:tcPr>
            <w:tcW w:w="2598" w:type="dxa"/>
            <w:vMerge/>
            <w:vAlign w:val="center"/>
          </w:tcPr>
          <w:p w14:paraId="719C525D" w14:textId="77777777" w:rsidR="00B53778" w:rsidRPr="008B2842" w:rsidRDefault="00B53778" w:rsidP="006807E9">
            <w:pPr>
              <w:jc w:val="center"/>
              <w:rPr>
                <w:sz w:val="24"/>
                <w:szCs w:val="24"/>
              </w:rPr>
            </w:pPr>
          </w:p>
        </w:tc>
        <w:tc>
          <w:tcPr>
            <w:tcW w:w="2578" w:type="dxa"/>
            <w:gridSpan w:val="2"/>
            <w:vMerge/>
            <w:vAlign w:val="center"/>
          </w:tcPr>
          <w:p w14:paraId="1510BF63" w14:textId="77777777" w:rsidR="00B53778" w:rsidRPr="008B2842" w:rsidRDefault="00B53778" w:rsidP="006807E9">
            <w:pPr>
              <w:jc w:val="center"/>
              <w:rPr>
                <w:sz w:val="24"/>
                <w:szCs w:val="24"/>
              </w:rPr>
            </w:pPr>
          </w:p>
        </w:tc>
        <w:tc>
          <w:tcPr>
            <w:tcW w:w="2292" w:type="dxa"/>
            <w:gridSpan w:val="5"/>
            <w:vMerge w:val="restart"/>
            <w:vAlign w:val="center"/>
          </w:tcPr>
          <w:p w14:paraId="3E8AE759" w14:textId="77777777" w:rsidR="00B53778"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859" w:type="dxa"/>
            <w:gridSpan w:val="3"/>
            <w:vAlign w:val="center"/>
          </w:tcPr>
          <w:p w14:paraId="1E14B0C7" w14:textId="77777777" w:rsidR="00C40C68" w:rsidRDefault="00B53778" w:rsidP="006807E9">
            <w:pPr>
              <w:rPr>
                <w:rFonts w:ascii="ＭＳ 明朝" w:hAnsi="ＭＳ 明朝"/>
                <w:sz w:val="14"/>
                <w:szCs w:val="14"/>
              </w:rPr>
            </w:pPr>
            <w:r w:rsidRPr="008B2842">
              <w:rPr>
                <w:rFonts w:ascii="ＭＳ 明朝" w:hAnsi="ＭＳ 明朝" w:hint="eastAsia"/>
                <w:sz w:val="14"/>
                <w:szCs w:val="14"/>
              </w:rPr>
              <w:t>判定区分</w:t>
            </w:r>
          </w:p>
          <w:p w14:paraId="7BCA6D9B" w14:textId="4E34342A" w:rsidR="00C40C68" w:rsidRPr="00C40C68" w:rsidRDefault="00C40C68" w:rsidP="00C40C68">
            <w:pPr>
              <w:rPr>
                <w:rFonts w:ascii="ＭＳ 明朝" w:hAnsi="ＭＳ 明朝"/>
                <w:color w:val="FF0000"/>
                <w:sz w:val="14"/>
                <w:szCs w:val="14"/>
              </w:rPr>
            </w:pPr>
            <w:r w:rsidRPr="00C40C68">
              <w:rPr>
                <w:rFonts w:ascii="ＭＳ 明朝" w:hAnsi="ＭＳ 明朝" w:hint="eastAsia"/>
                <w:color w:val="FF0000"/>
                <w:sz w:val="14"/>
                <w:szCs w:val="14"/>
              </w:rPr>
              <w:t>点検結果</w:t>
            </w:r>
          </w:p>
          <w:p w14:paraId="71DA0584" w14:textId="2BB77E05" w:rsidR="00C40C68" w:rsidRPr="00C40C68" w:rsidRDefault="00C40C68" w:rsidP="006807E9">
            <w:pPr>
              <w:rPr>
                <w:rFonts w:ascii="ＭＳ 明朝" w:hAnsi="ＭＳ 明朝" w:hint="eastAsia"/>
                <w:sz w:val="14"/>
                <w:szCs w:val="14"/>
              </w:rPr>
            </w:pPr>
          </w:p>
        </w:tc>
        <w:tc>
          <w:tcPr>
            <w:tcW w:w="1150" w:type="dxa"/>
            <w:gridSpan w:val="2"/>
            <w:vAlign w:val="center"/>
          </w:tcPr>
          <w:p w14:paraId="54127E08" w14:textId="77777777" w:rsidR="00B53778" w:rsidRPr="008B2842" w:rsidRDefault="00B53778" w:rsidP="006807E9">
            <w:pPr>
              <w:jc w:val="center"/>
              <w:rPr>
                <w:sz w:val="24"/>
                <w:szCs w:val="24"/>
              </w:rPr>
            </w:pPr>
            <w:r w:rsidRPr="008B2842">
              <w:rPr>
                <w:rFonts w:ascii="ＭＳ 明朝" w:hAnsi="ＭＳ 明朝" w:hint="eastAsia"/>
                <w:sz w:val="16"/>
                <w:szCs w:val="16"/>
              </w:rPr>
              <w:t>実際の指導</w:t>
            </w:r>
          </w:p>
        </w:tc>
        <w:tc>
          <w:tcPr>
            <w:tcW w:w="635" w:type="dxa"/>
            <w:gridSpan w:val="3"/>
            <w:vMerge/>
          </w:tcPr>
          <w:p w14:paraId="6479D418" w14:textId="77777777" w:rsidR="00B53778" w:rsidRPr="008B2842" w:rsidRDefault="00B53778" w:rsidP="006807E9">
            <w:pPr>
              <w:rPr>
                <w:sz w:val="24"/>
                <w:szCs w:val="24"/>
              </w:rPr>
            </w:pPr>
          </w:p>
        </w:tc>
      </w:tr>
      <w:tr w:rsidR="008B2842" w:rsidRPr="008B2842" w14:paraId="0B372790" w14:textId="77777777" w:rsidTr="007E3FD6">
        <w:trPr>
          <w:trHeight w:val="67"/>
        </w:trPr>
        <w:tc>
          <w:tcPr>
            <w:tcW w:w="549" w:type="dxa"/>
            <w:vMerge/>
            <w:vAlign w:val="center"/>
          </w:tcPr>
          <w:p w14:paraId="628679DE" w14:textId="77777777" w:rsidR="00B53778" w:rsidRPr="008B2842" w:rsidRDefault="00B53778" w:rsidP="006807E9">
            <w:pPr>
              <w:jc w:val="center"/>
              <w:rPr>
                <w:sz w:val="24"/>
                <w:szCs w:val="24"/>
              </w:rPr>
            </w:pPr>
          </w:p>
        </w:tc>
        <w:tc>
          <w:tcPr>
            <w:tcW w:w="2598" w:type="dxa"/>
            <w:vMerge/>
            <w:vAlign w:val="center"/>
          </w:tcPr>
          <w:p w14:paraId="5BFE34FB" w14:textId="77777777" w:rsidR="00B53778" w:rsidRPr="008B2842" w:rsidRDefault="00B53778" w:rsidP="006807E9">
            <w:pPr>
              <w:jc w:val="center"/>
              <w:rPr>
                <w:sz w:val="24"/>
                <w:szCs w:val="24"/>
              </w:rPr>
            </w:pPr>
          </w:p>
        </w:tc>
        <w:tc>
          <w:tcPr>
            <w:tcW w:w="2578" w:type="dxa"/>
            <w:gridSpan w:val="2"/>
            <w:vMerge/>
            <w:vAlign w:val="center"/>
          </w:tcPr>
          <w:p w14:paraId="42435A46" w14:textId="77777777" w:rsidR="00B53778" w:rsidRPr="008B2842" w:rsidRDefault="00B53778" w:rsidP="006807E9">
            <w:pPr>
              <w:jc w:val="center"/>
              <w:rPr>
                <w:sz w:val="24"/>
                <w:szCs w:val="24"/>
              </w:rPr>
            </w:pPr>
          </w:p>
        </w:tc>
        <w:tc>
          <w:tcPr>
            <w:tcW w:w="2292" w:type="dxa"/>
            <w:gridSpan w:val="5"/>
            <w:vMerge/>
            <w:vAlign w:val="center"/>
          </w:tcPr>
          <w:p w14:paraId="2CEB0825" w14:textId="77777777" w:rsidR="00B53778" w:rsidRPr="008B2842" w:rsidRDefault="00B53778" w:rsidP="006807E9">
            <w:pPr>
              <w:jc w:val="center"/>
              <w:rPr>
                <w:sz w:val="24"/>
                <w:szCs w:val="24"/>
              </w:rPr>
            </w:pPr>
          </w:p>
        </w:tc>
        <w:tc>
          <w:tcPr>
            <w:tcW w:w="455" w:type="dxa"/>
            <w:vAlign w:val="center"/>
          </w:tcPr>
          <w:p w14:paraId="4FA44FAD" w14:textId="77777777" w:rsidR="00B53778" w:rsidRPr="008B2842" w:rsidRDefault="00B53778" w:rsidP="006807E9">
            <w:pPr>
              <w:jc w:val="center"/>
              <w:rPr>
                <w:sz w:val="24"/>
                <w:szCs w:val="24"/>
              </w:rPr>
            </w:pPr>
            <w:r w:rsidRPr="008B2842">
              <w:rPr>
                <w:rFonts w:ascii="ＭＳ 明朝" w:hAnsi="ＭＳ 明朝" w:hint="eastAsia"/>
                <w:sz w:val="16"/>
                <w:szCs w:val="16"/>
              </w:rPr>
              <w:t>Ｂ</w:t>
            </w:r>
          </w:p>
        </w:tc>
        <w:tc>
          <w:tcPr>
            <w:tcW w:w="404" w:type="dxa"/>
            <w:gridSpan w:val="2"/>
            <w:vAlign w:val="center"/>
          </w:tcPr>
          <w:p w14:paraId="6D9190B0" w14:textId="77777777" w:rsidR="00B53778" w:rsidRPr="008B2842" w:rsidRDefault="00B53778" w:rsidP="006807E9">
            <w:pPr>
              <w:jc w:val="center"/>
              <w:rPr>
                <w:sz w:val="24"/>
                <w:szCs w:val="24"/>
              </w:rPr>
            </w:pPr>
            <w:r w:rsidRPr="008B2842">
              <w:rPr>
                <w:rFonts w:ascii="ＭＳ 明朝" w:hAnsi="ＭＳ 明朝" w:hint="eastAsia"/>
                <w:sz w:val="16"/>
                <w:szCs w:val="16"/>
              </w:rPr>
              <w:t>Ｃ</w:t>
            </w:r>
          </w:p>
        </w:tc>
        <w:tc>
          <w:tcPr>
            <w:tcW w:w="575" w:type="dxa"/>
            <w:vAlign w:val="center"/>
          </w:tcPr>
          <w:p w14:paraId="04689EE9" w14:textId="77777777" w:rsidR="00B53778" w:rsidRPr="008B2842" w:rsidRDefault="00B53778" w:rsidP="006807E9">
            <w:pPr>
              <w:jc w:val="center"/>
              <w:rPr>
                <w:sz w:val="24"/>
                <w:szCs w:val="24"/>
              </w:rPr>
            </w:pPr>
            <w:r w:rsidRPr="008B2842">
              <w:rPr>
                <w:rFonts w:ascii="ＭＳ 明朝" w:hAnsi="ＭＳ 明朝" w:hint="eastAsia"/>
                <w:sz w:val="16"/>
                <w:szCs w:val="16"/>
              </w:rPr>
              <w:t>口頭</w:t>
            </w:r>
          </w:p>
        </w:tc>
        <w:tc>
          <w:tcPr>
            <w:tcW w:w="575" w:type="dxa"/>
            <w:vAlign w:val="center"/>
          </w:tcPr>
          <w:p w14:paraId="3CA50492" w14:textId="77777777" w:rsidR="00B53778" w:rsidRPr="008B2842" w:rsidRDefault="00B53778" w:rsidP="006807E9">
            <w:pPr>
              <w:jc w:val="center"/>
              <w:rPr>
                <w:sz w:val="24"/>
                <w:szCs w:val="24"/>
              </w:rPr>
            </w:pPr>
            <w:r w:rsidRPr="008B2842">
              <w:rPr>
                <w:rFonts w:ascii="ＭＳ 明朝" w:hAnsi="ＭＳ 明朝" w:hint="eastAsia"/>
                <w:sz w:val="16"/>
                <w:szCs w:val="16"/>
              </w:rPr>
              <w:t>文書</w:t>
            </w:r>
          </w:p>
        </w:tc>
        <w:tc>
          <w:tcPr>
            <w:tcW w:w="635" w:type="dxa"/>
            <w:gridSpan w:val="3"/>
            <w:vMerge/>
          </w:tcPr>
          <w:p w14:paraId="21AD2A29" w14:textId="77777777" w:rsidR="00B53778" w:rsidRPr="008B2842" w:rsidRDefault="00B53778" w:rsidP="006807E9">
            <w:pPr>
              <w:rPr>
                <w:sz w:val="24"/>
                <w:szCs w:val="24"/>
              </w:rPr>
            </w:pPr>
          </w:p>
        </w:tc>
      </w:tr>
      <w:tr w:rsidR="008B2842" w:rsidRPr="008B2842" w14:paraId="6D06EB09" w14:textId="77777777" w:rsidTr="007E3FD6">
        <w:trPr>
          <w:cantSplit/>
          <w:trHeight w:val="2830"/>
        </w:trPr>
        <w:tc>
          <w:tcPr>
            <w:tcW w:w="549" w:type="dxa"/>
            <w:vMerge w:val="restart"/>
            <w:textDirection w:val="tbRlV"/>
          </w:tcPr>
          <w:p w14:paraId="5DF5696C" w14:textId="1EDD2A88" w:rsidR="00103E36" w:rsidRPr="008B2842" w:rsidRDefault="00103E36" w:rsidP="006807E9">
            <w:pPr>
              <w:ind w:firstLineChars="200" w:firstLine="320"/>
              <w:rPr>
                <w:sz w:val="24"/>
                <w:szCs w:val="24"/>
              </w:rPr>
            </w:pPr>
            <w:r w:rsidRPr="008B2842">
              <w:rPr>
                <w:rFonts w:ascii="ＭＳ 明朝" w:hAnsi="ＭＳ 明朝" w:hint="eastAsia"/>
                <w:sz w:val="16"/>
                <w:szCs w:val="16"/>
              </w:rPr>
              <w:t>第１　保育に従事する者の数及び資格</w:t>
            </w:r>
          </w:p>
        </w:tc>
        <w:tc>
          <w:tcPr>
            <w:tcW w:w="2598" w:type="dxa"/>
            <w:vMerge w:val="restart"/>
          </w:tcPr>
          <w:p w14:paraId="65E12033" w14:textId="5BD03B05" w:rsidR="00103E36" w:rsidRPr="008B2842" w:rsidRDefault="00103E36" w:rsidP="00CA23D7">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１　保育に従事する者の数</w:t>
            </w:r>
          </w:p>
          <w:p w14:paraId="089D227E"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○乳児</w:t>
            </w:r>
            <w:r w:rsidRPr="008B2842">
              <w:rPr>
                <w:rFonts w:ascii="ＭＳ 明朝" w:eastAsia="ＭＳ 明朝" w:hAnsi="ＭＳ 明朝"/>
                <w:sz w:val="16"/>
                <w:szCs w:val="16"/>
              </w:rPr>
              <w:t xml:space="preserve"> </w:t>
            </w:r>
          </w:p>
          <w:p w14:paraId="7F47D245"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おおむね３人につき</w:t>
            </w:r>
          </w:p>
          <w:p w14:paraId="47DF8AAA" w14:textId="3990B3A0"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65D77E96"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○幼児</w:t>
            </w:r>
          </w:p>
          <w:p w14:paraId="172030BD"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・１、２歳児</w:t>
            </w:r>
          </w:p>
          <w:p w14:paraId="48FA79E2"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おおむね６人につき</w:t>
            </w:r>
          </w:p>
          <w:p w14:paraId="5122BBD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523A2FC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・３歳児</w:t>
            </w:r>
          </w:p>
          <w:p w14:paraId="171D8C6D" w14:textId="49DA2E9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20</w:t>
            </w:r>
            <w:r w:rsidRPr="008B2842">
              <w:rPr>
                <w:rFonts w:ascii="ＭＳ 明朝" w:eastAsia="ＭＳ 明朝" w:hAnsi="ＭＳ 明朝" w:hint="eastAsia"/>
                <w:sz w:val="16"/>
                <w:szCs w:val="16"/>
              </w:rPr>
              <w:t>人につき</w:t>
            </w:r>
          </w:p>
          <w:p w14:paraId="63A0E6B8"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r w:rsidRPr="008B2842">
              <w:rPr>
                <w:rFonts w:ascii="ＭＳ 明朝" w:eastAsia="ＭＳ 明朝" w:hAnsi="ＭＳ 明朝"/>
                <w:sz w:val="16"/>
                <w:szCs w:val="16"/>
              </w:rPr>
              <w:t xml:space="preserve"> </w:t>
            </w:r>
          </w:p>
          <w:p w14:paraId="2EC018B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・４歳児以上</w:t>
            </w:r>
          </w:p>
          <w:p w14:paraId="1A81896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30</w:t>
            </w:r>
            <w:r w:rsidRPr="008B2842">
              <w:rPr>
                <w:rFonts w:ascii="ＭＳ 明朝" w:eastAsia="ＭＳ 明朝" w:hAnsi="ＭＳ 明朝" w:hint="eastAsia"/>
                <w:sz w:val="16"/>
                <w:szCs w:val="16"/>
              </w:rPr>
              <w:t>人につき</w:t>
            </w:r>
          </w:p>
          <w:p w14:paraId="7680716E"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388C7A54" w14:textId="16452071"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以下、乳児及び幼児を総称する場合は、「乳幼児」とする。</w:t>
            </w:r>
          </w:p>
          <w:p w14:paraId="003DBB9E"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22F31B2B"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6365FB83" w14:textId="77777777" w:rsidR="00103E36" w:rsidRPr="008B2842" w:rsidRDefault="00103E36" w:rsidP="006807E9">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5A6EC7F3" w14:textId="7B4FB974" w:rsidR="00103E36" w:rsidRPr="008B2842" w:rsidRDefault="00103E36" w:rsidP="006807E9">
            <w:pPr>
              <w:spacing w:line="240" w:lineRule="exact"/>
              <w:ind w:firstLineChars="100" w:firstLine="160"/>
              <w:rPr>
                <w:rFonts w:ascii="ＭＳ 明朝" w:hAnsi="ＭＳ 明朝"/>
                <w:sz w:val="16"/>
                <w:szCs w:val="16"/>
              </w:rPr>
            </w:pPr>
            <w:r w:rsidRPr="008B2842">
              <w:rPr>
                <w:rFonts w:ascii="ＭＳ 明朝" w:hAnsi="ＭＳ 明朝" w:hint="eastAsia"/>
                <w:sz w:val="16"/>
                <w:szCs w:val="16"/>
              </w:rPr>
              <w:t>ここでいう保育に従事する者は、その勤務時間を常勤職員に換算</w:t>
            </w:r>
            <w:r w:rsidRPr="008B2842">
              <w:rPr>
                <w:rFonts w:ascii="ＭＳ 明朝" w:hAnsi="ＭＳ 明朝"/>
                <w:sz w:val="16"/>
                <w:szCs w:val="16"/>
              </w:rPr>
              <w:t xml:space="preserve"> (</w:t>
            </w:r>
            <w:r w:rsidRPr="008B2842">
              <w:rPr>
                <w:rFonts w:ascii="ＭＳ 明朝" w:hAnsi="ＭＳ 明朝" w:hint="eastAsia"/>
                <w:sz w:val="16"/>
                <w:szCs w:val="16"/>
              </w:rPr>
              <w:t>有資格者、その他の職員別にそれぞれの勤務延べ時間数の合計を８時間で除して常勤職員数とみなす。）して上記の人数を確保すること。</w:t>
            </w:r>
          </w:p>
          <w:p w14:paraId="66F99CAD" w14:textId="77777777" w:rsidR="00103E36" w:rsidRPr="008B2842" w:rsidRDefault="00103E36" w:rsidP="006807E9">
            <w:pPr>
              <w:spacing w:line="240" w:lineRule="exact"/>
              <w:rPr>
                <w:rFonts w:ascii="ＭＳ 明朝" w:hAnsi="ＭＳ 明朝"/>
                <w:sz w:val="16"/>
                <w:szCs w:val="16"/>
              </w:rPr>
            </w:pPr>
          </w:p>
          <w:p w14:paraId="10FC8C2A" w14:textId="77777777" w:rsidR="00103E36" w:rsidRPr="008B2842" w:rsidRDefault="00103E36" w:rsidP="006807E9">
            <w:pPr>
              <w:spacing w:line="240" w:lineRule="exact"/>
              <w:rPr>
                <w:rFonts w:ascii="ＭＳ 明朝" w:hAnsi="ＭＳ 明朝"/>
                <w:sz w:val="16"/>
                <w:szCs w:val="16"/>
              </w:rPr>
            </w:pPr>
          </w:p>
          <w:p w14:paraId="4399EFA3" w14:textId="77777777" w:rsidR="00103E36" w:rsidRPr="008B2842" w:rsidRDefault="00103E36" w:rsidP="006807E9">
            <w:pPr>
              <w:spacing w:line="240" w:lineRule="exact"/>
              <w:rPr>
                <w:rFonts w:ascii="ＭＳ 明朝" w:hAnsi="ＭＳ 明朝"/>
                <w:sz w:val="16"/>
                <w:szCs w:val="16"/>
              </w:rPr>
            </w:pPr>
          </w:p>
          <w:p w14:paraId="038B2BE4" w14:textId="77777777" w:rsidR="00103E36" w:rsidRPr="008B2842" w:rsidRDefault="00103E36" w:rsidP="006807E9">
            <w:pPr>
              <w:spacing w:line="240" w:lineRule="exact"/>
              <w:rPr>
                <w:rFonts w:ascii="ＭＳ 明朝" w:hAnsi="ＭＳ 明朝"/>
                <w:sz w:val="16"/>
                <w:szCs w:val="16"/>
              </w:rPr>
            </w:pPr>
          </w:p>
          <w:p w14:paraId="0D1F7DFB" w14:textId="77777777" w:rsidR="00103E36" w:rsidRPr="008B2842" w:rsidRDefault="00103E36" w:rsidP="006807E9">
            <w:pPr>
              <w:spacing w:line="240" w:lineRule="exact"/>
              <w:rPr>
                <w:rFonts w:ascii="ＭＳ 明朝" w:hAnsi="ＭＳ 明朝"/>
                <w:sz w:val="16"/>
                <w:szCs w:val="16"/>
              </w:rPr>
            </w:pPr>
          </w:p>
          <w:p w14:paraId="0C30C9D9" w14:textId="77777777" w:rsidR="00103E36" w:rsidRPr="008B2842" w:rsidRDefault="00103E36" w:rsidP="006807E9">
            <w:pPr>
              <w:spacing w:line="240" w:lineRule="exact"/>
              <w:rPr>
                <w:rFonts w:ascii="ＭＳ 明朝" w:hAnsi="ＭＳ 明朝"/>
                <w:sz w:val="16"/>
                <w:szCs w:val="16"/>
              </w:rPr>
            </w:pPr>
          </w:p>
          <w:p w14:paraId="46BC3E22" w14:textId="77777777" w:rsidR="00103E36" w:rsidRPr="008B2842" w:rsidRDefault="00103E36" w:rsidP="006807E9">
            <w:pPr>
              <w:spacing w:line="240" w:lineRule="exact"/>
              <w:rPr>
                <w:rFonts w:ascii="ＭＳ 明朝" w:hAnsi="ＭＳ 明朝"/>
                <w:sz w:val="16"/>
                <w:szCs w:val="16"/>
              </w:rPr>
            </w:pPr>
          </w:p>
          <w:p w14:paraId="3EA86FF3" w14:textId="77777777" w:rsidR="00103E36" w:rsidRPr="008B2842" w:rsidRDefault="00103E36" w:rsidP="006807E9">
            <w:pPr>
              <w:spacing w:line="240" w:lineRule="exact"/>
              <w:rPr>
                <w:rFonts w:ascii="ＭＳ 明朝" w:hAnsi="ＭＳ 明朝"/>
                <w:sz w:val="16"/>
                <w:szCs w:val="16"/>
              </w:rPr>
            </w:pPr>
          </w:p>
          <w:p w14:paraId="5EDB8FB2" w14:textId="77777777" w:rsidR="00103E36" w:rsidRPr="008B2842" w:rsidRDefault="00103E36" w:rsidP="006807E9">
            <w:pPr>
              <w:spacing w:line="240" w:lineRule="exact"/>
              <w:rPr>
                <w:rFonts w:ascii="ＭＳ 明朝" w:hAnsi="ＭＳ 明朝"/>
                <w:sz w:val="16"/>
                <w:szCs w:val="16"/>
              </w:rPr>
            </w:pPr>
          </w:p>
          <w:p w14:paraId="2824986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1EF66641" w14:textId="77777777" w:rsidR="00103E36" w:rsidRPr="008B2842" w:rsidRDefault="00103E36" w:rsidP="006807E9">
            <w:pPr>
              <w:pStyle w:val="a3"/>
              <w:spacing w:line="240" w:lineRule="exact"/>
              <w:ind w:left="160" w:hangingChars="100" w:hanging="160"/>
              <w:jc w:val="both"/>
              <w:rPr>
                <w:sz w:val="16"/>
                <w:szCs w:val="16"/>
              </w:rPr>
            </w:pPr>
          </w:p>
        </w:tc>
        <w:tc>
          <w:tcPr>
            <w:tcW w:w="2578" w:type="dxa"/>
            <w:gridSpan w:val="2"/>
            <w:tcBorders>
              <w:bottom w:val="dashed" w:sz="4" w:space="0" w:color="auto"/>
            </w:tcBorders>
          </w:tcPr>
          <w:p w14:paraId="1DF476A9" w14:textId="4D7A8871" w:rsidR="00103E36" w:rsidRPr="008B2842" w:rsidRDefault="00103E36" w:rsidP="006807E9">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保育に従事する者の必要数の算出</w:t>
            </w:r>
          </w:p>
          <w:p w14:paraId="4679040A"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以下、必要数の算出は年齢別に小数点１桁（小数点２桁以下</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切り捨て）目までを算出し、その合計の端数（小数点１桁）を四捨五入する。</w:t>
            </w:r>
          </w:p>
          <w:p w14:paraId="2B9CDAE3"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1D27404F" w14:textId="7B4937E0" w:rsidR="00103E36" w:rsidRPr="008B2842" w:rsidRDefault="00103E36" w:rsidP="009E20AC">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調査日の属する月を基準月とし、月極めの利用契約乳幼児数を基礎とする。（以下「基礎乳幼児数」という。）</w:t>
            </w:r>
          </w:p>
        </w:tc>
        <w:tc>
          <w:tcPr>
            <w:tcW w:w="2292" w:type="dxa"/>
            <w:gridSpan w:val="5"/>
            <w:tcBorders>
              <w:bottom w:val="dashed" w:sz="4" w:space="0" w:color="auto"/>
            </w:tcBorders>
          </w:tcPr>
          <w:p w14:paraId="05DADB43" w14:textId="77777777" w:rsidR="00103E36" w:rsidRPr="008B2842" w:rsidRDefault="00103E36" w:rsidP="006807E9">
            <w:pPr>
              <w:spacing w:line="240" w:lineRule="exact"/>
              <w:rPr>
                <w:sz w:val="16"/>
                <w:szCs w:val="16"/>
              </w:rPr>
            </w:pPr>
          </w:p>
          <w:p w14:paraId="0C60D45A" w14:textId="77777777" w:rsidR="00103E36" w:rsidRPr="008B2842" w:rsidRDefault="00103E36" w:rsidP="006807E9">
            <w:pPr>
              <w:spacing w:line="240" w:lineRule="exact"/>
              <w:rPr>
                <w:sz w:val="16"/>
                <w:szCs w:val="16"/>
              </w:rPr>
            </w:pPr>
          </w:p>
          <w:p w14:paraId="6529D246" w14:textId="77777777" w:rsidR="00103E36" w:rsidRPr="008B2842" w:rsidRDefault="00103E36" w:rsidP="006807E9">
            <w:pPr>
              <w:spacing w:line="240" w:lineRule="exact"/>
              <w:rPr>
                <w:sz w:val="16"/>
                <w:szCs w:val="16"/>
              </w:rPr>
            </w:pPr>
          </w:p>
          <w:p w14:paraId="1074C4B7" w14:textId="77777777" w:rsidR="00103E36" w:rsidRPr="008B2842" w:rsidRDefault="00103E36" w:rsidP="006807E9">
            <w:pPr>
              <w:spacing w:line="240" w:lineRule="exact"/>
              <w:rPr>
                <w:sz w:val="16"/>
                <w:szCs w:val="16"/>
              </w:rPr>
            </w:pPr>
          </w:p>
          <w:p w14:paraId="6AAB4891" w14:textId="77777777" w:rsidR="00103E36" w:rsidRPr="008B2842" w:rsidRDefault="00103E36" w:rsidP="006807E9">
            <w:pPr>
              <w:spacing w:line="240" w:lineRule="exact"/>
              <w:rPr>
                <w:sz w:val="16"/>
                <w:szCs w:val="16"/>
              </w:rPr>
            </w:pPr>
          </w:p>
          <w:p w14:paraId="480BC355" w14:textId="77777777" w:rsidR="00103E36" w:rsidRPr="008B2842" w:rsidRDefault="00103E36" w:rsidP="006807E9">
            <w:pPr>
              <w:spacing w:line="240" w:lineRule="exact"/>
              <w:rPr>
                <w:sz w:val="16"/>
                <w:szCs w:val="16"/>
              </w:rPr>
            </w:pPr>
          </w:p>
          <w:p w14:paraId="065179DC" w14:textId="77777777" w:rsidR="00103E36" w:rsidRPr="008B2842" w:rsidRDefault="00103E36" w:rsidP="006807E9">
            <w:pPr>
              <w:spacing w:line="240" w:lineRule="exact"/>
              <w:rPr>
                <w:sz w:val="16"/>
                <w:szCs w:val="16"/>
              </w:rPr>
            </w:pPr>
          </w:p>
          <w:p w14:paraId="7EBCA890" w14:textId="50EDDE22" w:rsidR="00103E36" w:rsidRPr="008B2842" w:rsidRDefault="00103E36" w:rsidP="006807E9">
            <w:pPr>
              <w:spacing w:line="240" w:lineRule="exact"/>
              <w:rPr>
                <w:sz w:val="16"/>
                <w:szCs w:val="16"/>
              </w:rPr>
            </w:pPr>
          </w:p>
          <w:p w14:paraId="3C007BB1" w14:textId="77777777" w:rsidR="00103E36" w:rsidRPr="008B2842" w:rsidRDefault="00103E36"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・主たる開所時間において、月極契約乳幼児数に対して保育に従事する者が不足している。</w:t>
            </w:r>
          </w:p>
          <w:p w14:paraId="386EE11E" w14:textId="559B25A8" w:rsidR="00103E36" w:rsidRPr="008B2842" w:rsidRDefault="00103E36" w:rsidP="009E20AC">
            <w:pPr>
              <w:spacing w:line="240" w:lineRule="exact"/>
              <w:ind w:left="160" w:hangingChars="100" w:hanging="160"/>
              <w:rPr>
                <w:rFonts w:ascii="ＭＳ 明朝" w:hAnsi="ＭＳ 明朝"/>
                <w:sz w:val="16"/>
                <w:szCs w:val="16"/>
              </w:rPr>
            </w:pPr>
          </w:p>
        </w:tc>
        <w:tc>
          <w:tcPr>
            <w:tcW w:w="455" w:type="dxa"/>
            <w:tcBorders>
              <w:bottom w:val="dashed" w:sz="4" w:space="0" w:color="auto"/>
            </w:tcBorders>
          </w:tcPr>
          <w:p w14:paraId="10BF1391" w14:textId="77777777" w:rsidR="00103E36" w:rsidRPr="008B2842" w:rsidRDefault="00103E36" w:rsidP="006807E9">
            <w:pPr>
              <w:spacing w:line="240" w:lineRule="exact"/>
              <w:jc w:val="center"/>
              <w:rPr>
                <w:sz w:val="16"/>
                <w:szCs w:val="16"/>
              </w:rPr>
            </w:pPr>
          </w:p>
          <w:p w14:paraId="3915D894" w14:textId="77777777" w:rsidR="00103E36" w:rsidRPr="008B2842" w:rsidRDefault="00103E36" w:rsidP="006807E9">
            <w:pPr>
              <w:spacing w:line="240" w:lineRule="exact"/>
              <w:jc w:val="center"/>
              <w:rPr>
                <w:sz w:val="16"/>
                <w:szCs w:val="16"/>
              </w:rPr>
            </w:pPr>
          </w:p>
          <w:p w14:paraId="79F22870" w14:textId="77777777" w:rsidR="00103E36" w:rsidRPr="008B2842" w:rsidRDefault="00103E36" w:rsidP="006807E9">
            <w:pPr>
              <w:spacing w:line="240" w:lineRule="exact"/>
              <w:jc w:val="center"/>
              <w:rPr>
                <w:sz w:val="16"/>
                <w:szCs w:val="16"/>
              </w:rPr>
            </w:pPr>
          </w:p>
          <w:p w14:paraId="5A063A69" w14:textId="77777777" w:rsidR="00103E36" w:rsidRPr="008B2842" w:rsidRDefault="00103E36" w:rsidP="006807E9">
            <w:pPr>
              <w:spacing w:line="240" w:lineRule="exact"/>
              <w:jc w:val="center"/>
              <w:rPr>
                <w:sz w:val="16"/>
                <w:szCs w:val="16"/>
              </w:rPr>
            </w:pPr>
          </w:p>
          <w:p w14:paraId="3BFBB360" w14:textId="77777777" w:rsidR="00103E36" w:rsidRPr="008B2842" w:rsidRDefault="00103E36" w:rsidP="006807E9">
            <w:pPr>
              <w:spacing w:line="240" w:lineRule="exact"/>
              <w:jc w:val="center"/>
              <w:rPr>
                <w:sz w:val="16"/>
                <w:szCs w:val="16"/>
              </w:rPr>
            </w:pPr>
          </w:p>
          <w:p w14:paraId="421D2C90" w14:textId="77777777" w:rsidR="00103E36" w:rsidRPr="008B2842" w:rsidRDefault="00103E36" w:rsidP="006807E9">
            <w:pPr>
              <w:spacing w:line="240" w:lineRule="exact"/>
              <w:jc w:val="center"/>
              <w:rPr>
                <w:sz w:val="16"/>
                <w:szCs w:val="16"/>
              </w:rPr>
            </w:pPr>
          </w:p>
          <w:p w14:paraId="74435D1C" w14:textId="77777777" w:rsidR="00103E36" w:rsidRPr="008B2842" w:rsidRDefault="00103E36" w:rsidP="006807E9">
            <w:pPr>
              <w:spacing w:line="240" w:lineRule="exact"/>
              <w:jc w:val="center"/>
              <w:rPr>
                <w:sz w:val="16"/>
                <w:szCs w:val="16"/>
              </w:rPr>
            </w:pPr>
          </w:p>
          <w:p w14:paraId="57580257" w14:textId="48F4357C" w:rsidR="00103E36" w:rsidRPr="008B2842" w:rsidRDefault="00103E36" w:rsidP="006807E9">
            <w:pPr>
              <w:spacing w:line="240" w:lineRule="exact"/>
              <w:jc w:val="center"/>
              <w:rPr>
                <w:sz w:val="16"/>
                <w:szCs w:val="16"/>
              </w:rPr>
            </w:pPr>
          </w:p>
          <w:p w14:paraId="665EB78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bottom w:val="dashed" w:sz="4" w:space="0" w:color="auto"/>
            </w:tcBorders>
          </w:tcPr>
          <w:p w14:paraId="5AB34314" w14:textId="77777777" w:rsidR="00103E36" w:rsidRPr="008B2842" w:rsidRDefault="00103E36" w:rsidP="006807E9">
            <w:pPr>
              <w:spacing w:line="240" w:lineRule="exact"/>
              <w:jc w:val="center"/>
              <w:rPr>
                <w:sz w:val="16"/>
                <w:szCs w:val="16"/>
              </w:rPr>
            </w:pPr>
          </w:p>
          <w:p w14:paraId="41899162" w14:textId="77777777" w:rsidR="00103E36" w:rsidRPr="008B2842" w:rsidRDefault="00103E36" w:rsidP="006807E9">
            <w:pPr>
              <w:spacing w:line="240" w:lineRule="exact"/>
              <w:jc w:val="center"/>
              <w:rPr>
                <w:sz w:val="16"/>
                <w:szCs w:val="16"/>
              </w:rPr>
            </w:pPr>
          </w:p>
          <w:p w14:paraId="59BA6563" w14:textId="77777777" w:rsidR="00103E36" w:rsidRPr="008B2842" w:rsidRDefault="00103E36" w:rsidP="006807E9">
            <w:pPr>
              <w:spacing w:line="240" w:lineRule="exact"/>
              <w:jc w:val="center"/>
              <w:rPr>
                <w:sz w:val="16"/>
                <w:szCs w:val="16"/>
              </w:rPr>
            </w:pPr>
          </w:p>
          <w:p w14:paraId="5ED07B2D" w14:textId="77777777" w:rsidR="00103E36" w:rsidRPr="008B2842" w:rsidRDefault="00103E36" w:rsidP="006807E9">
            <w:pPr>
              <w:spacing w:line="240" w:lineRule="exact"/>
              <w:jc w:val="center"/>
              <w:rPr>
                <w:sz w:val="16"/>
                <w:szCs w:val="16"/>
              </w:rPr>
            </w:pPr>
          </w:p>
          <w:p w14:paraId="7F1262FB" w14:textId="77777777" w:rsidR="00103E36" w:rsidRPr="008B2842" w:rsidRDefault="00103E36" w:rsidP="006807E9">
            <w:pPr>
              <w:spacing w:line="240" w:lineRule="exact"/>
              <w:jc w:val="center"/>
              <w:rPr>
                <w:sz w:val="16"/>
                <w:szCs w:val="16"/>
              </w:rPr>
            </w:pPr>
          </w:p>
          <w:p w14:paraId="7F6C3E20" w14:textId="77777777" w:rsidR="00103E36" w:rsidRPr="008B2842" w:rsidRDefault="00103E36" w:rsidP="006807E9">
            <w:pPr>
              <w:spacing w:line="240" w:lineRule="exact"/>
              <w:jc w:val="center"/>
              <w:rPr>
                <w:sz w:val="16"/>
                <w:szCs w:val="16"/>
              </w:rPr>
            </w:pPr>
          </w:p>
          <w:p w14:paraId="76985712" w14:textId="77777777" w:rsidR="00103E36" w:rsidRPr="008B2842" w:rsidRDefault="00103E36" w:rsidP="006807E9">
            <w:pPr>
              <w:spacing w:line="240" w:lineRule="exact"/>
              <w:jc w:val="center"/>
              <w:rPr>
                <w:sz w:val="16"/>
                <w:szCs w:val="16"/>
              </w:rPr>
            </w:pPr>
          </w:p>
          <w:p w14:paraId="4D513AB6" w14:textId="6B6F269A" w:rsidR="00103E36" w:rsidRPr="008B2842" w:rsidRDefault="00103E36" w:rsidP="006807E9">
            <w:pPr>
              <w:spacing w:line="240" w:lineRule="exact"/>
              <w:jc w:val="center"/>
              <w:rPr>
                <w:sz w:val="16"/>
                <w:szCs w:val="16"/>
              </w:rPr>
            </w:pPr>
          </w:p>
          <w:p w14:paraId="4046249F"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bottom w:val="dashed" w:sz="4" w:space="0" w:color="auto"/>
            </w:tcBorders>
          </w:tcPr>
          <w:p w14:paraId="5DF7ACB2" w14:textId="77777777" w:rsidR="00103E36" w:rsidRPr="008B2842" w:rsidRDefault="00103E36" w:rsidP="006807E9">
            <w:pPr>
              <w:spacing w:line="240" w:lineRule="exact"/>
              <w:rPr>
                <w:sz w:val="16"/>
                <w:szCs w:val="16"/>
              </w:rPr>
            </w:pPr>
          </w:p>
        </w:tc>
        <w:tc>
          <w:tcPr>
            <w:tcW w:w="575" w:type="dxa"/>
            <w:tcBorders>
              <w:bottom w:val="dashed" w:sz="4" w:space="0" w:color="auto"/>
            </w:tcBorders>
          </w:tcPr>
          <w:p w14:paraId="01A906B4" w14:textId="77777777" w:rsidR="00103E36" w:rsidRPr="008B2842" w:rsidRDefault="00103E36" w:rsidP="006807E9">
            <w:pPr>
              <w:spacing w:line="240" w:lineRule="exact"/>
              <w:rPr>
                <w:sz w:val="16"/>
                <w:szCs w:val="16"/>
              </w:rPr>
            </w:pPr>
          </w:p>
        </w:tc>
        <w:tc>
          <w:tcPr>
            <w:tcW w:w="635" w:type="dxa"/>
            <w:gridSpan w:val="3"/>
            <w:tcBorders>
              <w:bottom w:val="dashed" w:sz="4" w:space="0" w:color="auto"/>
            </w:tcBorders>
          </w:tcPr>
          <w:p w14:paraId="4C72D94B" w14:textId="77777777" w:rsidR="00103E36" w:rsidRPr="008B2842" w:rsidRDefault="00103E36" w:rsidP="006807E9">
            <w:pPr>
              <w:spacing w:line="240" w:lineRule="exact"/>
              <w:rPr>
                <w:sz w:val="16"/>
                <w:szCs w:val="16"/>
              </w:rPr>
            </w:pPr>
          </w:p>
        </w:tc>
      </w:tr>
      <w:tr w:rsidR="008B2842" w:rsidRPr="008B2842" w14:paraId="386F9EB0" w14:textId="77777777" w:rsidTr="007E3FD6">
        <w:trPr>
          <w:cantSplit/>
          <w:trHeight w:val="1901"/>
        </w:trPr>
        <w:tc>
          <w:tcPr>
            <w:tcW w:w="549" w:type="dxa"/>
            <w:vMerge/>
            <w:textDirection w:val="tbRlV"/>
          </w:tcPr>
          <w:p w14:paraId="3D73A6F0" w14:textId="77777777" w:rsidR="00103E36" w:rsidRPr="008B2842" w:rsidRDefault="00103E36" w:rsidP="006807E9">
            <w:pPr>
              <w:rPr>
                <w:sz w:val="24"/>
                <w:szCs w:val="24"/>
              </w:rPr>
            </w:pPr>
          </w:p>
        </w:tc>
        <w:tc>
          <w:tcPr>
            <w:tcW w:w="2598" w:type="dxa"/>
            <w:vMerge/>
          </w:tcPr>
          <w:p w14:paraId="18D829F8"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dashed" w:sz="4" w:space="0" w:color="auto"/>
            </w:tcBorders>
          </w:tcPr>
          <w:p w14:paraId="13CE7869" w14:textId="79961116"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ｂ</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時間預かり（一時預かり）がある場合は、基礎乳幼児数に時間預かりの乳幼児数を加えること。（以下「総乳幼児数」という。）</w:t>
            </w:r>
          </w:p>
          <w:p w14:paraId="72EE0C57"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315C484A" w14:textId="77777777" w:rsidR="00103E36" w:rsidRPr="008B2842" w:rsidRDefault="00103E36" w:rsidP="006807E9">
            <w:pPr>
              <w:pStyle w:val="a3"/>
              <w:spacing w:line="240" w:lineRule="exact"/>
              <w:ind w:left="160" w:hangingChars="100" w:hanging="160"/>
              <w:jc w:val="both"/>
              <w:rPr>
                <w:rFonts w:ascii="Century" w:eastAsia="ＭＳ 明朝" w:cs="Times New Roman"/>
                <w:kern w:val="2"/>
                <w:sz w:val="16"/>
                <w:szCs w:val="16"/>
              </w:rPr>
            </w:pPr>
          </w:p>
        </w:tc>
        <w:tc>
          <w:tcPr>
            <w:tcW w:w="2292" w:type="dxa"/>
            <w:gridSpan w:val="5"/>
            <w:tcBorders>
              <w:top w:val="dashed" w:sz="4" w:space="0" w:color="auto"/>
              <w:bottom w:val="dashed" w:sz="4" w:space="0" w:color="auto"/>
            </w:tcBorders>
          </w:tcPr>
          <w:p w14:paraId="169F365A" w14:textId="48D6C54C"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・主たる開所時間において、総乳幼児数に対して保育に従事する者が不足している。</w:t>
            </w:r>
          </w:p>
          <w:p w14:paraId="55E0B4FC" w14:textId="77777777" w:rsidR="00103E36" w:rsidRPr="008B2842" w:rsidRDefault="00103E36" w:rsidP="009E20AC">
            <w:pPr>
              <w:pStyle w:val="a3"/>
              <w:spacing w:line="240" w:lineRule="exact"/>
              <w:ind w:leftChars="50" w:left="105"/>
              <w:jc w:val="both"/>
              <w:rPr>
                <w:rFonts w:ascii="ＭＳ 明朝" w:eastAsia="ＭＳ 明朝" w:hAnsi="ＭＳ 明朝"/>
                <w:sz w:val="16"/>
                <w:szCs w:val="16"/>
              </w:rPr>
            </w:pPr>
            <w:r w:rsidRPr="008B2842">
              <w:rPr>
                <w:noProof/>
              </w:rPr>
              <mc:AlternateContent>
                <mc:Choice Requires="wps">
                  <w:drawing>
                    <wp:anchor distT="0" distB="0" distL="114300" distR="114300" simplePos="0" relativeHeight="251658240" behindDoc="0" locked="0" layoutInCell="1" allowOverlap="1" wp14:anchorId="36539949" wp14:editId="2D1289DC">
                      <wp:simplePos x="0" y="0"/>
                      <wp:positionH relativeFrom="column">
                        <wp:posOffset>27169</wp:posOffset>
                      </wp:positionH>
                      <wp:positionV relativeFrom="paragraph">
                        <wp:posOffset>6856</wp:posOffset>
                      </wp:positionV>
                      <wp:extent cx="1300480" cy="594360"/>
                      <wp:effectExtent l="0" t="0" r="13970" b="152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9436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7E21044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3" style="position:absolute;left:0;text-align:left;margin-left:2.15pt;margin-top:.55pt;width:102.4pt;height:46.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">
                      <v:textbox inset="5.85pt,.7pt,5.85pt,.7pt"/>
                    </v:shape>
                  </w:pict>
                </mc:Fallback>
              </mc:AlternateContent>
            </w:r>
            <w:r w:rsidRPr="008B2842">
              <w:rPr>
                <w:rFonts w:ascii="ＭＳ 明朝" w:eastAsia="ＭＳ 明朝" w:hAnsi="ＭＳ 明朝" w:hint="eastAsia"/>
                <w:sz w:val="16"/>
                <w:szCs w:val="16"/>
              </w:rPr>
              <w:t>保育に従事する者が不足するような場合には、乳幼児の受入を断るよう指導を行うこと。</w:t>
            </w:r>
          </w:p>
          <w:p w14:paraId="72DA8E82" w14:textId="1E705103" w:rsidR="00103E36" w:rsidRPr="008B2842" w:rsidRDefault="00103E36" w:rsidP="009E20AC">
            <w:pPr>
              <w:pStyle w:val="a3"/>
              <w:spacing w:line="240" w:lineRule="exact"/>
              <w:ind w:leftChars="50" w:left="105"/>
              <w:jc w:val="both"/>
              <w:rPr>
                <w:rFonts w:ascii="ＭＳ 明朝" w:eastAsia="ＭＳ 明朝" w:hAnsi="ＭＳ 明朝"/>
                <w:sz w:val="16"/>
                <w:szCs w:val="16"/>
              </w:rPr>
            </w:pPr>
          </w:p>
        </w:tc>
        <w:tc>
          <w:tcPr>
            <w:tcW w:w="455" w:type="dxa"/>
            <w:tcBorders>
              <w:top w:val="dashed" w:sz="4" w:space="0" w:color="auto"/>
              <w:bottom w:val="dashed" w:sz="4" w:space="0" w:color="auto"/>
            </w:tcBorders>
          </w:tcPr>
          <w:p w14:paraId="43986F54" w14:textId="46C406AF"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dashed" w:sz="4" w:space="0" w:color="auto"/>
            </w:tcBorders>
          </w:tcPr>
          <w:p w14:paraId="25F97E7C" w14:textId="059A26A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dashed" w:sz="4" w:space="0" w:color="auto"/>
            </w:tcBorders>
          </w:tcPr>
          <w:p w14:paraId="6F76242D" w14:textId="77777777" w:rsidR="00103E36" w:rsidRPr="008B2842" w:rsidRDefault="00103E36" w:rsidP="006807E9">
            <w:pPr>
              <w:spacing w:line="240" w:lineRule="exact"/>
              <w:rPr>
                <w:sz w:val="16"/>
                <w:szCs w:val="16"/>
              </w:rPr>
            </w:pPr>
          </w:p>
        </w:tc>
        <w:tc>
          <w:tcPr>
            <w:tcW w:w="575" w:type="dxa"/>
            <w:tcBorders>
              <w:top w:val="dashed" w:sz="4" w:space="0" w:color="auto"/>
              <w:bottom w:val="dashed" w:sz="4" w:space="0" w:color="auto"/>
            </w:tcBorders>
          </w:tcPr>
          <w:p w14:paraId="2256B6FA"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dashed" w:sz="4" w:space="0" w:color="auto"/>
            </w:tcBorders>
          </w:tcPr>
          <w:p w14:paraId="73B66C8F" w14:textId="77777777" w:rsidR="00103E36" w:rsidRPr="008B2842" w:rsidRDefault="00103E36" w:rsidP="006807E9">
            <w:pPr>
              <w:spacing w:line="240" w:lineRule="exact"/>
              <w:rPr>
                <w:sz w:val="16"/>
                <w:szCs w:val="16"/>
              </w:rPr>
            </w:pPr>
          </w:p>
        </w:tc>
      </w:tr>
      <w:tr w:rsidR="008B2842" w:rsidRPr="008B2842" w14:paraId="6CD9268D" w14:textId="77777777" w:rsidTr="007E3FD6">
        <w:trPr>
          <w:cantSplit/>
          <w:trHeight w:val="3904"/>
        </w:trPr>
        <w:tc>
          <w:tcPr>
            <w:tcW w:w="549" w:type="dxa"/>
            <w:vMerge/>
            <w:textDirection w:val="tbRlV"/>
          </w:tcPr>
          <w:p w14:paraId="2D279FC7" w14:textId="77777777" w:rsidR="00103E36" w:rsidRPr="008B2842" w:rsidRDefault="00103E36" w:rsidP="006807E9">
            <w:pPr>
              <w:rPr>
                <w:sz w:val="24"/>
                <w:szCs w:val="24"/>
              </w:rPr>
            </w:pPr>
          </w:p>
        </w:tc>
        <w:tc>
          <w:tcPr>
            <w:tcW w:w="2598" w:type="dxa"/>
            <w:vMerge/>
          </w:tcPr>
          <w:p w14:paraId="642966F7"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single" w:sz="4" w:space="0" w:color="auto"/>
            </w:tcBorders>
          </w:tcPr>
          <w:p w14:paraId="31CBD27D" w14:textId="102D3C69"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ｃ</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7356D129" w14:textId="77777777" w:rsidR="00103E36" w:rsidRPr="008B2842" w:rsidRDefault="00103E36" w:rsidP="006807E9">
            <w:pPr>
              <w:pStyle w:val="a3"/>
              <w:spacing w:line="240" w:lineRule="exact"/>
              <w:jc w:val="both"/>
              <w:rPr>
                <w:rFonts w:ascii="ＭＳ 明朝" w:eastAsia="ＭＳ 明朝" w:hAnsi="ＭＳ 明朝"/>
                <w:sz w:val="16"/>
                <w:szCs w:val="16"/>
              </w:rPr>
            </w:pPr>
          </w:p>
          <w:p w14:paraId="64A3043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5CE652D4" w14:textId="77777777" w:rsidR="00103E36" w:rsidRPr="008B2842" w:rsidRDefault="00103E36" w:rsidP="006807E9">
            <w:pPr>
              <w:pStyle w:val="a3"/>
              <w:spacing w:line="240" w:lineRule="exact"/>
              <w:jc w:val="both"/>
              <w:rPr>
                <w:rFonts w:ascii="ＭＳ 明朝" w:eastAsia="ＭＳ 明朝" w:hAnsi="ＭＳ 明朝"/>
                <w:sz w:val="16"/>
                <w:szCs w:val="16"/>
              </w:rPr>
            </w:pPr>
          </w:p>
          <w:p w14:paraId="0B04717A"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481FC5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9BB214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2AF76732" w14:textId="77777777" w:rsidR="00103E36" w:rsidRPr="008B2842" w:rsidRDefault="00103E36" w:rsidP="006807E9">
            <w:pPr>
              <w:pStyle w:val="a3"/>
              <w:spacing w:line="240" w:lineRule="exact"/>
              <w:jc w:val="both"/>
              <w:rPr>
                <w:rFonts w:ascii="ＭＳ 明朝" w:eastAsia="ＭＳ 明朝" w:hAnsi="ＭＳ 明朝"/>
                <w:sz w:val="16"/>
                <w:szCs w:val="16"/>
              </w:rPr>
            </w:pPr>
          </w:p>
          <w:p w14:paraId="703EC5EC" w14:textId="77777777" w:rsidR="00103E36" w:rsidRPr="008B2842" w:rsidRDefault="00103E36" w:rsidP="00B864CE">
            <w:pPr>
              <w:pStyle w:val="a3"/>
              <w:spacing w:line="240" w:lineRule="exact"/>
              <w:jc w:val="both"/>
              <w:rPr>
                <w:rFonts w:ascii="Century" w:eastAsia="ＭＳ 明朝" w:cs="Times New Roman"/>
                <w:kern w:val="2"/>
                <w:sz w:val="16"/>
                <w:szCs w:val="16"/>
              </w:rPr>
            </w:pPr>
          </w:p>
        </w:tc>
        <w:tc>
          <w:tcPr>
            <w:tcW w:w="2292" w:type="dxa"/>
            <w:gridSpan w:val="5"/>
            <w:tcBorders>
              <w:top w:val="dashed" w:sz="4" w:space="0" w:color="auto"/>
              <w:bottom w:val="single" w:sz="4" w:space="0" w:color="auto"/>
            </w:tcBorders>
          </w:tcPr>
          <w:p w14:paraId="1C8C8779" w14:textId="22501FDE"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5635EA66" w14:textId="484CCD36"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p w14:paraId="6D6E22CB" w14:textId="77777777" w:rsidR="00103E36" w:rsidRPr="008B2842" w:rsidRDefault="00103E36" w:rsidP="006807E9">
            <w:pPr>
              <w:pStyle w:val="a3"/>
              <w:spacing w:line="240" w:lineRule="exact"/>
              <w:ind w:left="160" w:hangingChars="100" w:hanging="160"/>
              <w:rPr>
                <w:rFonts w:ascii="ＭＳ 明朝" w:eastAsia="ＭＳ 明朝" w:hAnsi="ＭＳ 明朝"/>
                <w:sz w:val="16"/>
                <w:szCs w:val="16"/>
              </w:rPr>
            </w:pPr>
          </w:p>
        </w:tc>
        <w:tc>
          <w:tcPr>
            <w:tcW w:w="455" w:type="dxa"/>
            <w:tcBorders>
              <w:top w:val="dashed" w:sz="4" w:space="0" w:color="auto"/>
              <w:bottom w:val="single" w:sz="4" w:space="0" w:color="auto"/>
            </w:tcBorders>
          </w:tcPr>
          <w:p w14:paraId="02B400E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722DD61B"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637BAF09" w14:textId="77777777" w:rsidR="00103E36" w:rsidRPr="008B2842" w:rsidRDefault="00103E36" w:rsidP="006807E9">
            <w:pPr>
              <w:spacing w:line="240" w:lineRule="exact"/>
              <w:rPr>
                <w:sz w:val="16"/>
                <w:szCs w:val="16"/>
              </w:rPr>
            </w:pPr>
          </w:p>
        </w:tc>
        <w:tc>
          <w:tcPr>
            <w:tcW w:w="575" w:type="dxa"/>
            <w:tcBorders>
              <w:top w:val="dashed" w:sz="4" w:space="0" w:color="auto"/>
              <w:bottom w:val="single" w:sz="4" w:space="0" w:color="auto"/>
            </w:tcBorders>
          </w:tcPr>
          <w:p w14:paraId="1AF6D566"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single" w:sz="4" w:space="0" w:color="auto"/>
            </w:tcBorders>
          </w:tcPr>
          <w:p w14:paraId="0A655777" w14:textId="77777777" w:rsidR="00103E36" w:rsidRPr="008B2842" w:rsidRDefault="00103E36" w:rsidP="006807E9">
            <w:pPr>
              <w:spacing w:line="240" w:lineRule="exact"/>
              <w:rPr>
                <w:sz w:val="16"/>
                <w:szCs w:val="16"/>
              </w:rPr>
            </w:pPr>
          </w:p>
        </w:tc>
      </w:tr>
      <w:tr w:rsidR="008B2842" w:rsidRPr="008B2842" w14:paraId="1BB403F0" w14:textId="77777777" w:rsidTr="007E3FD6">
        <w:trPr>
          <w:cantSplit/>
          <w:trHeight w:val="1749"/>
        </w:trPr>
        <w:tc>
          <w:tcPr>
            <w:tcW w:w="549" w:type="dxa"/>
            <w:vMerge/>
            <w:textDirection w:val="tbRlV"/>
          </w:tcPr>
          <w:p w14:paraId="58FE5703" w14:textId="77777777" w:rsidR="006C59EF" w:rsidRPr="008B2842" w:rsidRDefault="006C59EF" w:rsidP="006807E9">
            <w:pPr>
              <w:rPr>
                <w:sz w:val="24"/>
                <w:szCs w:val="24"/>
              </w:rPr>
            </w:pPr>
          </w:p>
        </w:tc>
        <w:tc>
          <w:tcPr>
            <w:tcW w:w="2598" w:type="dxa"/>
            <w:vMerge w:val="restart"/>
          </w:tcPr>
          <w:p w14:paraId="0A71B763" w14:textId="2B0E8E93"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保育に従事する者の有資格者の数</w:t>
            </w:r>
          </w:p>
          <w:p w14:paraId="47951081" w14:textId="77777777" w:rsidR="006C59EF" w:rsidRPr="008B2842" w:rsidRDefault="006C59EF" w:rsidP="00D40E43">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p>
          <w:p w14:paraId="3CA6FFE7" w14:textId="77777777" w:rsidR="006C59EF" w:rsidRPr="008B2842" w:rsidRDefault="006C59EF" w:rsidP="00D40E43">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7C959B34" w14:textId="77777777" w:rsidR="006C59EF" w:rsidRPr="008B2842" w:rsidRDefault="006C59EF" w:rsidP="001B47DF">
            <w:pPr>
              <w:pStyle w:val="a3"/>
              <w:spacing w:line="240" w:lineRule="exact"/>
              <w:ind w:firstLineChars="100" w:firstLine="16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7052ABB9" w14:textId="77777777" w:rsidR="006C59EF" w:rsidRPr="008B2842" w:rsidRDefault="006C59EF" w:rsidP="00243FEE">
            <w:pPr>
              <w:pStyle w:val="a3"/>
              <w:spacing w:line="240" w:lineRule="exact"/>
              <w:jc w:val="both"/>
              <w:rPr>
                <w:rFonts w:asciiTheme="minorEastAsia" w:eastAsiaTheme="minorEastAsia" w:hAnsiTheme="minorEastAsia"/>
                <w:sz w:val="16"/>
                <w:szCs w:val="16"/>
                <w:u w:val="single"/>
              </w:rPr>
            </w:pPr>
          </w:p>
          <w:p w14:paraId="305D02FB" w14:textId="792FC4A2" w:rsidR="006C59EF" w:rsidRPr="008B2842" w:rsidRDefault="006C59EF" w:rsidP="00243FEE">
            <w:pPr>
              <w:pStyle w:val="a3"/>
              <w:spacing w:line="240" w:lineRule="exact"/>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w:t>
            </w:r>
            <w:r w:rsidR="005B6BD8" w:rsidRPr="008B2842">
              <w:rPr>
                <w:rFonts w:asciiTheme="minorEastAsia" w:eastAsiaTheme="minorEastAsia" w:hAnsiTheme="minorEastAsia" w:hint="eastAsia"/>
                <w:sz w:val="16"/>
                <w:szCs w:val="16"/>
              </w:rPr>
              <w:t>指導基準第１の調査事項３により評価</w:t>
            </w:r>
            <w:r w:rsidR="00D51F59" w:rsidRPr="008B2842">
              <w:rPr>
                <w:rFonts w:asciiTheme="minorEastAsia" w:eastAsiaTheme="minorEastAsia" w:hAnsiTheme="minorEastAsia" w:hint="eastAsia"/>
                <w:sz w:val="16"/>
                <w:szCs w:val="16"/>
              </w:rPr>
              <w:t>を行う場合は、本項目は適用しない</w:t>
            </w:r>
            <w:r w:rsidRPr="008B2842">
              <w:rPr>
                <w:rFonts w:asciiTheme="minorEastAsia" w:eastAsiaTheme="minorEastAsia" w:hAnsiTheme="minorEastAsia" w:hint="eastAsia"/>
                <w:sz w:val="16"/>
                <w:szCs w:val="16"/>
              </w:rPr>
              <w:t>。</w:t>
            </w:r>
          </w:p>
        </w:tc>
        <w:tc>
          <w:tcPr>
            <w:tcW w:w="2578" w:type="dxa"/>
            <w:gridSpan w:val="2"/>
            <w:tcBorders>
              <w:top w:val="single" w:sz="4" w:space="0" w:color="auto"/>
              <w:bottom w:val="dashed" w:sz="4" w:space="0" w:color="auto"/>
            </w:tcBorders>
          </w:tcPr>
          <w:p w14:paraId="3F307A80" w14:textId="110589B3" w:rsidR="006C59EF" w:rsidRPr="008B2842" w:rsidRDefault="006C59EF" w:rsidP="00D40E43">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有資格者の数が保育に従事する者の必要数の３分の１（保育に従事する者が２人の施設又は１のｃにより１人が配置されている時間帯については１人）以上いるか。</w:t>
            </w:r>
          </w:p>
          <w:p w14:paraId="41D84476"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月極契約乳幼児数に対する有資格者の数</w:t>
            </w:r>
          </w:p>
          <w:p w14:paraId="7B481871" w14:textId="77777777" w:rsidR="006C59EF" w:rsidRPr="008B2842" w:rsidRDefault="006C59EF" w:rsidP="006807E9">
            <w:pPr>
              <w:pStyle w:val="a3"/>
              <w:spacing w:line="240" w:lineRule="exact"/>
              <w:ind w:left="160" w:hangingChars="100" w:hanging="160"/>
              <w:jc w:val="both"/>
              <w:rPr>
                <w:rFonts w:ascii="ＭＳ 明朝" w:eastAsia="ＭＳ 明朝" w:hAnsi="ＭＳ 明朝"/>
                <w:sz w:val="16"/>
                <w:szCs w:val="16"/>
              </w:rPr>
            </w:pPr>
          </w:p>
        </w:tc>
        <w:tc>
          <w:tcPr>
            <w:tcW w:w="2292" w:type="dxa"/>
            <w:gridSpan w:val="5"/>
            <w:tcBorders>
              <w:top w:val="single" w:sz="4" w:space="0" w:color="auto"/>
              <w:bottom w:val="dashed" w:sz="4" w:space="0" w:color="auto"/>
            </w:tcBorders>
          </w:tcPr>
          <w:p w14:paraId="7192632B" w14:textId="77777777" w:rsidR="006C59EF" w:rsidRPr="008B2842" w:rsidRDefault="006C59EF" w:rsidP="00D40E43">
            <w:pPr>
              <w:spacing w:line="240" w:lineRule="exact"/>
              <w:ind w:left="160" w:hangingChars="100" w:hanging="160"/>
              <w:rPr>
                <w:rFonts w:ascii="ＭＳ 明朝" w:hAnsi="ＭＳ 明朝"/>
                <w:sz w:val="16"/>
                <w:szCs w:val="16"/>
              </w:rPr>
            </w:pPr>
          </w:p>
          <w:p w14:paraId="17F351E6" w14:textId="43DD5DBF" w:rsidR="006C59EF" w:rsidRPr="008B2842" w:rsidRDefault="006C59EF" w:rsidP="00D40E43">
            <w:pPr>
              <w:spacing w:line="240" w:lineRule="exact"/>
              <w:ind w:left="160" w:hangingChars="100" w:hanging="160"/>
              <w:rPr>
                <w:rFonts w:ascii="ＭＳ 明朝" w:hAnsi="ＭＳ 明朝"/>
                <w:sz w:val="16"/>
                <w:szCs w:val="16"/>
              </w:rPr>
            </w:pPr>
          </w:p>
          <w:p w14:paraId="1E624453" w14:textId="4313F6D2" w:rsidR="006C59EF" w:rsidRPr="008B2842" w:rsidRDefault="006C59EF" w:rsidP="00D40E43">
            <w:pPr>
              <w:spacing w:line="240" w:lineRule="exact"/>
              <w:ind w:left="160" w:hangingChars="100" w:hanging="160"/>
              <w:rPr>
                <w:rFonts w:ascii="ＭＳ 明朝" w:hAnsi="ＭＳ 明朝"/>
                <w:sz w:val="16"/>
                <w:szCs w:val="16"/>
              </w:rPr>
            </w:pPr>
          </w:p>
          <w:p w14:paraId="6FF0A0C4" w14:textId="7D546E2B" w:rsidR="006C59EF" w:rsidRPr="008B2842" w:rsidRDefault="006C59EF" w:rsidP="00D40E43">
            <w:pPr>
              <w:spacing w:line="240" w:lineRule="exact"/>
              <w:ind w:left="160" w:hangingChars="100" w:hanging="160"/>
              <w:rPr>
                <w:rFonts w:ascii="ＭＳ 明朝" w:hAnsi="ＭＳ 明朝"/>
                <w:sz w:val="16"/>
                <w:szCs w:val="16"/>
              </w:rPr>
            </w:pPr>
          </w:p>
          <w:p w14:paraId="2B136846" w14:textId="22941AA0" w:rsidR="006C59EF" w:rsidRPr="008B2842" w:rsidRDefault="006C59EF" w:rsidP="00D40E43">
            <w:pPr>
              <w:spacing w:line="240" w:lineRule="exact"/>
              <w:ind w:left="160" w:hangingChars="100" w:hanging="160"/>
              <w:rPr>
                <w:rFonts w:ascii="ＭＳ 明朝" w:hAnsi="ＭＳ 明朝"/>
                <w:sz w:val="16"/>
                <w:szCs w:val="16"/>
              </w:rPr>
            </w:pPr>
          </w:p>
          <w:p w14:paraId="26CE33C2" w14:textId="77777777" w:rsidR="006C59EF" w:rsidRPr="008B2842" w:rsidRDefault="006C59EF" w:rsidP="00D40E43">
            <w:pPr>
              <w:spacing w:line="240" w:lineRule="exact"/>
              <w:ind w:left="160" w:hangingChars="100" w:hanging="160"/>
              <w:rPr>
                <w:rFonts w:ascii="ＭＳ 明朝" w:hAnsi="ＭＳ 明朝"/>
                <w:sz w:val="16"/>
                <w:szCs w:val="16"/>
              </w:rPr>
            </w:pPr>
          </w:p>
          <w:p w14:paraId="48C96772" w14:textId="6C999FF8" w:rsidR="006C59EF" w:rsidRPr="008B2842" w:rsidRDefault="006C59EF" w:rsidP="003C5421">
            <w:pPr>
              <w:pStyle w:val="a3"/>
              <w:spacing w:line="240" w:lineRule="exact"/>
              <w:ind w:left="80" w:hangingChars="50" w:hanging="80"/>
              <w:jc w:val="both"/>
              <w:rPr>
                <w:rFonts w:ascii="ＭＳ 明朝" w:eastAsia="ＭＳ 明朝" w:hAnsi="ＭＳ 明朝"/>
                <w:sz w:val="16"/>
                <w:szCs w:val="16"/>
              </w:rPr>
            </w:pPr>
            <w:r w:rsidRPr="008B2842">
              <w:rPr>
                <w:rFonts w:ascii="ＭＳ 明朝" w:hAnsi="ＭＳ 明朝" w:hint="eastAsia"/>
                <w:sz w:val="16"/>
                <w:szCs w:val="16"/>
              </w:rPr>
              <w:t>・月極契約乳幼児数に対する保育に従事する者数について、有資格者が不足している。</w:t>
            </w:r>
          </w:p>
          <w:p w14:paraId="17DEAF46" w14:textId="1347E92F" w:rsidR="006C59EF" w:rsidRPr="008B2842" w:rsidRDefault="006C59EF" w:rsidP="00D4045C">
            <w:pPr>
              <w:pStyle w:val="a3"/>
              <w:spacing w:line="240" w:lineRule="exact"/>
              <w:ind w:left="160" w:hangingChars="100" w:hanging="160"/>
              <w:jc w:val="both"/>
              <w:rPr>
                <w:rFonts w:ascii="ＭＳ 明朝" w:eastAsia="ＭＳ 明朝" w:hAnsi="ＭＳ 明朝"/>
                <w:sz w:val="16"/>
                <w:szCs w:val="16"/>
              </w:rPr>
            </w:pPr>
          </w:p>
        </w:tc>
        <w:tc>
          <w:tcPr>
            <w:tcW w:w="455" w:type="dxa"/>
            <w:tcBorders>
              <w:top w:val="single" w:sz="4" w:space="0" w:color="auto"/>
              <w:bottom w:val="dashed" w:sz="4" w:space="0" w:color="auto"/>
            </w:tcBorders>
          </w:tcPr>
          <w:p w14:paraId="6518FFC4" w14:textId="77777777" w:rsidR="006C59EF" w:rsidRPr="008B2842" w:rsidRDefault="006C59EF" w:rsidP="00D40E43">
            <w:pPr>
              <w:spacing w:line="240" w:lineRule="exact"/>
              <w:jc w:val="center"/>
              <w:rPr>
                <w:sz w:val="16"/>
                <w:szCs w:val="16"/>
              </w:rPr>
            </w:pPr>
          </w:p>
          <w:p w14:paraId="56D8F35A" w14:textId="77777777" w:rsidR="006C59EF" w:rsidRPr="008B2842" w:rsidRDefault="006C59EF" w:rsidP="00D40E43">
            <w:pPr>
              <w:spacing w:line="240" w:lineRule="exact"/>
              <w:jc w:val="center"/>
              <w:rPr>
                <w:sz w:val="16"/>
                <w:szCs w:val="16"/>
              </w:rPr>
            </w:pPr>
          </w:p>
          <w:p w14:paraId="55671894" w14:textId="4FA465D4" w:rsidR="006C59EF" w:rsidRPr="008B2842" w:rsidRDefault="006C59EF" w:rsidP="00D40E43">
            <w:pPr>
              <w:spacing w:line="240" w:lineRule="exact"/>
              <w:jc w:val="center"/>
              <w:rPr>
                <w:sz w:val="16"/>
                <w:szCs w:val="16"/>
              </w:rPr>
            </w:pPr>
          </w:p>
          <w:p w14:paraId="70E35360" w14:textId="5C027027" w:rsidR="006C59EF" w:rsidRPr="008B2842" w:rsidRDefault="006C59EF" w:rsidP="00D40E43">
            <w:pPr>
              <w:spacing w:line="240" w:lineRule="exact"/>
              <w:jc w:val="center"/>
              <w:rPr>
                <w:sz w:val="16"/>
                <w:szCs w:val="16"/>
              </w:rPr>
            </w:pPr>
          </w:p>
          <w:p w14:paraId="64955FC2" w14:textId="51877C47" w:rsidR="006C59EF" w:rsidRPr="008B2842" w:rsidRDefault="006C59EF" w:rsidP="00D40E43">
            <w:pPr>
              <w:spacing w:line="240" w:lineRule="exact"/>
              <w:jc w:val="center"/>
              <w:rPr>
                <w:sz w:val="16"/>
                <w:szCs w:val="16"/>
              </w:rPr>
            </w:pPr>
          </w:p>
          <w:p w14:paraId="55B791B9" w14:textId="77777777" w:rsidR="006C59EF" w:rsidRPr="008B2842" w:rsidRDefault="006C59EF" w:rsidP="00D40E43">
            <w:pPr>
              <w:spacing w:line="240" w:lineRule="exact"/>
              <w:jc w:val="center"/>
              <w:rPr>
                <w:sz w:val="16"/>
                <w:szCs w:val="16"/>
              </w:rPr>
            </w:pPr>
          </w:p>
          <w:p w14:paraId="6F26C5D2" w14:textId="77777777" w:rsidR="006C59EF" w:rsidRPr="008B2842" w:rsidRDefault="006C59EF" w:rsidP="00D40E43">
            <w:pPr>
              <w:spacing w:line="240" w:lineRule="exact"/>
              <w:jc w:val="center"/>
              <w:rPr>
                <w:sz w:val="16"/>
                <w:szCs w:val="16"/>
              </w:rPr>
            </w:pPr>
            <w:r w:rsidRPr="008B2842">
              <w:rPr>
                <w:rFonts w:hint="eastAsia"/>
                <w:sz w:val="16"/>
                <w:szCs w:val="16"/>
              </w:rPr>
              <w:t>－</w:t>
            </w:r>
          </w:p>
          <w:p w14:paraId="54F6CC99" w14:textId="77777777" w:rsidR="006C59EF" w:rsidRPr="008B2842" w:rsidRDefault="006C59EF" w:rsidP="006807E9">
            <w:pPr>
              <w:spacing w:line="240" w:lineRule="exact"/>
              <w:jc w:val="center"/>
              <w:rPr>
                <w:sz w:val="16"/>
                <w:szCs w:val="16"/>
              </w:rPr>
            </w:pPr>
          </w:p>
        </w:tc>
        <w:tc>
          <w:tcPr>
            <w:tcW w:w="404" w:type="dxa"/>
            <w:gridSpan w:val="2"/>
            <w:tcBorders>
              <w:top w:val="single" w:sz="4" w:space="0" w:color="auto"/>
              <w:bottom w:val="dashed" w:sz="4" w:space="0" w:color="auto"/>
            </w:tcBorders>
          </w:tcPr>
          <w:p w14:paraId="6CAD73B5" w14:textId="5BFC9C69" w:rsidR="006C59EF" w:rsidRPr="008B2842" w:rsidRDefault="006C59EF" w:rsidP="00D40E43">
            <w:pPr>
              <w:spacing w:line="240" w:lineRule="exact"/>
              <w:jc w:val="center"/>
              <w:rPr>
                <w:sz w:val="16"/>
                <w:szCs w:val="16"/>
              </w:rPr>
            </w:pPr>
          </w:p>
          <w:p w14:paraId="05094463" w14:textId="77777777" w:rsidR="006C59EF" w:rsidRPr="008B2842" w:rsidRDefault="006C59EF" w:rsidP="00D40E43">
            <w:pPr>
              <w:spacing w:line="240" w:lineRule="exact"/>
              <w:jc w:val="center"/>
              <w:rPr>
                <w:sz w:val="16"/>
                <w:szCs w:val="16"/>
              </w:rPr>
            </w:pPr>
          </w:p>
          <w:p w14:paraId="553CCF34" w14:textId="7E5E4F8D" w:rsidR="006C59EF" w:rsidRPr="008B2842" w:rsidRDefault="006C59EF" w:rsidP="00D40E43">
            <w:pPr>
              <w:spacing w:line="240" w:lineRule="exact"/>
              <w:jc w:val="center"/>
              <w:rPr>
                <w:sz w:val="16"/>
                <w:szCs w:val="16"/>
              </w:rPr>
            </w:pPr>
          </w:p>
          <w:p w14:paraId="031EE344" w14:textId="530151BD" w:rsidR="006C59EF" w:rsidRPr="008B2842" w:rsidRDefault="006C59EF" w:rsidP="00D40E43">
            <w:pPr>
              <w:spacing w:line="240" w:lineRule="exact"/>
              <w:jc w:val="center"/>
              <w:rPr>
                <w:sz w:val="16"/>
                <w:szCs w:val="16"/>
              </w:rPr>
            </w:pPr>
          </w:p>
          <w:p w14:paraId="74A995AD" w14:textId="28E012C6" w:rsidR="006C59EF" w:rsidRPr="008B2842" w:rsidRDefault="006C59EF" w:rsidP="00D40E43">
            <w:pPr>
              <w:spacing w:line="240" w:lineRule="exact"/>
              <w:jc w:val="center"/>
              <w:rPr>
                <w:sz w:val="16"/>
                <w:szCs w:val="16"/>
              </w:rPr>
            </w:pPr>
          </w:p>
          <w:p w14:paraId="373CF266" w14:textId="77777777" w:rsidR="006C59EF" w:rsidRPr="008B2842" w:rsidRDefault="006C59EF" w:rsidP="00D40E43">
            <w:pPr>
              <w:spacing w:line="240" w:lineRule="exact"/>
              <w:jc w:val="center"/>
              <w:rPr>
                <w:sz w:val="16"/>
                <w:szCs w:val="16"/>
              </w:rPr>
            </w:pPr>
          </w:p>
          <w:p w14:paraId="33C9A9E4" w14:textId="77777777" w:rsidR="006C59EF" w:rsidRPr="008B2842" w:rsidRDefault="006C59EF" w:rsidP="00D40E43">
            <w:pPr>
              <w:spacing w:line="240" w:lineRule="exact"/>
              <w:jc w:val="center"/>
              <w:rPr>
                <w:sz w:val="16"/>
                <w:szCs w:val="16"/>
              </w:rPr>
            </w:pPr>
            <w:r w:rsidRPr="008B2842">
              <w:rPr>
                <w:rFonts w:hint="eastAsia"/>
                <w:sz w:val="16"/>
                <w:szCs w:val="16"/>
              </w:rPr>
              <w:t>○</w:t>
            </w:r>
          </w:p>
          <w:p w14:paraId="16808738" w14:textId="77777777" w:rsidR="006C59EF" w:rsidRPr="008B2842" w:rsidRDefault="006C59EF" w:rsidP="00D40E43">
            <w:pPr>
              <w:spacing w:line="240" w:lineRule="exact"/>
              <w:jc w:val="center"/>
              <w:rPr>
                <w:sz w:val="16"/>
                <w:szCs w:val="16"/>
              </w:rPr>
            </w:pPr>
          </w:p>
          <w:p w14:paraId="1B13DDF4" w14:textId="5A876026" w:rsidR="006C59EF" w:rsidRPr="008B2842" w:rsidRDefault="006C59EF" w:rsidP="00D40E43">
            <w:pPr>
              <w:spacing w:line="240" w:lineRule="exact"/>
              <w:jc w:val="center"/>
              <w:rPr>
                <w:sz w:val="16"/>
                <w:szCs w:val="16"/>
              </w:rPr>
            </w:pPr>
          </w:p>
        </w:tc>
        <w:tc>
          <w:tcPr>
            <w:tcW w:w="575" w:type="dxa"/>
            <w:tcBorders>
              <w:top w:val="single" w:sz="4" w:space="0" w:color="auto"/>
              <w:bottom w:val="dashed" w:sz="4" w:space="0" w:color="auto"/>
            </w:tcBorders>
          </w:tcPr>
          <w:p w14:paraId="6436A158" w14:textId="77777777" w:rsidR="006C59EF" w:rsidRPr="008B2842" w:rsidRDefault="006C59EF" w:rsidP="006807E9">
            <w:pPr>
              <w:spacing w:line="240" w:lineRule="exact"/>
              <w:rPr>
                <w:sz w:val="16"/>
                <w:szCs w:val="16"/>
              </w:rPr>
            </w:pPr>
          </w:p>
        </w:tc>
        <w:tc>
          <w:tcPr>
            <w:tcW w:w="575" w:type="dxa"/>
            <w:tcBorders>
              <w:top w:val="single" w:sz="4" w:space="0" w:color="auto"/>
              <w:bottom w:val="dashed" w:sz="4" w:space="0" w:color="auto"/>
            </w:tcBorders>
          </w:tcPr>
          <w:p w14:paraId="1ED8A6A8"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dashed" w:sz="4" w:space="0" w:color="auto"/>
            </w:tcBorders>
          </w:tcPr>
          <w:p w14:paraId="787E2DE8" w14:textId="77777777" w:rsidR="006C59EF" w:rsidRPr="008B2842" w:rsidRDefault="006C59EF" w:rsidP="006807E9">
            <w:pPr>
              <w:spacing w:line="240" w:lineRule="exact"/>
              <w:rPr>
                <w:sz w:val="16"/>
                <w:szCs w:val="16"/>
              </w:rPr>
            </w:pPr>
          </w:p>
        </w:tc>
      </w:tr>
      <w:tr w:rsidR="008B2842" w:rsidRPr="008B2842" w14:paraId="53BE7D47" w14:textId="77777777" w:rsidTr="007E3FD6">
        <w:trPr>
          <w:cantSplit/>
          <w:trHeight w:val="1125"/>
        </w:trPr>
        <w:tc>
          <w:tcPr>
            <w:tcW w:w="549" w:type="dxa"/>
            <w:vMerge/>
            <w:textDirection w:val="tbRlV"/>
          </w:tcPr>
          <w:p w14:paraId="2C92534A" w14:textId="77777777" w:rsidR="006C59EF" w:rsidRPr="008B2842" w:rsidRDefault="006C59EF" w:rsidP="006807E9">
            <w:pPr>
              <w:rPr>
                <w:sz w:val="24"/>
                <w:szCs w:val="24"/>
              </w:rPr>
            </w:pPr>
          </w:p>
        </w:tc>
        <w:tc>
          <w:tcPr>
            <w:tcW w:w="2598" w:type="dxa"/>
            <w:vMerge/>
          </w:tcPr>
          <w:p w14:paraId="049207D7"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A05271" w14:textId="77777777" w:rsidR="006C59EF" w:rsidRPr="008B2842" w:rsidRDefault="006C59EF"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総乳幼児数に対する有資格者の数</w:t>
            </w:r>
          </w:p>
          <w:p w14:paraId="7143814B" w14:textId="4094A7BA" w:rsidR="006C59EF" w:rsidRPr="008B2842" w:rsidRDefault="006C59EF" w:rsidP="00FF57A4">
            <w:pPr>
              <w:pStyle w:val="a3"/>
              <w:spacing w:line="240" w:lineRule="exact"/>
              <w:ind w:leftChars="76" w:left="342" w:hangingChars="114" w:hanging="18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有資格者の算出に当たっては、小数点１桁を四捨五入</w:t>
            </w:r>
          </w:p>
        </w:tc>
        <w:tc>
          <w:tcPr>
            <w:tcW w:w="2292" w:type="dxa"/>
            <w:gridSpan w:val="5"/>
            <w:tcBorders>
              <w:top w:val="dashed" w:sz="4" w:space="0" w:color="auto"/>
              <w:bottom w:val="single" w:sz="4" w:space="0" w:color="auto"/>
            </w:tcBorders>
          </w:tcPr>
          <w:p w14:paraId="51A3A95D" w14:textId="77777777" w:rsidR="006C59EF" w:rsidRPr="008B2842" w:rsidRDefault="006C59EF"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・総乳幼児数に対する保育に従事する者数について、有資格者が不足している。</w:t>
            </w:r>
          </w:p>
          <w:p w14:paraId="3F01C50B" w14:textId="77777777" w:rsidR="006C59EF" w:rsidRPr="008B2842" w:rsidRDefault="006C59EF" w:rsidP="00D40E43">
            <w:pPr>
              <w:spacing w:line="240" w:lineRule="exact"/>
              <w:ind w:left="160" w:hangingChars="100" w:hanging="160"/>
              <w:rPr>
                <w:rFonts w:ascii="ＭＳ 明朝" w:hAnsi="ＭＳ 明朝"/>
                <w:sz w:val="16"/>
                <w:szCs w:val="16"/>
              </w:rPr>
            </w:pPr>
          </w:p>
          <w:p w14:paraId="0BE77FDB" w14:textId="743C3A7E" w:rsidR="006C59EF" w:rsidRPr="008B2842" w:rsidRDefault="006C59EF" w:rsidP="00103E36">
            <w:pPr>
              <w:spacing w:line="240" w:lineRule="exact"/>
              <w:ind w:leftChars="50" w:left="105"/>
              <w:rPr>
                <w:rFonts w:ascii="ＭＳ 明朝" w:hAnsi="ＭＳ 明朝"/>
                <w:sz w:val="16"/>
                <w:szCs w:val="16"/>
              </w:rPr>
            </w:pPr>
            <w:r w:rsidRPr="008B2842">
              <w:rPr>
                <w:noProof/>
              </w:rPr>
              <mc:AlternateContent>
                <mc:Choice Requires="wps">
                  <w:drawing>
                    <wp:anchor distT="0" distB="0" distL="114300" distR="114300" simplePos="0" relativeHeight="251658251" behindDoc="0" locked="0" layoutInCell="1" allowOverlap="1" wp14:anchorId="1D744D1B" wp14:editId="51F6A536">
                      <wp:simplePos x="0" y="0"/>
                      <wp:positionH relativeFrom="column">
                        <wp:posOffset>15113</wp:posOffset>
                      </wp:positionH>
                      <wp:positionV relativeFrom="paragraph">
                        <wp:posOffset>13589</wp:posOffset>
                      </wp:positionV>
                      <wp:extent cx="1296670" cy="447040"/>
                      <wp:effectExtent l="0" t="0" r="1778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47040"/>
                              </a:xfrm>
                              <a:prstGeom prst="bracketPair">
                                <a:avLst>
                                  <a:gd name="adj" fmla="val 4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3F0819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2pt;margin-top:1.05pt;width:102.1pt;height:35.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">
                      <v:textbox inset="5.85pt,.7pt,5.85pt,.7pt"/>
                    </v:shape>
                  </w:pict>
                </mc:Fallback>
              </mc:AlternateContent>
            </w:r>
            <w:r w:rsidRPr="008B2842">
              <w:rPr>
                <w:rFonts w:ascii="ＭＳ 明朝" w:hAnsi="ＭＳ 明朝" w:hint="eastAsia"/>
                <w:sz w:val="16"/>
                <w:szCs w:val="16"/>
              </w:rPr>
              <w:t>有資格者が不足するような場合には、乳幼児の受入を断るよう指導を行うこと。</w:t>
            </w:r>
          </w:p>
          <w:p w14:paraId="45C4114F" w14:textId="72D826FC" w:rsidR="006C59EF" w:rsidRPr="008B2842" w:rsidRDefault="006C59EF" w:rsidP="00103E36">
            <w:pPr>
              <w:spacing w:line="240" w:lineRule="exact"/>
              <w:rPr>
                <w:rFonts w:ascii="ＭＳ 明朝" w:hAnsi="ＭＳ 明朝"/>
                <w:sz w:val="16"/>
                <w:szCs w:val="16"/>
              </w:rPr>
            </w:pPr>
          </w:p>
        </w:tc>
        <w:tc>
          <w:tcPr>
            <w:tcW w:w="455" w:type="dxa"/>
            <w:tcBorders>
              <w:top w:val="dashed" w:sz="4" w:space="0" w:color="auto"/>
              <w:bottom w:val="single" w:sz="4" w:space="0" w:color="auto"/>
            </w:tcBorders>
          </w:tcPr>
          <w:p w14:paraId="0DD8CF4E" w14:textId="0984354F" w:rsidR="006C59EF" w:rsidRPr="008B2842" w:rsidRDefault="006C59EF" w:rsidP="00D40E43">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5195A160" w14:textId="127B7214" w:rsidR="006C59EF" w:rsidRPr="008B2842" w:rsidRDefault="006C59EF" w:rsidP="00D40E43">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745CC8FF" w14:textId="77777777" w:rsidR="006C59EF" w:rsidRPr="008B2842" w:rsidRDefault="006C59EF" w:rsidP="006807E9">
            <w:pPr>
              <w:spacing w:line="240" w:lineRule="exact"/>
              <w:rPr>
                <w:sz w:val="16"/>
                <w:szCs w:val="16"/>
              </w:rPr>
            </w:pPr>
          </w:p>
        </w:tc>
        <w:tc>
          <w:tcPr>
            <w:tcW w:w="575" w:type="dxa"/>
            <w:tcBorders>
              <w:top w:val="dashed" w:sz="4" w:space="0" w:color="auto"/>
              <w:bottom w:val="single" w:sz="4" w:space="0" w:color="auto"/>
            </w:tcBorders>
          </w:tcPr>
          <w:p w14:paraId="2697D8C6" w14:textId="77777777" w:rsidR="006C59EF" w:rsidRPr="008B2842" w:rsidRDefault="006C59EF" w:rsidP="006807E9">
            <w:pPr>
              <w:spacing w:line="240" w:lineRule="exact"/>
              <w:rPr>
                <w:sz w:val="16"/>
                <w:szCs w:val="16"/>
              </w:rPr>
            </w:pPr>
          </w:p>
        </w:tc>
        <w:tc>
          <w:tcPr>
            <w:tcW w:w="635" w:type="dxa"/>
            <w:gridSpan w:val="3"/>
            <w:tcBorders>
              <w:top w:val="dashed" w:sz="4" w:space="0" w:color="auto"/>
              <w:bottom w:val="single" w:sz="4" w:space="0" w:color="auto"/>
            </w:tcBorders>
          </w:tcPr>
          <w:p w14:paraId="2A63DA67" w14:textId="77777777" w:rsidR="006C59EF" w:rsidRPr="008B2842" w:rsidRDefault="006C59EF" w:rsidP="006807E9">
            <w:pPr>
              <w:spacing w:line="240" w:lineRule="exact"/>
              <w:rPr>
                <w:sz w:val="16"/>
                <w:szCs w:val="16"/>
              </w:rPr>
            </w:pPr>
          </w:p>
        </w:tc>
      </w:tr>
      <w:tr w:rsidR="008B2842" w:rsidRPr="008B2842" w14:paraId="30F9427D" w14:textId="77777777" w:rsidTr="007E3FD6">
        <w:trPr>
          <w:cantSplit/>
          <w:trHeight w:val="1125"/>
        </w:trPr>
        <w:tc>
          <w:tcPr>
            <w:tcW w:w="549" w:type="dxa"/>
            <w:vMerge/>
            <w:textDirection w:val="tbRlV"/>
          </w:tcPr>
          <w:p w14:paraId="5CC197D2" w14:textId="77777777" w:rsidR="006C59EF" w:rsidRPr="008B2842" w:rsidRDefault="006C59EF" w:rsidP="006807E9">
            <w:pPr>
              <w:rPr>
                <w:sz w:val="24"/>
                <w:szCs w:val="24"/>
              </w:rPr>
            </w:pPr>
          </w:p>
        </w:tc>
        <w:tc>
          <w:tcPr>
            <w:tcW w:w="2598" w:type="dxa"/>
          </w:tcPr>
          <w:p w14:paraId="09EA342D" w14:textId="50D5012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国家戦略特別区域法</w:t>
            </w:r>
            <w:r w:rsidR="008A66B7" w:rsidRPr="008B2842">
              <w:rPr>
                <w:rFonts w:asciiTheme="minorEastAsia" w:eastAsiaTheme="minorEastAsia" w:hAnsiTheme="minorEastAsia" w:hint="eastAsia"/>
                <w:sz w:val="16"/>
                <w:szCs w:val="16"/>
              </w:rPr>
              <w:t>第２条第１項に規定する</w:t>
            </w:r>
            <w:r w:rsidRPr="008B2842">
              <w:rPr>
                <w:rFonts w:asciiTheme="minorEastAsia" w:eastAsiaTheme="minorEastAsia" w:hAnsiTheme="minorEastAsia" w:hint="eastAsia"/>
                <w:sz w:val="16"/>
                <w:szCs w:val="16"/>
              </w:rPr>
              <w:t>国家戦略特別区域内に所在する施設における</w:t>
            </w:r>
            <w:r w:rsidR="00D51F59" w:rsidRPr="008B2842">
              <w:rPr>
                <w:rFonts w:asciiTheme="minorEastAsia" w:eastAsiaTheme="minorEastAsia" w:hAnsiTheme="minorEastAsia" w:hint="eastAsia"/>
                <w:sz w:val="16"/>
                <w:szCs w:val="16"/>
              </w:rPr>
              <w:t>指導基準第１の調査事項２に係る特例</w:t>
            </w:r>
          </w:p>
        </w:tc>
        <w:tc>
          <w:tcPr>
            <w:tcW w:w="2578" w:type="dxa"/>
            <w:gridSpan w:val="2"/>
            <w:tcBorders>
              <w:top w:val="single" w:sz="4" w:space="0" w:color="auto"/>
              <w:bottom w:val="single" w:sz="4" w:space="0" w:color="auto"/>
            </w:tcBorders>
          </w:tcPr>
          <w:p w14:paraId="1747212A" w14:textId="77777777" w:rsidR="006C59EF" w:rsidRPr="008B2842" w:rsidRDefault="005B6BD8"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0BEA5A7A"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外国の保育資格を有する者その他外国人である乳幼児の保育について十分な知識経験を有すると認められる者を十分な数配置しているか。</w:t>
            </w:r>
          </w:p>
          <w:p w14:paraId="37CFAC74"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p>
          <w:p w14:paraId="78E05080" w14:textId="716481AD"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保育士の資格を有する者を１人以上配置しているか。</w:t>
            </w:r>
          </w:p>
        </w:tc>
        <w:tc>
          <w:tcPr>
            <w:tcW w:w="2292" w:type="dxa"/>
            <w:gridSpan w:val="5"/>
            <w:tcBorders>
              <w:top w:val="single" w:sz="4" w:space="0" w:color="auto"/>
              <w:bottom w:val="single" w:sz="4" w:space="0" w:color="auto"/>
            </w:tcBorders>
          </w:tcPr>
          <w:p w14:paraId="1AAC3505" w14:textId="7049DF14" w:rsidR="006C59EF" w:rsidRPr="008B2842" w:rsidRDefault="006C59EF" w:rsidP="006C59EF">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・過去３年間に保育した乳幼児のおおむね半数以上が外国人（日本の国籍を有しない者をいう。以下同じ。）で</w:t>
            </w:r>
            <w:r w:rsidR="00507DD7" w:rsidRPr="008B2842">
              <w:rPr>
                <w:rFonts w:ascii="ＭＳ 明朝" w:hAnsi="ＭＳ 明朝" w:hint="eastAsia"/>
                <w:sz w:val="16"/>
                <w:szCs w:val="16"/>
              </w:rPr>
              <w:t>はない。または、</w:t>
            </w:r>
            <w:r w:rsidRPr="008B2842">
              <w:rPr>
                <w:rFonts w:ascii="ＭＳ 明朝" w:hAnsi="ＭＳ 明朝" w:hint="eastAsia"/>
                <w:sz w:val="16"/>
                <w:szCs w:val="16"/>
              </w:rPr>
              <w:t>現に保育する乳幼児のおおむね半数以上が外国人で</w:t>
            </w:r>
            <w:r w:rsidR="00507DD7" w:rsidRPr="008B2842">
              <w:rPr>
                <w:rFonts w:ascii="ＭＳ 明朝" w:hAnsi="ＭＳ 明朝" w:hint="eastAsia"/>
                <w:sz w:val="16"/>
                <w:szCs w:val="16"/>
              </w:rPr>
              <w:t>はない。</w:t>
            </w:r>
          </w:p>
          <w:p w14:paraId="24D1DDA5" w14:textId="0C7A9F7B" w:rsidR="006C59EF"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・外国の保育資格を有する者その他外国人である乳幼児の保育について十分な知識経験を有すると認められる者を十分な数配置してい</w:t>
            </w:r>
            <w:r w:rsidR="00507DD7" w:rsidRPr="008B2842">
              <w:rPr>
                <w:rFonts w:ascii="ＭＳ 明朝" w:hAnsi="ＭＳ 明朝" w:hint="eastAsia"/>
                <w:sz w:val="16"/>
                <w:szCs w:val="16"/>
              </w:rPr>
              <w:t>ない。</w:t>
            </w:r>
          </w:p>
          <w:p w14:paraId="507D3A81" w14:textId="19082233" w:rsidR="006A7BA7"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・保育士の資格を有する者を１人以上配置してい</w:t>
            </w:r>
            <w:r w:rsidR="00507DD7" w:rsidRPr="008B2842">
              <w:rPr>
                <w:rFonts w:ascii="ＭＳ 明朝" w:hAnsi="ＭＳ 明朝" w:hint="eastAsia"/>
                <w:sz w:val="16"/>
                <w:szCs w:val="16"/>
              </w:rPr>
              <w:t>ない。</w:t>
            </w:r>
          </w:p>
        </w:tc>
        <w:tc>
          <w:tcPr>
            <w:tcW w:w="455" w:type="dxa"/>
            <w:tcBorders>
              <w:top w:val="single" w:sz="4" w:space="0" w:color="auto"/>
              <w:bottom w:val="single" w:sz="4" w:space="0" w:color="auto"/>
            </w:tcBorders>
          </w:tcPr>
          <w:p w14:paraId="6F3A5861" w14:textId="3DE410C7" w:rsidR="006C59EF" w:rsidRPr="008B2842" w:rsidRDefault="006A7BA7" w:rsidP="00D40E43">
            <w:pPr>
              <w:spacing w:line="240" w:lineRule="exact"/>
              <w:jc w:val="center"/>
              <w:rPr>
                <w:sz w:val="16"/>
                <w:szCs w:val="16"/>
              </w:rPr>
            </w:pPr>
            <w:r w:rsidRPr="008B2842">
              <w:rPr>
                <w:rFonts w:hint="eastAsia"/>
                <w:sz w:val="16"/>
                <w:szCs w:val="16"/>
              </w:rPr>
              <w:t>－</w:t>
            </w:r>
          </w:p>
        </w:tc>
        <w:tc>
          <w:tcPr>
            <w:tcW w:w="404" w:type="dxa"/>
            <w:gridSpan w:val="2"/>
            <w:tcBorders>
              <w:top w:val="single" w:sz="4" w:space="0" w:color="auto"/>
              <w:bottom w:val="single" w:sz="4" w:space="0" w:color="auto"/>
            </w:tcBorders>
          </w:tcPr>
          <w:p w14:paraId="2C5D6232" w14:textId="706DEEDF" w:rsidR="006C59EF" w:rsidRPr="008B2842" w:rsidRDefault="006A7BA7" w:rsidP="00D40E43">
            <w:pPr>
              <w:spacing w:line="240" w:lineRule="exact"/>
              <w:jc w:val="center"/>
              <w:rPr>
                <w:sz w:val="16"/>
                <w:szCs w:val="16"/>
              </w:rPr>
            </w:pPr>
            <w:r w:rsidRPr="008B2842">
              <w:rPr>
                <w:rFonts w:hint="eastAsia"/>
                <w:sz w:val="16"/>
                <w:szCs w:val="16"/>
              </w:rPr>
              <w:t>○</w:t>
            </w:r>
          </w:p>
        </w:tc>
        <w:tc>
          <w:tcPr>
            <w:tcW w:w="575" w:type="dxa"/>
            <w:tcBorders>
              <w:top w:val="single" w:sz="4" w:space="0" w:color="auto"/>
              <w:bottom w:val="single" w:sz="4" w:space="0" w:color="auto"/>
            </w:tcBorders>
          </w:tcPr>
          <w:p w14:paraId="158CF3CE" w14:textId="77777777" w:rsidR="006C59EF" w:rsidRPr="008B2842" w:rsidRDefault="006C59EF" w:rsidP="006807E9">
            <w:pPr>
              <w:spacing w:line="240" w:lineRule="exact"/>
              <w:rPr>
                <w:sz w:val="16"/>
                <w:szCs w:val="16"/>
              </w:rPr>
            </w:pPr>
          </w:p>
        </w:tc>
        <w:tc>
          <w:tcPr>
            <w:tcW w:w="575" w:type="dxa"/>
            <w:tcBorders>
              <w:top w:val="single" w:sz="4" w:space="0" w:color="auto"/>
              <w:bottom w:val="single" w:sz="4" w:space="0" w:color="auto"/>
            </w:tcBorders>
          </w:tcPr>
          <w:p w14:paraId="5B71DEEE"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single" w:sz="4" w:space="0" w:color="auto"/>
            </w:tcBorders>
          </w:tcPr>
          <w:p w14:paraId="3A823A09" w14:textId="77777777" w:rsidR="006C59EF" w:rsidRPr="008B2842" w:rsidRDefault="006C59EF" w:rsidP="006807E9">
            <w:pPr>
              <w:spacing w:line="240" w:lineRule="exact"/>
              <w:rPr>
                <w:sz w:val="16"/>
                <w:szCs w:val="16"/>
              </w:rPr>
            </w:pPr>
          </w:p>
        </w:tc>
      </w:tr>
      <w:tr w:rsidR="008B2842" w:rsidRPr="008B2842" w14:paraId="4C556A8E" w14:textId="77777777" w:rsidTr="007E3FD6">
        <w:trPr>
          <w:cantSplit/>
          <w:trHeight w:val="1125"/>
        </w:trPr>
        <w:tc>
          <w:tcPr>
            <w:tcW w:w="549" w:type="dxa"/>
            <w:vMerge/>
            <w:textDirection w:val="tbRlV"/>
          </w:tcPr>
          <w:p w14:paraId="1F488CFE" w14:textId="77777777" w:rsidR="00103E36" w:rsidRPr="008B2842" w:rsidRDefault="00103E36" w:rsidP="00103E36">
            <w:pPr>
              <w:rPr>
                <w:sz w:val="24"/>
                <w:szCs w:val="24"/>
              </w:rPr>
            </w:pPr>
          </w:p>
        </w:tc>
        <w:tc>
          <w:tcPr>
            <w:tcW w:w="2598" w:type="dxa"/>
            <w:vMerge w:val="restart"/>
          </w:tcPr>
          <w:p w14:paraId="3D55A059" w14:textId="1B137724" w:rsidR="00103E36" w:rsidRPr="008B2842" w:rsidRDefault="006C59E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w:t>
            </w:r>
            <w:r w:rsidR="00103E36" w:rsidRPr="008B2842">
              <w:rPr>
                <w:rFonts w:asciiTheme="minorEastAsia" w:eastAsiaTheme="minorEastAsia" w:hAnsiTheme="minorEastAsia" w:hint="eastAsia"/>
                <w:sz w:val="16"/>
                <w:szCs w:val="16"/>
              </w:rPr>
              <w:t xml:space="preserve">　保育士の名称</w:t>
            </w:r>
          </w:p>
        </w:tc>
        <w:tc>
          <w:tcPr>
            <w:tcW w:w="2578" w:type="dxa"/>
            <w:gridSpan w:val="2"/>
            <w:tcBorders>
              <w:top w:val="single" w:sz="4" w:space="0" w:color="auto"/>
              <w:bottom w:val="dashed" w:sz="4" w:space="0" w:color="auto"/>
            </w:tcBorders>
          </w:tcPr>
          <w:p w14:paraId="4DFE544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保育士でない者を保育士又は保母、保父等これに紛らわしい名称で使用していないか。</w:t>
            </w:r>
          </w:p>
          <w:p w14:paraId="18F5596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177309C0" w14:textId="30F417D0"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single" w:sz="4" w:space="0" w:color="auto"/>
              <w:bottom w:val="dashed" w:sz="4" w:space="0" w:color="auto"/>
            </w:tcBorders>
          </w:tcPr>
          <w:p w14:paraId="3349DBF9" w14:textId="1F424F3F"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3388B567" w14:textId="4DE6DEB4"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1EA3F102"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1261A33C"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46BFEF8A" w14:textId="77777777" w:rsidR="00103E36" w:rsidRPr="008B2842" w:rsidRDefault="00103E36" w:rsidP="00103E36">
            <w:pPr>
              <w:spacing w:line="240" w:lineRule="exact"/>
              <w:rPr>
                <w:sz w:val="16"/>
                <w:szCs w:val="16"/>
              </w:rPr>
            </w:pPr>
          </w:p>
        </w:tc>
      </w:tr>
      <w:tr w:rsidR="008B2842" w:rsidRPr="008B2842" w14:paraId="05ABB002" w14:textId="77777777" w:rsidTr="007E3FD6">
        <w:trPr>
          <w:cantSplit/>
          <w:trHeight w:val="1125"/>
        </w:trPr>
        <w:tc>
          <w:tcPr>
            <w:tcW w:w="549" w:type="dxa"/>
            <w:vMerge/>
            <w:textDirection w:val="tbRlV"/>
          </w:tcPr>
          <w:p w14:paraId="0D90473F" w14:textId="77777777" w:rsidR="00103E36" w:rsidRPr="008B2842" w:rsidRDefault="00103E36" w:rsidP="00103E36">
            <w:pPr>
              <w:rPr>
                <w:sz w:val="24"/>
                <w:szCs w:val="24"/>
              </w:rPr>
            </w:pPr>
          </w:p>
        </w:tc>
        <w:tc>
          <w:tcPr>
            <w:tcW w:w="2598" w:type="dxa"/>
            <w:vMerge/>
          </w:tcPr>
          <w:p w14:paraId="7309F65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2CFA8FC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03BE86E"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dashed" w:sz="4" w:space="0" w:color="auto"/>
              <w:bottom w:val="single" w:sz="4" w:space="0" w:color="auto"/>
            </w:tcBorders>
          </w:tcPr>
          <w:p w14:paraId="75509DCC" w14:textId="236AD72E"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dashed" w:sz="4" w:space="0" w:color="auto"/>
              <w:bottom w:val="single" w:sz="4" w:space="0" w:color="auto"/>
            </w:tcBorders>
          </w:tcPr>
          <w:p w14:paraId="30C29325" w14:textId="54CDCC49"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3393CBFB" w14:textId="7622FEC8"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48053858"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B4F71D9"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01CF3833" w14:textId="77777777" w:rsidR="00103E36" w:rsidRPr="008B2842" w:rsidRDefault="00103E36" w:rsidP="00103E36">
            <w:pPr>
              <w:spacing w:line="240" w:lineRule="exact"/>
              <w:rPr>
                <w:sz w:val="16"/>
                <w:szCs w:val="16"/>
              </w:rPr>
            </w:pPr>
          </w:p>
        </w:tc>
      </w:tr>
      <w:tr w:rsidR="008B2842" w:rsidRPr="008B2842" w14:paraId="70DEC75C" w14:textId="77777777" w:rsidTr="007E3FD6">
        <w:trPr>
          <w:cantSplit/>
          <w:trHeight w:val="1125"/>
        </w:trPr>
        <w:tc>
          <w:tcPr>
            <w:tcW w:w="549" w:type="dxa"/>
            <w:vMerge w:val="restart"/>
            <w:textDirection w:val="tbRlV"/>
          </w:tcPr>
          <w:p w14:paraId="0221334B" w14:textId="63A65D02" w:rsidR="00103E36" w:rsidRPr="008B2842" w:rsidRDefault="00103E36" w:rsidP="00FB3CD5">
            <w:pPr>
              <w:rPr>
                <w:sz w:val="24"/>
                <w:szCs w:val="24"/>
              </w:rPr>
            </w:pPr>
            <w:r w:rsidRPr="008B2842">
              <w:rPr>
                <w:rFonts w:hint="eastAsia"/>
                <w:sz w:val="16"/>
                <w:szCs w:val="16"/>
              </w:rPr>
              <w:t>第</w:t>
            </w:r>
            <w:r w:rsidRPr="008B2842">
              <w:rPr>
                <w:rFonts w:ascii="ＭＳ 明朝" w:hAnsi="ＭＳ 明朝" w:hint="eastAsia"/>
                <w:sz w:val="16"/>
                <w:szCs w:val="16"/>
              </w:rPr>
              <w:t>２　　保育室等の構造、設備及び面積</w:t>
            </w:r>
          </w:p>
        </w:tc>
        <w:tc>
          <w:tcPr>
            <w:tcW w:w="2598" w:type="dxa"/>
            <w:vMerge w:val="restart"/>
          </w:tcPr>
          <w:p w14:paraId="2CEE83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 xml:space="preserve">１　</w:t>
            </w:r>
            <w:r w:rsidRPr="008B2842">
              <w:rPr>
                <w:rFonts w:asciiTheme="minorEastAsia" w:eastAsiaTheme="minorEastAsia" w:hAnsiTheme="minorEastAsia" w:hint="eastAsia"/>
                <w:sz w:val="16"/>
                <w:szCs w:val="16"/>
              </w:rPr>
              <w:t>保育室の面積</w:t>
            </w:r>
          </w:p>
          <w:p w14:paraId="5525B0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p w14:paraId="21DF29D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09556F35"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保育室面積：</w:t>
            </w:r>
          </w:p>
          <w:p w14:paraId="4EB971BA" w14:textId="2D980405"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当該保育施設において、保育室として使用している部屋の面積。調理室や便所、浴室等は含まない。</w:t>
            </w:r>
          </w:p>
        </w:tc>
        <w:tc>
          <w:tcPr>
            <w:tcW w:w="2578" w:type="dxa"/>
            <w:gridSpan w:val="2"/>
            <w:tcBorders>
              <w:top w:val="single" w:sz="4" w:space="0" w:color="auto"/>
              <w:bottom w:val="dashed" w:sz="4" w:space="0" w:color="auto"/>
            </w:tcBorders>
          </w:tcPr>
          <w:p w14:paraId="3BDEFD66"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保育室の面積は、おおむね入所乳幼児１人当たり1.65㎡以上確保されているか。</w:t>
            </w:r>
            <w:r w:rsidRPr="008B2842">
              <w:rPr>
                <w:rFonts w:asciiTheme="minorEastAsia" w:eastAsiaTheme="minorEastAsia" w:hAnsiTheme="minorEastAsia"/>
                <w:sz w:val="16"/>
                <w:szCs w:val="16"/>
              </w:rPr>
              <w:t xml:space="preserve"> </w:t>
            </w:r>
          </w:p>
          <w:p w14:paraId="74ABF3C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月極契約乳幼児数についての１人当たりの面積</w:t>
            </w:r>
          </w:p>
          <w:p w14:paraId="3B4CD03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03B38B83"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9FBC3E2"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6A967DC8"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0CDD21E2" w14:textId="2A6442D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・不足している。</w:t>
            </w:r>
          </w:p>
        </w:tc>
        <w:tc>
          <w:tcPr>
            <w:tcW w:w="455" w:type="dxa"/>
            <w:tcBorders>
              <w:top w:val="single" w:sz="4" w:space="0" w:color="auto"/>
              <w:bottom w:val="dashed" w:sz="4" w:space="0" w:color="auto"/>
            </w:tcBorders>
          </w:tcPr>
          <w:p w14:paraId="6364FC2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4298FE0" w14:textId="77777777" w:rsidR="00103E36" w:rsidRPr="008B2842" w:rsidRDefault="00103E36" w:rsidP="00103E36">
            <w:pPr>
              <w:spacing w:line="240" w:lineRule="exact"/>
              <w:rPr>
                <w:rFonts w:asciiTheme="minorEastAsia" w:eastAsiaTheme="minorEastAsia" w:hAnsiTheme="minorEastAsia"/>
                <w:sz w:val="16"/>
                <w:szCs w:val="16"/>
              </w:rPr>
            </w:pPr>
          </w:p>
          <w:p w14:paraId="398150F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A69824B" w14:textId="310B6C8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1E4FEA6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AE096C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05724A" w14:textId="77777777" w:rsidR="00103E36" w:rsidRPr="008B2842" w:rsidRDefault="00103E36" w:rsidP="00103E36">
            <w:pPr>
              <w:spacing w:line="240" w:lineRule="exact"/>
              <w:rPr>
                <w:rFonts w:asciiTheme="minorEastAsia" w:eastAsiaTheme="minorEastAsia" w:hAnsiTheme="minorEastAsia"/>
                <w:sz w:val="16"/>
                <w:szCs w:val="16"/>
              </w:rPr>
            </w:pPr>
          </w:p>
          <w:p w14:paraId="5CB82AA5" w14:textId="0CFE4FA3"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2048ED03"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28B9433D"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66554902" w14:textId="77777777" w:rsidR="00103E36" w:rsidRPr="008B2842" w:rsidRDefault="00103E36" w:rsidP="00103E36">
            <w:pPr>
              <w:spacing w:line="240" w:lineRule="exact"/>
              <w:rPr>
                <w:sz w:val="16"/>
                <w:szCs w:val="16"/>
              </w:rPr>
            </w:pPr>
          </w:p>
        </w:tc>
      </w:tr>
      <w:tr w:rsidR="008B2842" w:rsidRPr="008B2842" w14:paraId="775B3C32" w14:textId="77777777" w:rsidTr="007E3FD6">
        <w:trPr>
          <w:cantSplit/>
          <w:trHeight w:val="1125"/>
        </w:trPr>
        <w:tc>
          <w:tcPr>
            <w:tcW w:w="549" w:type="dxa"/>
            <w:vMerge/>
            <w:textDirection w:val="tbRlV"/>
          </w:tcPr>
          <w:p w14:paraId="5C32D2AD" w14:textId="77777777" w:rsidR="00103E36" w:rsidRPr="008B2842" w:rsidRDefault="00103E36" w:rsidP="00103E36">
            <w:pPr>
              <w:rPr>
                <w:sz w:val="24"/>
                <w:szCs w:val="24"/>
              </w:rPr>
            </w:pPr>
          </w:p>
        </w:tc>
        <w:tc>
          <w:tcPr>
            <w:tcW w:w="2598" w:type="dxa"/>
            <w:vMerge/>
          </w:tcPr>
          <w:p w14:paraId="24C914BC"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2D3AA0" w14:textId="1341D00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総乳幼児数についての１人当たりの面積</w:t>
            </w:r>
          </w:p>
        </w:tc>
        <w:tc>
          <w:tcPr>
            <w:tcW w:w="2292" w:type="dxa"/>
            <w:gridSpan w:val="5"/>
            <w:tcBorders>
              <w:top w:val="dashed" w:sz="4" w:space="0" w:color="auto"/>
              <w:bottom w:val="single" w:sz="4" w:space="0" w:color="auto"/>
            </w:tcBorders>
          </w:tcPr>
          <w:p w14:paraId="5ED6254F" w14:textId="77777777" w:rsidR="00103E36" w:rsidRPr="008B2842" w:rsidRDefault="00103E36" w:rsidP="00103E36">
            <w:pPr>
              <w:spacing w:line="240" w:lineRule="exact"/>
              <w:ind w:left="160" w:hangingChars="100" w:hanging="160"/>
              <w:rPr>
                <w:rFonts w:ascii="ＭＳ 明朝" w:hAnsi="ＭＳ 明朝"/>
                <w:sz w:val="16"/>
                <w:szCs w:val="16"/>
              </w:rPr>
            </w:pPr>
            <w:r w:rsidRPr="008B2842">
              <w:rPr>
                <w:rFonts w:ascii="ＭＳ 明朝" w:hAnsi="ＭＳ 明朝" w:hint="eastAsia"/>
                <w:noProof/>
                <w:sz w:val="16"/>
                <w:szCs w:val="16"/>
              </w:rPr>
              <mc:AlternateContent>
                <mc:Choice Requires="wps">
                  <w:drawing>
                    <wp:anchor distT="0" distB="0" distL="114300" distR="114300" simplePos="0" relativeHeight="251658241" behindDoc="0" locked="0" layoutInCell="1" allowOverlap="1" wp14:anchorId="49204C1F" wp14:editId="7715201E">
                      <wp:simplePos x="0" y="0"/>
                      <wp:positionH relativeFrom="column">
                        <wp:posOffset>15318</wp:posOffset>
                      </wp:positionH>
                      <wp:positionV relativeFrom="paragraph">
                        <wp:posOffset>144959</wp:posOffset>
                      </wp:positionV>
                      <wp:extent cx="1308100" cy="600251"/>
                      <wp:effectExtent l="0" t="0" r="2540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00251"/>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18" style="position:absolute;left:0;text-align:left;margin-left:1.2pt;margin-top:11.4pt;width:103pt;height:4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" w14:anchorId="27B48CDD">
                      <v:textbox inset="5.85pt,.7pt,5.85pt,.7pt"/>
                    </v:shape>
                  </w:pict>
                </mc:Fallback>
              </mc:AlternateContent>
            </w:r>
            <w:r w:rsidRPr="008B2842">
              <w:rPr>
                <w:rFonts w:ascii="ＭＳ 明朝" w:hAnsi="ＭＳ 明朝" w:hint="eastAsia"/>
                <w:sz w:val="16"/>
                <w:szCs w:val="16"/>
              </w:rPr>
              <w:t>・不足している。</w:t>
            </w:r>
          </w:p>
          <w:p w14:paraId="58622B34" w14:textId="77777777" w:rsidR="00103E36" w:rsidRPr="008B2842" w:rsidRDefault="00103E36" w:rsidP="00103E36">
            <w:pPr>
              <w:spacing w:line="240" w:lineRule="exact"/>
              <w:ind w:leftChars="50" w:left="105"/>
              <w:rPr>
                <w:rFonts w:ascii="ＭＳ 明朝" w:hAnsi="ＭＳ 明朝"/>
                <w:sz w:val="16"/>
                <w:szCs w:val="16"/>
              </w:rPr>
            </w:pPr>
            <w:r w:rsidRPr="008B2842">
              <w:rPr>
                <w:rFonts w:ascii="ＭＳ 明朝" w:hAnsi="ＭＳ 明朝" w:hint="eastAsia"/>
                <w:sz w:val="16"/>
                <w:szCs w:val="16"/>
              </w:rPr>
              <w:t>総乳幼児数に対して保育室面積が不足するような場合には、乳幼児の受入を断るよう指導を行うこと。</w:t>
            </w:r>
          </w:p>
          <w:p w14:paraId="4F2EED28" w14:textId="77777777" w:rsidR="00103E36" w:rsidRPr="008B2842" w:rsidRDefault="00103E36" w:rsidP="00103E36">
            <w:pPr>
              <w:spacing w:line="240" w:lineRule="exact"/>
              <w:ind w:left="80" w:hangingChars="50" w:hanging="80"/>
              <w:rPr>
                <w:rFonts w:ascii="ＭＳ 明朝" w:hAnsi="ＭＳ 明朝"/>
                <w:sz w:val="16"/>
                <w:szCs w:val="16"/>
              </w:rPr>
            </w:pPr>
          </w:p>
        </w:tc>
        <w:tc>
          <w:tcPr>
            <w:tcW w:w="455" w:type="dxa"/>
            <w:tcBorders>
              <w:top w:val="dashed" w:sz="4" w:space="0" w:color="auto"/>
              <w:bottom w:val="single" w:sz="4" w:space="0" w:color="auto"/>
            </w:tcBorders>
          </w:tcPr>
          <w:p w14:paraId="564CF9FC" w14:textId="007E1D75"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621F2C4F" w14:textId="013CBD0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60F3C4E3"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2D531C7"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47E355B1" w14:textId="77777777" w:rsidR="00103E36" w:rsidRPr="008B2842" w:rsidRDefault="00103E36" w:rsidP="00103E36">
            <w:pPr>
              <w:spacing w:line="240" w:lineRule="exact"/>
              <w:rPr>
                <w:sz w:val="16"/>
                <w:szCs w:val="16"/>
              </w:rPr>
            </w:pPr>
          </w:p>
        </w:tc>
      </w:tr>
      <w:tr w:rsidR="008B2842" w:rsidRPr="008B2842" w14:paraId="614013C3" w14:textId="77777777" w:rsidTr="3D33C58F">
        <w:trPr>
          <w:cantSplit/>
          <w:trHeight w:val="1125"/>
        </w:trPr>
        <w:tc>
          <w:tcPr>
            <w:tcW w:w="549" w:type="dxa"/>
            <w:vMerge/>
            <w:textDirection w:val="tbRlV"/>
          </w:tcPr>
          <w:p w14:paraId="2BC4D88D" w14:textId="77777777" w:rsidR="00103E36" w:rsidRPr="008B2842" w:rsidRDefault="00103E36" w:rsidP="00103E36">
            <w:pPr>
              <w:rPr>
                <w:sz w:val="24"/>
                <w:szCs w:val="24"/>
              </w:rPr>
            </w:pPr>
          </w:p>
        </w:tc>
        <w:tc>
          <w:tcPr>
            <w:tcW w:w="2598" w:type="dxa"/>
            <w:tcBorders>
              <w:bottom w:val="nil"/>
            </w:tcBorders>
          </w:tcPr>
          <w:p w14:paraId="139C8598"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　調理室の有無</w:t>
            </w:r>
            <w:r w:rsidRPr="008B2842">
              <w:rPr>
                <w:rFonts w:ascii="ＭＳ 明朝" w:eastAsia="ＭＳ 明朝" w:hAnsi="ＭＳ 明朝"/>
                <w:sz w:val="16"/>
                <w:szCs w:val="16"/>
              </w:rPr>
              <w:t xml:space="preserve"> </w:t>
            </w:r>
          </w:p>
          <w:p w14:paraId="76BDCA0B" w14:textId="77777777" w:rsidR="00103E36" w:rsidRPr="008B2842" w:rsidRDefault="00103E36" w:rsidP="00103E36">
            <w:pPr>
              <w:pStyle w:val="a3"/>
              <w:spacing w:line="240" w:lineRule="exact"/>
              <w:rPr>
                <w:rFonts w:ascii="ＭＳ 明朝" w:eastAsia="ＭＳ 明朝" w:hAnsi="ＭＳ 明朝"/>
                <w:sz w:val="16"/>
                <w:szCs w:val="16"/>
              </w:rPr>
            </w:pPr>
          </w:p>
          <w:p w14:paraId="69FD002E"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29FCCC0A"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給食を施設外で調理している場合、家庭からの弁当の持参を行っている場合等は、加熱、保存、配膳等のために必要な調理機能を有していることが求められる。</w:t>
            </w:r>
          </w:p>
          <w:p w14:paraId="622C619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BA9B6E6"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DA80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8E093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04F4B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2C4FD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CFEE821"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39B4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single" w:sz="4" w:space="0" w:color="auto"/>
              <w:bottom w:val="single" w:sz="4" w:space="0" w:color="auto"/>
            </w:tcBorders>
          </w:tcPr>
          <w:p w14:paraId="5ACBBD31" w14:textId="0A1C26B6"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ａ　調理室は、当該施設内にあって専用のものであるか。</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又は、施設外共同使用であるが、必要な時に利用できるか。</w:t>
            </w:r>
          </w:p>
        </w:tc>
        <w:tc>
          <w:tcPr>
            <w:tcW w:w="2292" w:type="dxa"/>
            <w:gridSpan w:val="5"/>
            <w:tcBorders>
              <w:top w:val="single" w:sz="4" w:space="0" w:color="auto"/>
              <w:bottom w:val="single" w:sz="4" w:space="0" w:color="auto"/>
            </w:tcBorders>
          </w:tcPr>
          <w:p w14:paraId="7505DD2B"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・調理室（施設外調理等の場合にあっては必要な調理機能）がない。</w:t>
            </w:r>
            <w:r w:rsidRPr="008B2842">
              <w:rPr>
                <w:rFonts w:asciiTheme="minorEastAsia" w:eastAsiaTheme="minorEastAsia" w:hAnsiTheme="minorEastAsia"/>
                <w:sz w:val="16"/>
                <w:szCs w:val="16"/>
              </w:rPr>
              <w:t xml:space="preserve"> </w:t>
            </w:r>
          </w:p>
          <w:p w14:paraId="7D02BEA4"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8B2842">
              <w:rPr>
                <w:rFonts w:asciiTheme="minorEastAsia" w:eastAsiaTheme="minorEastAsia" w:hAnsiTheme="minorEastAsia"/>
                <w:sz w:val="16"/>
                <w:szCs w:val="16"/>
              </w:rPr>
              <w:t xml:space="preserve"> </w:t>
            </w:r>
          </w:p>
          <w:p w14:paraId="6D589BE0" w14:textId="77777777" w:rsidR="00103E36" w:rsidRPr="008B2842" w:rsidRDefault="00103E36" w:rsidP="00103E36">
            <w:pPr>
              <w:spacing w:line="240" w:lineRule="exact"/>
              <w:ind w:leftChars="50" w:left="105"/>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5AA41601" wp14:editId="63ECFB94">
                      <wp:simplePos x="0" y="0"/>
                      <wp:positionH relativeFrom="column">
                        <wp:posOffset>15318</wp:posOffset>
                      </wp:positionH>
                      <wp:positionV relativeFrom="paragraph">
                        <wp:posOffset>20803</wp:posOffset>
                      </wp:positionV>
                      <wp:extent cx="1310005" cy="600710"/>
                      <wp:effectExtent l="0" t="0" r="23495" b="279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71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19" style="position:absolute;left:0;text-align:left;margin-left:1.2pt;margin-top:1.65pt;width:103.15pt;height:47.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nwIAACM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" w14:anchorId="1DC9D4AD">
                      <v:textbox inset="5.85pt,.7pt,5.85pt,.7pt"/>
                    </v:shape>
                  </w:pict>
                </mc:Fallback>
              </mc:AlternateContent>
            </w:r>
            <w:r w:rsidRPr="008B2842">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7B60DBC7"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・区画はあるが、扉が閉められていない等運用面の注意を要する。</w:t>
            </w:r>
          </w:p>
          <w:p w14:paraId="4DDC67CA"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B868C0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・衛生的な状態が保たれていない。</w:t>
            </w:r>
            <w:r w:rsidRPr="008B2842">
              <w:rPr>
                <w:rFonts w:asciiTheme="minorEastAsia" w:eastAsiaTheme="minorEastAsia" w:hAnsiTheme="minorEastAsia"/>
                <w:sz w:val="16"/>
                <w:szCs w:val="16"/>
              </w:rPr>
              <w:t xml:space="preserve"> </w:t>
            </w:r>
          </w:p>
          <w:p w14:paraId="13B67B47" w14:textId="77777777" w:rsidR="00103E36" w:rsidRPr="008B2842" w:rsidRDefault="00103E36" w:rsidP="00103E36">
            <w:pPr>
              <w:spacing w:line="240" w:lineRule="exact"/>
              <w:ind w:leftChars="42" w:left="88"/>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157C4717" wp14:editId="5BC00D87">
                      <wp:simplePos x="0" y="0"/>
                      <wp:positionH relativeFrom="column">
                        <wp:posOffset>-1515</wp:posOffset>
                      </wp:positionH>
                      <wp:positionV relativeFrom="paragraph">
                        <wp:posOffset>-1722</wp:posOffset>
                      </wp:positionV>
                      <wp:extent cx="1310005" cy="600250"/>
                      <wp:effectExtent l="0" t="0" r="23495"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2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20" style="position:absolute;left:0;text-align:left;margin-left:-.1pt;margin-top:-.15pt;width:103.15pt;height:4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" w14:anchorId="1D37F07E">
                      <v:textbox inset="5.85pt,.7pt,5.85pt,.7pt"/>
                    </v:shape>
                  </w:pict>
                </mc:Fallback>
              </mc:AlternateContent>
            </w:r>
            <w:r w:rsidRPr="008B2842">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5525D758" w14:textId="77777777" w:rsidR="00103E36" w:rsidRPr="008B2842" w:rsidRDefault="00103E36" w:rsidP="00103E36">
            <w:pPr>
              <w:spacing w:line="240" w:lineRule="exact"/>
              <w:ind w:left="160" w:hangingChars="100" w:hanging="160"/>
              <w:rPr>
                <w:rFonts w:ascii="ＭＳ 明朝" w:hAnsi="ＭＳ 明朝"/>
                <w:noProof/>
                <w:sz w:val="16"/>
                <w:szCs w:val="16"/>
              </w:rPr>
            </w:pPr>
          </w:p>
        </w:tc>
        <w:tc>
          <w:tcPr>
            <w:tcW w:w="455" w:type="dxa"/>
            <w:tcBorders>
              <w:top w:val="single" w:sz="4" w:space="0" w:color="auto"/>
              <w:bottom w:val="single" w:sz="4" w:space="0" w:color="auto"/>
            </w:tcBorders>
          </w:tcPr>
          <w:p w14:paraId="71D3DB8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799513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FCE556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9AFD5E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9AE6F8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F8D7F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C81333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965F5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AD4FD81"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80DF05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9CB09F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D49E49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6D3D7A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80567E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270E0C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5F6B87B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B430A8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F848C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10C71F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7C31CF1"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404" w:type="dxa"/>
            <w:gridSpan w:val="2"/>
            <w:tcBorders>
              <w:top w:val="single" w:sz="4" w:space="0" w:color="auto"/>
              <w:bottom w:val="single" w:sz="4" w:space="0" w:color="auto"/>
            </w:tcBorders>
          </w:tcPr>
          <w:p w14:paraId="057D57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49058C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0AB86A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6F59171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7D6F10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BEA153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E3D30E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C8AF2A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98BC290"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1B3FC9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0EEAE8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FAA8AA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C95C3B7"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882334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5F5DE9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4684E3A"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08DA99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33A1874"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6C8D7E1" w14:textId="77777777" w:rsidR="00103E36" w:rsidRPr="008B2842" w:rsidRDefault="00103E36" w:rsidP="00103E36">
            <w:pPr>
              <w:spacing w:line="240" w:lineRule="exact"/>
              <w:rPr>
                <w:sz w:val="16"/>
                <w:szCs w:val="16"/>
              </w:rPr>
            </w:pPr>
          </w:p>
        </w:tc>
        <w:tc>
          <w:tcPr>
            <w:tcW w:w="575" w:type="dxa"/>
            <w:tcBorders>
              <w:top w:val="single" w:sz="4" w:space="0" w:color="auto"/>
              <w:bottom w:val="single" w:sz="4" w:space="0" w:color="auto"/>
            </w:tcBorders>
          </w:tcPr>
          <w:p w14:paraId="420EC65B"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single" w:sz="4" w:space="0" w:color="auto"/>
            </w:tcBorders>
          </w:tcPr>
          <w:p w14:paraId="4BDC65F4" w14:textId="77777777" w:rsidR="00103E36" w:rsidRPr="008B2842" w:rsidRDefault="00103E36" w:rsidP="00103E36">
            <w:pPr>
              <w:spacing w:line="240" w:lineRule="exact"/>
              <w:rPr>
                <w:sz w:val="16"/>
                <w:szCs w:val="16"/>
              </w:rPr>
            </w:pPr>
          </w:p>
        </w:tc>
      </w:tr>
      <w:tr w:rsidR="008B2842" w:rsidRPr="008B2842" w14:paraId="45207990" w14:textId="77777777" w:rsidTr="00ED562A">
        <w:trPr>
          <w:cantSplit/>
          <w:trHeight w:val="1280"/>
        </w:trPr>
        <w:tc>
          <w:tcPr>
            <w:tcW w:w="549" w:type="dxa"/>
            <w:vMerge w:val="restart"/>
            <w:tcBorders>
              <w:top w:val="nil"/>
            </w:tcBorders>
            <w:textDirection w:val="tbRlV"/>
          </w:tcPr>
          <w:p w14:paraId="776CF989" w14:textId="77777777" w:rsidR="00486277" w:rsidRPr="008B2842" w:rsidRDefault="00486277" w:rsidP="00103E36">
            <w:pPr>
              <w:rPr>
                <w:sz w:val="24"/>
                <w:szCs w:val="24"/>
              </w:rPr>
            </w:pPr>
          </w:p>
        </w:tc>
        <w:tc>
          <w:tcPr>
            <w:tcW w:w="2598" w:type="dxa"/>
            <w:vMerge w:val="restart"/>
            <w:tcBorders>
              <w:top w:val="single" w:sz="4" w:space="0" w:color="auto"/>
            </w:tcBorders>
          </w:tcPr>
          <w:p w14:paraId="2AADFFF8" w14:textId="013C63F1"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３　おおむね１歳未満児とその他の幼児の保育場所とが区画されかつ安全性が確保</w:t>
            </w:r>
          </w:p>
        </w:tc>
        <w:tc>
          <w:tcPr>
            <w:tcW w:w="2568" w:type="dxa"/>
            <w:vMerge w:val="restart"/>
            <w:tcBorders>
              <w:top w:val="single" w:sz="4" w:space="0" w:color="auto"/>
            </w:tcBorders>
          </w:tcPr>
          <w:p w14:paraId="7041A907" w14:textId="04D2B3A6" w:rsidR="00486277" w:rsidRPr="008B2842" w:rsidRDefault="00486277" w:rsidP="00AA146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95" w:type="dxa"/>
            <w:gridSpan w:val="5"/>
            <w:tcBorders>
              <w:top w:val="single" w:sz="4" w:space="0" w:color="auto"/>
              <w:bottom w:val="dashed" w:sz="4" w:space="0" w:color="auto"/>
            </w:tcBorders>
          </w:tcPr>
          <w:p w14:paraId="2242A96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21FE6CE1"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single" w:sz="4" w:space="0" w:color="auto"/>
              <w:bottom w:val="dashed" w:sz="4" w:space="0" w:color="auto"/>
            </w:tcBorders>
          </w:tcPr>
          <w:p w14:paraId="38A3A69E" w14:textId="72694E9B"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CF972BA"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93BBBAF"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87" w:type="dxa"/>
            <w:gridSpan w:val="2"/>
            <w:tcBorders>
              <w:top w:val="single" w:sz="4" w:space="0" w:color="auto"/>
              <w:bottom w:val="dashed" w:sz="4" w:space="0" w:color="auto"/>
            </w:tcBorders>
          </w:tcPr>
          <w:p w14:paraId="039C22F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7F4F621"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B93188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CB1B7C0" w14:textId="77777777" w:rsidTr="007E3FD6">
        <w:trPr>
          <w:cantSplit/>
          <w:trHeight w:val="703"/>
        </w:trPr>
        <w:tc>
          <w:tcPr>
            <w:tcW w:w="549" w:type="dxa"/>
            <w:vMerge/>
            <w:textDirection w:val="tbRlV"/>
          </w:tcPr>
          <w:p w14:paraId="1B0BCB17" w14:textId="77777777" w:rsidR="00486277" w:rsidRPr="008B2842" w:rsidRDefault="00486277" w:rsidP="00103E36">
            <w:pPr>
              <w:rPr>
                <w:sz w:val="24"/>
                <w:szCs w:val="24"/>
              </w:rPr>
            </w:pPr>
          </w:p>
        </w:tc>
        <w:tc>
          <w:tcPr>
            <w:tcW w:w="2598" w:type="dxa"/>
            <w:vMerge/>
          </w:tcPr>
          <w:p w14:paraId="2E7AFA90"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p>
        </w:tc>
        <w:tc>
          <w:tcPr>
            <w:tcW w:w="2568" w:type="dxa"/>
            <w:vMerge/>
          </w:tcPr>
          <w:p w14:paraId="3EEB2B8C"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18B326B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・区画が不十分（ベビーフェンス等があっても、十分活用されていない。）</w:t>
            </w:r>
          </w:p>
          <w:p w14:paraId="5EF26D67"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dashed" w:sz="4" w:space="0" w:color="auto"/>
              <w:bottom w:val="single" w:sz="4" w:space="0" w:color="auto"/>
            </w:tcBorders>
          </w:tcPr>
          <w:p w14:paraId="2BE0BF21"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155BF691"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040ECC9B" w14:textId="68111281"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46CC051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BEB1DD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5E4919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39C8FED" w14:textId="77777777" w:rsidTr="007E3FD6">
        <w:trPr>
          <w:cantSplit/>
          <w:trHeight w:val="2399"/>
        </w:trPr>
        <w:tc>
          <w:tcPr>
            <w:tcW w:w="549" w:type="dxa"/>
            <w:vMerge/>
            <w:textDirection w:val="tbRlV"/>
          </w:tcPr>
          <w:p w14:paraId="205DFB75" w14:textId="77777777" w:rsidR="00486277" w:rsidRPr="008B2842" w:rsidRDefault="00486277" w:rsidP="00103E36">
            <w:pPr>
              <w:rPr>
                <w:sz w:val="24"/>
                <w:szCs w:val="24"/>
              </w:rPr>
            </w:pPr>
          </w:p>
        </w:tc>
        <w:tc>
          <w:tcPr>
            <w:tcW w:w="2598" w:type="dxa"/>
            <w:vMerge w:val="restart"/>
            <w:tcBorders>
              <w:top w:val="single" w:sz="4" w:space="0" w:color="auto"/>
            </w:tcBorders>
          </w:tcPr>
          <w:p w14:paraId="197391FA"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　保育室の採光及び換気の確保、安全性の確保</w:t>
            </w:r>
          </w:p>
          <w:p w14:paraId="5084704D"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single" w:sz="4" w:space="0" w:color="auto"/>
              <w:bottom w:val="dashed" w:sz="4" w:space="0" w:color="auto"/>
            </w:tcBorders>
          </w:tcPr>
          <w:p w14:paraId="03D507AD" w14:textId="42073098"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採光が確保されているか。</w:t>
            </w:r>
          </w:p>
        </w:tc>
        <w:tc>
          <w:tcPr>
            <w:tcW w:w="2295" w:type="dxa"/>
            <w:gridSpan w:val="5"/>
            <w:tcBorders>
              <w:top w:val="single" w:sz="4" w:space="0" w:color="auto"/>
              <w:bottom w:val="dashed" w:sz="4" w:space="0" w:color="auto"/>
            </w:tcBorders>
          </w:tcPr>
          <w:p w14:paraId="3B09A041" w14:textId="77777777"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50" behindDoc="0" locked="0" layoutInCell="1" allowOverlap="1" wp14:anchorId="23E9FD9D" wp14:editId="62B33E7C">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11" style="position:absolute;left:0;text-align:left;margin-left:-1.45pt;margin-top:23.15pt;width:106.2pt;height:84.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w14:anchorId="5019CA75">
                      <v:textbox inset="5.85pt,.7pt,5.85pt,.7pt"/>
                    </v:shape>
                  </w:pict>
                </mc:Fallback>
              </mc:AlternateContent>
            </w:r>
            <w:r w:rsidRPr="008B2842">
              <w:rPr>
                <w:rFonts w:asciiTheme="minorEastAsia" w:eastAsiaTheme="minorEastAsia" w:hAnsiTheme="minorEastAsia" w:hint="eastAsia"/>
                <w:sz w:val="16"/>
                <w:szCs w:val="16"/>
              </w:rPr>
              <w:t>・窓等採光に有効な開口部がない。</w:t>
            </w:r>
            <w:r w:rsidRPr="008B2842">
              <w:rPr>
                <w:rFonts w:asciiTheme="minorEastAsia" w:eastAsiaTheme="minorEastAsia" w:hAnsiTheme="minorEastAsia"/>
                <w:sz w:val="16"/>
                <w:szCs w:val="16"/>
              </w:rPr>
              <w:t xml:space="preserve"> </w:t>
            </w:r>
          </w:p>
          <w:p w14:paraId="56605AB8" w14:textId="21F36D2E"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1E943930" w14:textId="7DE1B16B" w:rsidR="00486277" w:rsidRPr="008B2842" w:rsidRDefault="00486277" w:rsidP="00103E36">
            <w:pPr>
              <w:spacing w:line="240" w:lineRule="exact"/>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3762A8E6" w14:textId="01488A7D"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EF65DD0" w14:textId="69244B84"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2C79E1BC"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AD5B5B9"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3A95E89"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23B5B3F" w14:textId="77777777" w:rsidTr="007E3FD6">
        <w:trPr>
          <w:cantSplit/>
          <w:trHeight w:val="2252"/>
        </w:trPr>
        <w:tc>
          <w:tcPr>
            <w:tcW w:w="549" w:type="dxa"/>
            <w:vMerge/>
            <w:textDirection w:val="tbRlV"/>
          </w:tcPr>
          <w:p w14:paraId="7689915A" w14:textId="77777777" w:rsidR="00486277" w:rsidRPr="008B2842" w:rsidRDefault="00486277" w:rsidP="00103E36">
            <w:pPr>
              <w:rPr>
                <w:sz w:val="24"/>
                <w:szCs w:val="24"/>
              </w:rPr>
            </w:pPr>
          </w:p>
        </w:tc>
        <w:tc>
          <w:tcPr>
            <w:tcW w:w="2598" w:type="dxa"/>
            <w:vMerge/>
          </w:tcPr>
          <w:p w14:paraId="169A139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dashed" w:sz="4" w:space="0" w:color="auto"/>
            </w:tcBorders>
          </w:tcPr>
          <w:p w14:paraId="2FED94D8" w14:textId="4C2D46BE"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換気が確保されているか。</w:t>
            </w:r>
          </w:p>
        </w:tc>
        <w:tc>
          <w:tcPr>
            <w:tcW w:w="2295" w:type="dxa"/>
            <w:gridSpan w:val="5"/>
            <w:tcBorders>
              <w:top w:val="dashed" w:sz="4" w:space="0" w:color="auto"/>
              <w:bottom w:val="dashed" w:sz="4" w:space="0" w:color="auto"/>
            </w:tcBorders>
          </w:tcPr>
          <w:p w14:paraId="0F7A4846" w14:textId="7661CF61"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・窓等換気に有効な開口部がない。</w:t>
            </w:r>
            <w:r w:rsidRPr="008B2842">
              <w:rPr>
                <w:rFonts w:asciiTheme="minorEastAsia" w:eastAsiaTheme="minorEastAsia" w:hAnsiTheme="minorEastAsia"/>
                <w:sz w:val="16"/>
                <w:szCs w:val="16"/>
              </w:rPr>
              <w:t xml:space="preserve"> </w:t>
            </w:r>
          </w:p>
          <w:p w14:paraId="50EC8CB7"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9" behindDoc="0" locked="0" layoutInCell="1" allowOverlap="1" wp14:anchorId="0AFA818B" wp14:editId="22330252">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13" style="position:absolute;left:0;text-align:left;margin-left:-1.45pt;margin-top:-.55pt;width:106.85pt;height:86.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w14:anchorId="19CE68C5">
                      <v:textbox inset="5.85pt,.7pt,5.85pt,.7pt"/>
                    </v:shape>
                  </w:pict>
                </mc:Fallback>
              </mc:AlternateContent>
            </w:r>
            <w:r w:rsidRPr="008B2842">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4873DCEA" w14:textId="467350B8" w:rsidR="00486277" w:rsidRPr="008B2842" w:rsidRDefault="00486277" w:rsidP="00103E36">
            <w:pPr>
              <w:spacing w:line="240" w:lineRule="exact"/>
              <w:jc w:val="left"/>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EECA90" w14:textId="7155FF86"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26DDA9B7" w14:textId="1A6345E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20C49C3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A89496"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590C5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55EFD996" w14:textId="77777777" w:rsidTr="007E3FD6">
        <w:trPr>
          <w:cantSplit/>
          <w:trHeight w:val="1120"/>
        </w:trPr>
        <w:tc>
          <w:tcPr>
            <w:tcW w:w="549" w:type="dxa"/>
            <w:vMerge/>
            <w:textDirection w:val="tbRlV"/>
          </w:tcPr>
          <w:p w14:paraId="18823F52" w14:textId="77777777" w:rsidR="00486277" w:rsidRPr="008B2842" w:rsidRDefault="00486277" w:rsidP="00103E36">
            <w:pPr>
              <w:rPr>
                <w:sz w:val="24"/>
                <w:szCs w:val="24"/>
              </w:rPr>
            </w:pPr>
          </w:p>
        </w:tc>
        <w:tc>
          <w:tcPr>
            <w:tcW w:w="2598" w:type="dxa"/>
            <w:vMerge/>
          </w:tcPr>
          <w:p w14:paraId="57C3FA0A"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37648B89"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145C35E4" w14:textId="663C6E68"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308C20A7" w14:textId="180FA7B3"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・同一の乳幼児用ベッドに２人以上の乳幼児を寝かせることがある。</w:t>
            </w:r>
          </w:p>
        </w:tc>
        <w:tc>
          <w:tcPr>
            <w:tcW w:w="462" w:type="dxa"/>
            <w:gridSpan w:val="2"/>
            <w:tcBorders>
              <w:top w:val="dashed" w:sz="4" w:space="0" w:color="auto"/>
              <w:bottom w:val="single" w:sz="4" w:space="0" w:color="auto"/>
            </w:tcBorders>
          </w:tcPr>
          <w:p w14:paraId="0ACD82AF" w14:textId="522F297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091B2927" w14:textId="67D0831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72066BC5"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B616404"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246EC9B"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165C6A3" w14:textId="77777777" w:rsidTr="007E3FD6">
        <w:trPr>
          <w:cantSplit/>
          <w:trHeight w:val="715"/>
        </w:trPr>
        <w:tc>
          <w:tcPr>
            <w:tcW w:w="549" w:type="dxa"/>
            <w:vMerge/>
            <w:textDirection w:val="tbRlV"/>
          </w:tcPr>
          <w:p w14:paraId="6E09B932" w14:textId="77777777" w:rsidR="00486277" w:rsidRPr="008B2842" w:rsidRDefault="00486277" w:rsidP="00103E36">
            <w:pPr>
              <w:rPr>
                <w:sz w:val="24"/>
                <w:szCs w:val="24"/>
              </w:rPr>
            </w:pPr>
          </w:p>
        </w:tc>
        <w:tc>
          <w:tcPr>
            <w:tcW w:w="2598" w:type="dxa"/>
            <w:vMerge w:val="restart"/>
          </w:tcPr>
          <w:p w14:paraId="687B8583" w14:textId="269A27ED"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５　便所</w:t>
            </w:r>
          </w:p>
          <w:p w14:paraId="65BDD3D8" w14:textId="7201AEF0"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（１）便所の手洗設備</w:t>
            </w:r>
          </w:p>
          <w:p w14:paraId="3E74FCD4" w14:textId="77777777" w:rsidR="00486277" w:rsidRPr="008B2842" w:rsidRDefault="00486277" w:rsidP="00103E36">
            <w:pPr>
              <w:pStyle w:val="a3"/>
              <w:spacing w:line="240" w:lineRule="exact"/>
              <w:ind w:leftChars="150" w:left="315"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便所と保育室及び調理室</w:t>
            </w:r>
            <w:r w:rsidRPr="008B2842">
              <w:rPr>
                <w:rFonts w:asciiTheme="minorEastAsia" w:eastAsiaTheme="minorEastAsia" w:hAnsiTheme="minorEastAsia" w:hint="eastAsia"/>
                <w:sz w:val="16"/>
                <w:szCs w:val="16"/>
              </w:rPr>
              <w:lastRenderedPageBreak/>
              <w:t>との区画</w:t>
            </w:r>
          </w:p>
          <w:p w14:paraId="0612989F" w14:textId="2914386B" w:rsidR="00486277" w:rsidRPr="008B2842" w:rsidRDefault="00486277" w:rsidP="00103E36">
            <w:pPr>
              <w:pStyle w:val="a3"/>
              <w:spacing w:line="240" w:lineRule="exact"/>
              <w:ind w:firstLineChars="300" w:firstLine="4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便所の安全な使用の確保</w:t>
            </w:r>
          </w:p>
        </w:tc>
        <w:tc>
          <w:tcPr>
            <w:tcW w:w="2568" w:type="dxa"/>
            <w:vMerge w:val="restart"/>
            <w:tcBorders>
              <w:top w:val="single" w:sz="4" w:space="0" w:color="auto"/>
            </w:tcBorders>
          </w:tcPr>
          <w:p w14:paraId="5082DE94" w14:textId="08972A2A"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ａ　便所用の手洗設備が設けられているだけでなく、衛生的に管理されているか。</w:t>
            </w:r>
          </w:p>
          <w:p w14:paraId="68D2CE31" w14:textId="02502C30"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ｂ　便所は、乳幼児が安全に使用するのに適当なものであるか。</w:t>
            </w:r>
          </w:p>
          <w:p w14:paraId="5F100396" w14:textId="567D0663"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便所は保育室及び調理室と区画され衛生上問題がないか。</w:t>
            </w:r>
          </w:p>
          <w:p w14:paraId="04668975"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6CB3F98F"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1275BD2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5B0C7952"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・便所用の手洗設備が設けられていない。</w:t>
            </w:r>
          </w:p>
          <w:p w14:paraId="49E5DC74" w14:textId="7273AEF9"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124727D5" w14:textId="4EA138F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ECFDA1D" w14:textId="7E3498D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16EF6C2B"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A157B1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52040E1"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0936DC92" w14:textId="77777777" w:rsidTr="007E3FD6">
        <w:trPr>
          <w:cantSplit/>
          <w:trHeight w:val="838"/>
        </w:trPr>
        <w:tc>
          <w:tcPr>
            <w:tcW w:w="549" w:type="dxa"/>
            <w:vMerge/>
            <w:textDirection w:val="tbRlV"/>
          </w:tcPr>
          <w:p w14:paraId="350BEBF6" w14:textId="77777777" w:rsidR="00486277" w:rsidRPr="008B2842" w:rsidRDefault="00486277" w:rsidP="00103E36">
            <w:pPr>
              <w:rPr>
                <w:sz w:val="24"/>
                <w:szCs w:val="24"/>
              </w:rPr>
            </w:pPr>
          </w:p>
        </w:tc>
        <w:tc>
          <w:tcPr>
            <w:tcW w:w="2598" w:type="dxa"/>
            <w:vMerge/>
          </w:tcPr>
          <w:p w14:paraId="256815E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51D417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7AB45026"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・手洗設備が不衛生（十分に清掃がなされていない、石けんがないなど。）</w:t>
            </w:r>
          </w:p>
          <w:p w14:paraId="6E6475EC" w14:textId="1DF5D335"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0CD1D4" w14:textId="1D7C40E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9DA657E" w14:textId="2F5534C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5A746472"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3E42CE"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95A70F"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BC559AD" w14:textId="77777777" w:rsidTr="00ED562A">
        <w:trPr>
          <w:cantSplit/>
          <w:trHeight w:val="695"/>
        </w:trPr>
        <w:tc>
          <w:tcPr>
            <w:tcW w:w="549" w:type="dxa"/>
            <w:vMerge/>
            <w:textDirection w:val="tbRlV"/>
          </w:tcPr>
          <w:p w14:paraId="7480451B" w14:textId="77777777" w:rsidR="00486277" w:rsidRPr="008B2842" w:rsidRDefault="00486277" w:rsidP="00103E36">
            <w:pPr>
              <w:rPr>
                <w:sz w:val="24"/>
                <w:szCs w:val="24"/>
              </w:rPr>
            </w:pPr>
          </w:p>
        </w:tc>
        <w:tc>
          <w:tcPr>
            <w:tcW w:w="2598" w:type="dxa"/>
            <w:vMerge/>
          </w:tcPr>
          <w:p w14:paraId="77E8204E"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1F2C4826"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0D89E5E" w14:textId="392886FB"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・便所が、保育室及び調理室</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と区画されていない。</w:t>
            </w:r>
          </w:p>
        </w:tc>
        <w:tc>
          <w:tcPr>
            <w:tcW w:w="462" w:type="dxa"/>
            <w:gridSpan w:val="2"/>
            <w:tcBorders>
              <w:top w:val="dashed" w:sz="4" w:space="0" w:color="auto"/>
              <w:bottom w:val="dashed" w:sz="4" w:space="0" w:color="auto"/>
            </w:tcBorders>
          </w:tcPr>
          <w:p w14:paraId="11403758" w14:textId="3EF1B2A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6797F17A" w14:textId="6A6FD54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4B17B7BD"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7F0AAB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D245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9C638DC" w14:textId="77777777" w:rsidTr="00ED562A">
        <w:trPr>
          <w:cantSplit/>
          <w:trHeight w:val="705"/>
        </w:trPr>
        <w:tc>
          <w:tcPr>
            <w:tcW w:w="549" w:type="dxa"/>
            <w:vMerge/>
            <w:textDirection w:val="tbRlV"/>
          </w:tcPr>
          <w:p w14:paraId="76D667C3" w14:textId="77777777" w:rsidR="00486277" w:rsidRPr="008B2842" w:rsidRDefault="00486277" w:rsidP="00103E36">
            <w:pPr>
              <w:rPr>
                <w:sz w:val="24"/>
                <w:szCs w:val="24"/>
              </w:rPr>
            </w:pPr>
          </w:p>
        </w:tc>
        <w:tc>
          <w:tcPr>
            <w:tcW w:w="2598" w:type="dxa"/>
            <w:vMerge/>
          </w:tcPr>
          <w:p w14:paraId="1A579881"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D825FA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2809C6AC"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・便所が不衛生（十分に清掃</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がなされていない。）</w:t>
            </w:r>
          </w:p>
          <w:p w14:paraId="7D9CA537"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D7B327A" w14:textId="11B3BABF"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7A4C6A21" w14:textId="77C0447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60905EE9"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D95F24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C7C5B4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A4A8812" w14:textId="77777777" w:rsidTr="00ED562A">
        <w:trPr>
          <w:cantSplit/>
          <w:trHeight w:val="1137"/>
        </w:trPr>
        <w:tc>
          <w:tcPr>
            <w:tcW w:w="549" w:type="dxa"/>
            <w:vMerge/>
            <w:textDirection w:val="tbRlV"/>
          </w:tcPr>
          <w:p w14:paraId="6054AE1C" w14:textId="77777777" w:rsidR="00486277" w:rsidRPr="008B2842" w:rsidRDefault="00486277" w:rsidP="00103E36">
            <w:pPr>
              <w:rPr>
                <w:sz w:val="16"/>
                <w:szCs w:val="16"/>
              </w:rPr>
            </w:pPr>
          </w:p>
        </w:tc>
        <w:tc>
          <w:tcPr>
            <w:tcW w:w="2598" w:type="dxa"/>
            <w:tcBorders>
              <w:top w:val="dashed" w:sz="4" w:space="0" w:color="auto"/>
            </w:tcBorders>
          </w:tcPr>
          <w:p w14:paraId="2BA84037" w14:textId="095B9918" w:rsidR="00486277" w:rsidRPr="008B2842" w:rsidRDefault="00486277" w:rsidP="00103E36">
            <w:pPr>
              <w:pStyle w:val="a3"/>
              <w:spacing w:line="240" w:lineRule="exact"/>
              <w:rPr>
                <w:rFonts w:ascii="ＭＳ 明朝" w:eastAsia="ＭＳ 明朝" w:hAnsi="ＭＳ 明朝"/>
                <w:sz w:val="16"/>
                <w:szCs w:val="16"/>
              </w:rPr>
            </w:pPr>
            <w:r w:rsidRPr="008B2842">
              <w:rPr>
                <w:rFonts w:asciiTheme="minorEastAsia" w:eastAsiaTheme="minorEastAsia" w:hAnsiTheme="minorEastAsia" w:hint="eastAsia"/>
                <w:sz w:val="16"/>
                <w:szCs w:val="16"/>
              </w:rPr>
              <w:t>（２）　便器の数</w:t>
            </w:r>
          </w:p>
        </w:tc>
        <w:tc>
          <w:tcPr>
            <w:tcW w:w="2568" w:type="dxa"/>
            <w:tcBorders>
              <w:top w:val="dashed" w:sz="4" w:space="0" w:color="auto"/>
              <w:bottom w:val="dashed" w:sz="4" w:space="0" w:color="auto"/>
            </w:tcBorders>
          </w:tcPr>
          <w:p w14:paraId="17E61A19" w14:textId="1A0CDBA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便器の数が、おおむね幼児20人につき１以上であるか。</w:t>
            </w:r>
          </w:p>
          <w:p w14:paraId="7183F2F1" w14:textId="3812F55B"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特に支障がない場合</w:t>
            </w:r>
          </w:p>
          <w:p w14:paraId="135516CC" w14:textId="77777777" w:rsidR="00486277" w:rsidRPr="008B2842" w:rsidRDefault="00486277" w:rsidP="00103E36">
            <w:pPr>
              <w:pStyle w:val="a3"/>
              <w:spacing w:line="240" w:lineRule="exact"/>
              <w:ind w:left="1" w:firstLineChars="200" w:firstLine="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便所が同一階にあり、共同使</w:t>
            </w:r>
          </w:p>
          <w:p w14:paraId="4F875EC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用しても必要数を確保でき、衛</w:t>
            </w:r>
          </w:p>
          <w:p w14:paraId="4D7F0BD5"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生上問題ないこと。</w:t>
            </w:r>
          </w:p>
          <w:p w14:paraId="3319B1DC"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6A0A9A69"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334C6B7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70B441DD" w14:textId="33D2A68E"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0FED717C"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・基準より便器の数が大きく</w:t>
            </w:r>
          </w:p>
          <w:p w14:paraId="4E4FAADA" w14:textId="1E8C8595"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不足している。</w:t>
            </w:r>
          </w:p>
        </w:tc>
        <w:tc>
          <w:tcPr>
            <w:tcW w:w="462" w:type="dxa"/>
            <w:gridSpan w:val="2"/>
            <w:tcBorders>
              <w:top w:val="single" w:sz="4" w:space="0" w:color="auto"/>
              <w:bottom w:val="dashed" w:sz="4" w:space="0" w:color="auto"/>
            </w:tcBorders>
          </w:tcPr>
          <w:p w14:paraId="615A58DE" w14:textId="7077B25A"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62101729" w14:textId="0A1C6CE5"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1E5569EC" w14:textId="77777777" w:rsidR="00486277" w:rsidRPr="008B2842" w:rsidRDefault="00486277" w:rsidP="00103E36">
            <w:pPr>
              <w:pStyle w:val="a3"/>
              <w:spacing w:line="240" w:lineRule="exact"/>
              <w:rPr>
                <w:rFonts w:ascii="ＭＳ 明朝" w:eastAsia="ＭＳ 明朝" w:hAnsi="ＭＳ 明朝"/>
                <w:sz w:val="16"/>
                <w:szCs w:val="16"/>
              </w:rPr>
            </w:pPr>
          </w:p>
        </w:tc>
        <w:tc>
          <w:tcPr>
            <w:tcW w:w="575" w:type="dxa"/>
            <w:tcBorders>
              <w:top w:val="single" w:sz="4" w:space="0" w:color="auto"/>
              <w:bottom w:val="dashed" w:sz="4" w:space="0" w:color="auto"/>
            </w:tcBorders>
          </w:tcPr>
          <w:p w14:paraId="4DCD3709" w14:textId="77777777" w:rsidR="00486277" w:rsidRPr="008B2842" w:rsidRDefault="00486277" w:rsidP="00103E36">
            <w:pPr>
              <w:pStyle w:val="a3"/>
              <w:spacing w:line="240" w:lineRule="exact"/>
              <w:rPr>
                <w:rFonts w:ascii="ＭＳ 明朝" w:eastAsia="ＭＳ 明朝" w:hAnsi="ＭＳ 明朝"/>
                <w:sz w:val="16"/>
                <w:szCs w:val="16"/>
              </w:rPr>
            </w:pPr>
          </w:p>
        </w:tc>
        <w:tc>
          <w:tcPr>
            <w:tcW w:w="635" w:type="dxa"/>
            <w:gridSpan w:val="3"/>
            <w:tcBorders>
              <w:top w:val="single" w:sz="4" w:space="0" w:color="auto"/>
              <w:bottom w:val="dashed" w:sz="4" w:space="0" w:color="auto"/>
            </w:tcBorders>
          </w:tcPr>
          <w:p w14:paraId="54C525DE" w14:textId="77777777" w:rsidR="00486277" w:rsidRPr="008B2842" w:rsidRDefault="00486277" w:rsidP="00103E36">
            <w:pPr>
              <w:pStyle w:val="a3"/>
              <w:spacing w:line="240" w:lineRule="exact"/>
              <w:rPr>
                <w:rFonts w:ascii="ＭＳ 明朝" w:eastAsia="ＭＳ 明朝" w:hAnsi="ＭＳ 明朝"/>
                <w:sz w:val="16"/>
                <w:szCs w:val="16"/>
              </w:rPr>
            </w:pPr>
          </w:p>
        </w:tc>
      </w:tr>
      <w:tr w:rsidR="008B2842" w:rsidRPr="008B2842" w14:paraId="6B729C94" w14:textId="77777777" w:rsidTr="007E3FD6">
        <w:trPr>
          <w:cantSplit/>
          <w:trHeight w:val="929"/>
        </w:trPr>
        <w:tc>
          <w:tcPr>
            <w:tcW w:w="549" w:type="dxa"/>
            <w:vMerge w:val="restart"/>
            <w:tcBorders>
              <w:top w:val="single" w:sz="4" w:space="0" w:color="auto"/>
            </w:tcBorders>
            <w:textDirection w:val="tbRlV"/>
          </w:tcPr>
          <w:p w14:paraId="2DACC01E" w14:textId="243C8EC4" w:rsidR="00103E36" w:rsidRPr="008B2842" w:rsidRDefault="00103E36" w:rsidP="00103E36">
            <w:pPr>
              <w:rPr>
                <w:sz w:val="16"/>
                <w:szCs w:val="16"/>
              </w:rPr>
            </w:pPr>
            <w:r w:rsidRPr="008B2842">
              <w:rPr>
                <w:rFonts w:hint="eastAsia"/>
                <w:sz w:val="16"/>
                <w:szCs w:val="16"/>
              </w:rPr>
              <w:t xml:space="preserve">　　第３　　非常災害に対する措置</w:t>
            </w:r>
          </w:p>
          <w:p w14:paraId="5752FE49" w14:textId="77777777" w:rsidR="00103E36" w:rsidRPr="008B2842" w:rsidRDefault="00103E36" w:rsidP="00103E36">
            <w:pPr>
              <w:rPr>
                <w:sz w:val="24"/>
                <w:szCs w:val="24"/>
              </w:rPr>
            </w:pPr>
          </w:p>
          <w:p w14:paraId="25F229FC" w14:textId="77777777" w:rsidR="00103E36" w:rsidRPr="008B2842" w:rsidRDefault="00103E36" w:rsidP="00103E36">
            <w:pPr>
              <w:rPr>
                <w:sz w:val="24"/>
                <w:szCs w:val="24"/>
              </w:rPr>
            </w:pPr>
          </w:p>
        </w:tc>
        <w:tc>
          <w:tcPr>
            <w:tcW w:w="2598" w:type="dxa"/>
            <w:vMerge w:val="restart"/>
          </w:tcPr>
          <w:p w14:paraId="70345205" w14:textId="77777777"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w:t>
            </w:r>
          </w:p>
          <w:p w14:paraId="647692BE" w14:textId="25420130"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（１）消火用具の設置</w:t>
            </w:r>
          </w:p>
          <w:p w14:paraId="33E86601" w14:textId="77777777" w:rsidR="00103E36" w:rsidRPr="008B2842" w:rsidRDefault="00103E36" w:rsidP="00103E36">
            <w:pPr>
              <w:pStyle w:val="a3"/>
              <w:spacing w:line="240" w:lineRule="exact"/>
              <w:rPr>
                <w:rFonts w:ascii="ＭＳ 明朝" w:eastAsia="ＭＳ 明朝" w:hAnsi="ＭＳ 明朝"/>
                <w:sz w:val="16"/>
                <w:szCs w:val="16"/>
              </w:rPr>
            </w:pPr>
          </w:p>
          <w:p w14:paraId="759E0C2D" w14:textId="77777777" w:rsidR="00103E36" w:rsidRPr="008B2842" w:rsidRDefault="00103E36" w:rsidP="00103E36">
            <w:pPr>
              <w:pStyle w:val="a3"/>
              <w:spacing w:line="240" w:lineRule="exact"/>
              <w:rPr>
                <w:rFonts w:ascii="ＭＳ 明朝" w:eastAsia="ＭＳ 明朝" w:hAnsi="ＭＳ 明朝"/>
                <w:sz w:val="16"/>
                <w:szCs w:val="16"/>
              </w:rPr>
            </w:pPr>
          </w:p>
          <w:p w14:paraId="4B46160E" w14:textId="77777777" w:rsidR="00103E36" w:rsidRPr="008B2842" w:rsidRDefault="00103E36" w:rsidP="00103E36">
            <w:pPr>
              <w:pStyle w:val="a3"/>
              <w:spacing w:line="240" w:lineRule="exact"/>
              <w:rPr>
                <w:rFonts w:ascii="ＭＳ 明朝" w:eastAsia="ＭＳ 明朝" w:hAnsi="ＭＳ 明朝"/>
                <w:sz w:val="16"/>
                <w:szCs w:val="16"/>
              </w:rPr>
            </w:pPr>
          </w:p>
          <w:p w14:paraId="5AC8ECBA" w14:textId="77777777" w:rsidR="00103E36" w:rsidRPr="008B2842" w:rsidRDefault="00103E36" w:rsidP="00103E36">
            <w:pPr>
              <w:pStyle w:val="a3"/>
              <w:spacing w:line="240" w:lineRule="exact"/>
              <w:rPr>
                <w:rFonts w:asciiTheme="minorEastAsia" w:eastAsiaTheme="minorEastAsia" w:hAnsiTheme="minorEastAsia"/>
                <w:sz w:val="16"/>
                <w:szCs w:val="16"/>
              </w:rPr>
            </w:pPr>
          </w:p>
        </w:tc>
        <w:tc>
          <w:tcPr>
            <w:tcW w:w="2568" w:type="dxa"/>
            <w:tcBorders>
              <w:bottom w:val="dashed" w:sz="4" w:space="0" w:color="auto"/>
            </w:tcBorders>
          </w:tcPr>
          <w:p w14:paraId="0EF88CE1" w14:textId="4D784EFC"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ａ　消火用具が設置されているか。</w:t>
            </w:r>
          </w:p>
        </w:tc>
        <w:tc>
          <w:tcPr>
            <w:tcW w:w="2295" w:type="dxa"/>
            <w:gridSpan w:val="5"/>
            <w:tcBorders>
              <w:bottom w:val="dashed" w:sz="4" w:space="0" w:color="auto"/>
            </w:tcBorders>
          </w:tcPr>
          <w:p w14:paraId="67CA16E3"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・消火用具がない又は消火用具の機能失効。</w:t>
            </w:r>
          </w:p>
        </w:tc>
        <w:tc>
          <w:tcPr>
            <w:tcW w:w="462" w:type="dxa"/>
            <w:gridSpan w:val="2"/>
            <w:tcBorders>
              <w:bottom w:val="dashed" w:sz="4" w:space="0" w:color="auto"/>
            </w:tcBorders>
          </w:tcPr>
          <w:p w14:paraId="50BB962E"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392" w:type="dxa"/>
            <w:tcBorders>
              <w:bottom w:val="dashed" w:sz="4" w:space="0" w:color="auto"/>
            </w:tcBorders>
          </w:tcPr>
          <w:p w14:paraId="725F55C6"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587" w:type="dxa"/>
            <w:gridSpan w:val="2"/>
            <w:tcBorders>
              <w:bottom w:val="dashed" w:sz="4" w:space="0" w:color="auto"/>
            </w:tcBorders>
          </w:tcPr>
          <w:p w14:paraId="4E6A753B"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575" w:type="dxa"/>
            <w:tcBorders>
              <w:bottom w:val="dashed" w:sz="4" w:space="0" w:color="auto"/>
            </w:tcBorders>
          </w:tcPr>
          <w:p w14:paraId="65202C47"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635" w:type="dxa"/>
            <w:gridSpan w:val="3"/>
            <w:tcBorders>
              <w:bottom w:val="dashed" w:sz="4" w:space="0" w:color="auto"/>
            </w:tcBorders>
          </w:tcPr>
          <w:p w14:paraId="1E4F8373"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r>
      <w:tr w:rsidR="008B2842" w:rsidRPr="008B2842" w14:paraId="36E6CE76" w14:textId="77777777" w:rsidTr="00224CB9">
        <w:trPr>
          <w:cantSplit/>
          <w:trHeight w:val="810"/>
        </w:trPr>
        <w:tc>
          <w:tcPr>
            <w:tcW w:w="549" w:type="dxa"/>
            <w:vMerge/>
            <w:textDirection w:val="tbRlV"/>
          </w:tcPr>
          <w:p w14:paraId="26EDD6BF" w14:textId="77777777" w:rsidR="00103E36" w:rsidRPr="008B2842" w:rsidRDefault="00103E36" w:rsidP="00103E36">
            <w:pPr>
              <w:rPr>
                <w:sz w:val="24"/>
                <w:szCs w:val="24"/>
              </w:rPr>
            </w:pPr>
          </w:p>
        </w:tc>
        <w:tc>
          <w:tcPr>
            <w:tcW w:w="2598" w:type="dxa"/>
            <w:vMerge/>
          </w:tcPr>
          <w:p w14:paraId="0D543654"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24B2C4BA" w14:textId="45D9A954"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職員が消火用具の設置場所及びその使用方法を知っているか。</w:t>
            </w:r>
          </w:p>
        </w:tc>
        <w:tc>
          <w:tcPr>
            <w:tcW w:w="2295" w:type="dxa"/>
            <w:gridSpan w:val="5"/>
            <w:tcBorders>
              <w:top w:val="dashed" w:sz="4" w:space="0" w:color="auto"/>
              <w:bottom w:val="single" w:sz="4" w:space="0" w:color="auto"/>
            </w:tcBorders>
          </w:tcPr>
          <w:p w14:paraId="0906827F" w14:textId="7777777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・消火用具の設置場所等につき、周知されていない。</w:t>
            </w:r>
          </w:p>
          <w:p w14:paraId="59C8F4B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57C8577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auto"/>
            </w:tcBorders>
          </w:tcPr>
          <w:p w14:paraId="32CCE6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auto"/>
            </w:tcBorders>
          </w:tcPr>
          <w:p w14:paraId="79B1807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dashed" w:sz="4" w:space="0" w:color="auto"/>
              <w:bottom w:val="single" w:sz="4" w:space="0" w:color="auto"/>
            </w:tcBorders>
          </w:tcPr>
          <w:p w14:paraId="299A92BA"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dashed" w:sz="4" w:space="0" w:color="auto"/>
              <w:bottom w:val="single" w:sz="4" w:space="0" w:color="auto"/>
            </w:tcBorders>
          </w:tcPr>
          <w:p w14:paraId="29FBAB4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61B29E56" w14:textId="77777777" w:rsidTr="00224CB9">
        <w:trPr>
          <w:cantSplit/>
          <w:trHeight w:val="1727"/>
        </w:trPr>
        <w:tc>
          <w:tcPr>
            <w:tcW w:w="549" w:type="dxa"/>
            <w:vMerge/>
            <w:textDirection w:val="tbRlV"/>
          </w:tcPr>
          <w:p w14:paraId="4F8B4E85" w14:textId="77777777" w:rsidR="00103E36" w:rsidRPr="008B2842" w:rsidRDefault="00103E36" w:rsidP="00103E36">
            <w:pPr>
              <w:rPr>
                <w:sz w:val="24"/>
                <w:szCs w:val="24"/>
              </w:rPr>
            </w:pPr>
          </w:p>
        </w:tc>
        <w:tc>
          <w:tcPr>
            <w:tcW w:w="2598" w:type="dxa"/>
            <w:tcBorders>
              <w:top w:val="dashed" w:sz="4" w:space="0" w:color="auto"/>
            </w:tcBorders>
          </w:tcPr>
          <w:p w14:paraId="55CF319A" w14:textId="4C9CB270"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hint="eastAsia"/>
                <w:sz w:val="16"/>
                <w:szCs w:val="16"/>
              </w:rPr>
              <w:t>（２）非常口の設置</w:t>
            </w:r>
          </w:p>
        </w:tc>
        <w:tc>
          <w:tcPr>
            <w:tcW w:w="2568" w:type="dxa"/>
            <w:tcBorders>
              <w:top w:val="single" w:sz="4" w:space="0" w:color="auto"/>
              <w:bottom w:val="single" w:sz="4" w:space="0" w:color="auto"/>
            </w:tcBorders>
          </w:tcPr>
          <w:p w14:paraId="35A1BBC4" w14:textId="37E356B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非常口</w:t>
            </w:r>
            <w:r w:rsidR="00860888" w:rsidRPr="008B2842">
              <w:rPr>
                <w:rFonts w:ascii="ＭＳ 明朝" w:eastAsia="ＭＳ 明朝" w:hAnsi="ＭＳ 明朝" w:hint="eastAsia"/>
                <w:sz w:val="16"/>
                <w:szCs w:val="16"/>
              </w:rPr>
              <w:t>（玄関とは別の勝手口など）</w:t>
            </w:r>
            <w:r w:rsidRPr="008B2842">
              <w:rPr>
                <w:rFonts w:ascii="ＭＳ 明朝" w:eastAsia="ＭＳ 明朝" w:hAnsi="ＭＳ 明朝" w:hint="eastAsia"/>
                <w:sz w:val="16"/>
                <w:szCs w:val="16"/>
              </w:rPr>
              <w:t>は、火災等非常時に入所（利用）乳幼児の避難に有効な位置に、適切に設置されているか。</w:t>
            </w:r>
            <w:r w:rsidRPr="008B2842">
              <w:rPr>
                <w:rFonts w:ascii="ＭＳ 明朝" w:eastAsia="ＭＳ 明朝" w:hAnsi="ＭＳ 明朝"/>
                <w:sz w:val="16"/>
                <w:szCs w:val="16"/>
              </w:rPr>
              <w:t xml:space="preserve"> </w:t>
            </w:r>
          </w:p>
          <w:p w14:paraId="4377EF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２階以上の施設については、指導基準第４により評価を行うものとする。</w:t>
            </w:r>
          </w:p>
          <w:p w14:paraId="18AD1AC8" w14:textId="156AF64F"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2295" w:type="dxa"/>
            <w:gridSpan w:val="5"/>
            <w:tcBorders>
              <w:top w:val="single" w:sz="4" w:space="0" w:color="auto"/>
              <w:bottom w:val="single" w:sz="4" w:space="0" w:color="auto"/>
            </w:tcBorders>
          </w:tcPr>
          <w:p w14:paraId="64DEE5DC"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ＭＳ 明朝" w:hAnsi="ＭＳ 明朝" w:hint="eastAsia"/>
                <w:sz w:val="16"/>
                <w:szCs w:val="16"/>
              </w:rPr>
              <w:t>・保育室を１階に設けている</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が、適切な退避用経路がな</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い。</w:t>
            </w:r>
          </w:p>
        </w:tc>
        <w:tc>
          <w:tcPr>
            <w:tcW w:w="462" w:type="dxa"/>
            <w:gridSpan w:val="2"/>
            <w:tcBorders>
              <w:top w:val="single" w:sz="4" w:space="0" w:color="auto"/>
              <w:bottom w:val="single" w:sz="4" w:space="0" w:color="auto"/>
            </w:tcBorders>
          </w:tcPr>
          <w:p w14:paraId="6A79845D"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single" w:sz="4" w:space="0" w:color="auto"/>
            </w:tcBorders>
          </w:tcPr>
          <w:p w14:paraId="3DA305F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single" w:sz="4" w:space="0" w:color="auto"/>
            </w:tcBorders>
          </w:tcPr>
          <w:p w14:paraId="32294BEC"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single" w:sz="4" w:space="0" w:color="auto"/>
              <w:bottom w:val="single" w:sz="4" w:space="0" w:color="auto"/>
            </w:tcBorders>
          </w:tcPr>
          <w:p w14:paraId="75525920"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single" w:sz="4" w:space="0" w:color="auto"/>
              <w:bottom w:val="single" w:sz="4" w:space="0" w:color="auto"/>
            </w:tcBorders>
          </w:tcPr>
          <w:p w14:paraId="733209E5"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31FCC07B" w14:textId="77777777" w:rsidTr="007E3FD6">
        <w:trPr>
          <w:cantSplit/>
          <w:trHeight w:val="2825"/>
        </w:trPr>
        <w:tc>
          <w:tcPr>
            <w:tcW w:w="549" w:type="dxa"/>
            <w:vMerge/>
            <w:textDirection w:val="tbRlV"/>
          </w:tcPr>
          <w:p w14:paraId="1C7124BB" w14:textId="77777777" w:rsidR="00103E36" w:rsidRPr="008B2842" w:rsidRDefault="00103E36" w:rsidP="00103E36">
            <w:pPr>
              <w:rPr>
                <w:sz w:val="24"/>
                <w:szCs w:val="24"/>
              </w:rPr>
            </w:pPr>
          </w:p>
        </w:tc>
        <w:tc>
          <w:tcPr>
            <w:tcW w:w="2598" w:type="dxa"/>
            <w:vMerge w:val="restart"/>
          </w:tcPr>
          <w:p w14:paraId="4147B2F5" w14:textId="0E59F3A4"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w:t>
            </w:r>
          </w:p>
          <w:p w14:paraId="76A93778" w14:textId="1449A03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hint="eastAsia"/>
                <w:sz w:val="16"/>
                <w:szCs w:val="16"/>
              </w:rPr>
              <w:t>（１）非常災害に対する具体的計画（消防計画）の策定</w:t>
            </w:r>
          </w:p>
          <w:p w14:paraId="54C1E7F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single" w:sz="4" w:space="0" w:color="auto"/>
              <w:bottom w:val="dashed" w:sz="4" w:space="0" w:color="auto"/>
            </w:tcBorders>
          </w:tcPr>
          <w:p w14:paraId="3E7E448D" w14:textId="21CFC2B6" w:rsidR="00103E36" w:rsidRPr="008B2842" w:rsidRDefault="00103E36" w:rsidP="00103E36">
            <w:pPr>
              <w:pStyle w:val="a3"/>
              <w:spacing w:line="240" w:lineRule="exact"/>
              <w:ind w:left="214" w:hangingChars="134" w:hanging="214"/>
              <w:jc w:val="both"/>
              <w:rPr>
                <w:rFonts w:ascii="ＭＳ 明朝" w:eastAsia="ＭＳ 明朝" w:hAnsi="ＭＳ 明朝"/>
                <w:sz w:val="16"/>
                <w:szCs w:val="16"/>
              </w:rPr>
            </w:pPr>
            <w:r w:rsidRPr="008B2842">
              <w:rPr>
                <w:rFonts w:ascii="ＭＳ 明朝" w:eastAsia="ＭＳ 明朝" w:hAnsi="ＭＳ 明朝" w:hint="eastAsia"/>
                <w:sz w:val="16"/>
                <w:szCs w:val="16"/>
              </w:rPr>
              <w:t>ａ【30人以上の施設】</w:t>
            </w:r>
          </w:p>
          <w:p w14:paraId="6914E890" w14:textId="0FB8C585" w:rsidR="00103E36" w:rsidRPr="008B2842" w:rsidRDefault="00103E36" w:rsidP="00103E36">
            <w:pPr>
              <w:pStyle w:val="a3"/>
              <w:spacing w:line="240" w:lineRule="exact"/>
              <w:ind w:leftChars="100" w:left="264" w:hangingChars="34" w:hanging="54"/>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具体的計画＝消防計画が適正に作成され届出が行われているか。</w:t>
            </w:r>
          </w:p>
          <w:p w14:paraId="622ACF53"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消防法上30人以上の施設については、作成及び届出の義務がある。30人未満の施設であっても、乳幼児の安全確保の観点から届出が望ましい。</w:t>
            </w:r>
            <w:r w:rsidRPr="008B2842">
              <w:rPr>
                <w:rFonts w:ascii="ＭＳ 明朝" w:eastAsia="ＭＳ 明朝" w:hAnsi="ＭＳ 明朝"/>
                <w:sz w:val="16"/>
                <w:szCs w:val="16"/>
              </w:rPr>
              <w:t xml:space="preserve"> </w:t>
            </w:r>
          </w:p>
          <w:p w14:paraId="7541058A" w14:textId="63DE17DC"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消防計画の内容に変更の必要がある場合は、変更届の提出を行うものとする。</w:t>
            </w:r>
          </w:p>
          <w:p w14:paraId="5A4642B7" w14:textId="3A6D8880"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p>
          <w:p w14:paraId="171A5BD0" w14:textId="0835DCC4"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w:t>
            </w:r>
            <w:r w:rsidRPr="008B2842">
              <w:rPr>
                <w:rFonts w:ascii="ＭＳ 明朝" w:eastAsia="ＭＳ 明朝" w:hAnsi="ＭＳ 明朝" w:hint="eastAsia"/>
                <w:sz w:val="16"/>
                <w:szCs w:val="16"/>
              </w:rPr>
              <w:t>30</w:t>
            </w:r>
            <w:r w:rsidRPr="008B2842">
              <w:rPr>
                <w:rFonts w:ascii="ＭＳ 明朝" w:eastAsia="ＭＳ 明朝" w:hAnsi="ＭＳ 明朝"/>
                <w:sz w:val="16"/>
                <w:szCs w:val="16"/>
              </w:rPr>
              <w:t>人未満の施設】</w:t>
            </w:r>
          </w:p>
          <w:p w14:paraId="710DDAF1" w14:textId="012F2F3F" w:rsidR="00103E36" w:rsidRPr="008B2842" w:rsidRDefault="00103E36" w:rsidP="00103E36">
            <w:pPr>
              <w:pStyle w:val="a3"/>
              <w:spacing w:line="240" w:lineRule="exact"/>
              <w:ind w:leftChars="100" w:left="210"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0A343B7D" w14:textId="44900E4A"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消防計画が作成されてい</w:t>
            </w:r>
            <w:r w:rsidRPr="008B2842">
              <w:rPr>
                <w:rFonts w:ascii="ＭＳ 明朝" w:eastAsia="ＭＳ 明朝" w:hAnsi="ＭＳ 明朝" w:hint="eastAsia"/>
                <w:sz w:val="16"/>
                <w:szCs w:val="16"/>
              </w:rPr>
              <w:t>る</w:t>
            </w:r>
            <w:r w:rsidRPr="008B2842">
              <w:rPr>
                <w:rFonts w:ascii="ＭＳ 明朝" w:eastAsia="ＭＳ 明朝" w:hAnsi="ＭＳ 明朝"/>
                <w:sz w:val="16"/>
                <w:szCs w:val="16"/>
              </w:rPr>
              <w:t>場合は消防計画</w:t>
            </w:r>
            <w:r w:rsidRPr="008B2842">
              <w:rPr>
                <w:rFonts w:ascii="ＭＳ 明朝" w:eastAsia="ＭＳ 明朝" w:hAnsi="ＭＳ 明朝" w:hint="eastAsia"/>
                <w:sz w:val="16"/>
                <w:szCs w:val="16"/>
              </w:rPr>
              <w:t>で</w:t>
            </w:r>
            <w:r w:rsidRPr="008B2842">
              <w:rPr>
                <w:rFonts w:ascii="ＭＳ 明朝" w:eastAsia="ＭＳ 明朝" w:hAnsi="ＭＳ 明朝"/>
                <w:sz w:val="16"/>
                <w:szCs w:val="16"/>
              </w:rPr>
              <w:t>可能。</w:t>
            </w:r>
          </w:p>
          <w:p w14:paraId="1F609C63" w14:textId="288E46DB"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p>
        </w:tc>
        <w:tc>
          <w:tcPr>
            <w:tcW w:w="2295" w:type="dxa"/>
            <w:gridSpan w:val="5"/>
            <w:tcBorders>
              <w:top w:val="single" w:sz="4" w:space="0" w:color="auto"/>
              <w:bottom w:val="dashed" w:sz="4" w:space="0" w:color="auto"/>
            </w:tcBorders>
          </w:tcPr>
          <w:p w14:paraId="52CC6BF0" w14:textId="2521DB3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w:t>
            </w:r>
          </w:p>
          <w:p w14:paraId="5642213B"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・具体的計画（消防計画）を</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作成、届出をしていない。</w:t>
            </w:r>
            <w:r w:rsidRPr="008B2842">
              <w:rPr>
                <w:rFonts w:ascii="ＭＳ 明朝" w:eastAsia="ＭＳ 明朝" w:hAnsi="ＭＳ 明朝"/>
                <w:sz w:val="16"/>
                <w:szCs w:val="16"/>
              </w:rPr>
              <w:br/>
            </w:r>
          </w:p>
          <w:p w14:paraId="57B80BE2"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F2F6A8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145EAA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4ECBCB27"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58BD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C386635"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2DC93A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600F80EB"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06A4E4"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DFAFFAB"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【30人</w:t>
            </w:r>
            <w:r w:rsidRPr="008B2842">
              <w:rPr>
                <w:rFonts w:ascii="ＭＳ 明朝" w:eastAsia="ＭＳ 明朝" w:hAnsi="ＭＳ 明朝"/>
                <w:sz w:val="16"/>
                <w:szCs w:val="16"/>
              </w:rPr>
              <w:t>未満の施設</w:t>
            </w:r>
            <w:r w:rsidRPr="008B2842">
              <w:rPr>
                <w:rFonts w:ascii="ＭＳ 明朝" w:eastAsia="ＭＳ 明朝" w:hAnsi="ＭＳ 明朝" w:hint="eastAsia"/>
                <w:sz w:val="16"/>
                <w:szCs w:val="16"/>
              </w:rPr>
              <w:t>】</w:t>
            </w:r>
          </w:p>
          <w:p w14:paraId="699F867D" w14:textId="1CBB716C"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・具体的計画を</w:t>
            </w:r>
            <w:r w:rsidRPr="008B2842">
              <w:rPr>
                <w:rFonts w:ascii="ＭＳ 明朝" w:eastAsia="ＭＳ 明朝" w:hAnsi="ＭＳ 明朝"/>
                <w:sz w:val="16"/>
                <w:szCs w:val="16"/>
              </w:rPr>
              <w:t>作成していない。</w:t>
            </w:r>
          </w:p>
        </w:tc>
        <w:tc>
          <w:tcPr>
            <w:tcW w:w="462" w:type="dxa"/>
            <w:gridSpan w:val="2"/>
            <w:tcBorders>
              <w:top w:val="single" w:sz="4" w:space="0" w:color="auto"/>
              <w:bottom w:val="dashed" w:sz="4" w:space="0" w:color="auto"/>
            </w:tcBorders>
          </w:tcPr>
          <w:p w14:paraId="113DA59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E6CD8AE"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13EA30F2"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81EAD2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494E12F"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8E70CE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1245CA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B3BB25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7B50A88"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CA8D725"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767318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2A3F8D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F1B217D"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7E198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8650BAC" w14:textId="7B828A29"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743BAF93"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60BF10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7E9F2FB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44F1DDE"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907B2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167CBB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14885D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4478FE7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584AC7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61E551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4F45D6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248BE82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507417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6977B9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CBA1DC4" w14:textId="4AEC906E" w:rsidR="00103E36" w:rsidRPr="008B2842" w:rsidRDefault="00103E36" w:rsidP="00103E36">
            <w:pPr>
              <w:pStyle w:val="a3"/>
              <w:spacing w:line="240" w:lineRule="exact"/>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3B14D70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989CD8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69EB7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7B9EADC" w14:textId="77777777" w:rsidTr="00FE3A97">
        <w:trPr>
          <w:cantSplit/>
          <w:trHeight w:val="2482"/>
        </w:trPr>
        <w:tc>
          <w:tcPr>
            <w:tcW w:w="549" w:type="dxa"/>
            <w:vMerge/>
            <w:textDirection w:val="tbRlV"/>
          </w:tcPr>
          <w:p w14:paraId="48710633" w14:textId="77777777" w:rsidR="00103E36" w:rsidRPr="008B2842" w:rsidRDefault="00103E36" w:rsidP="00103E36">
            <w:pPr>
              <w:rPr>
                <w:sz w:val="24"/>
                <w:szCs w:val="24"/>
              </w:rPr>
            </w:pPr>
          </w:p>
        </w:tc>
        <w:tc>
          <w:tcPr>
            <w:tcW w:w="2598" w:type="dxa"/>
            <w:vMerge/>
            <w:tcBorders>
              <w:bottom w:val="dashed" w:sz="4" w:space="0" w:color="auto"/>
            </w:tcBorders>
          </w:tcPr>
          <w:p w14:paraId="3307B25D"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555019A8" w14:textId="75FC7BA6"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ｂ　防火管理者の選任、届出が行われているか。</w:t>
            </w:r>
          </w:p>
          <w:p w14:paraId="0AEB581A"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103E36" w:rsidRPr="008B2842" w:rsidRDefault="00103E36" w:rsidP="00103E36">
            <w:pPr>
              <w:pStyle w:val="a3"/>
              <w:spacing w:line="240" w:lineRule="exact"/>
              <w:ind w:leftChars="1" w:left="213" w:hangingChars="132" w:hanging="211"/>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4EF149EE"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・30人以上の施設であって選任、届出をしていない。</w:t>
            </w:r>
          </w:p>
          <w:p w14:paraId="19AE1CB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p>
        </w:tc>
        <w:tc>
          <w:tcPr>
            <w:tcW w:w="462" w:type="dxa"/>
            <w:gridSpan w:val="2"/>
            <w:tcBorders>
              <w:top w:val="dashed" w:sz="4" w:space="0" w:color="auto"/>
              <w:bottom w:val="dashed" w:sz="4" w:space="0" w:color="auto"/>
            </w:tcBorders>
          </w:tcPr>
          <w:p w14:paraId="7F07D50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bottom w:val="dashed" w:sz="4" w:space="0" w:color="auto"/>
            </w:tcBorders>
          </w:tcPr>
          <w:p w14:paraId="5A01C63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bottom w:val="dashed" w:sz="4" w:space="0" w:color="auto"/>
            </w:tcBorders>
          </w:tcPr>
          <w:p w14:paraId="111DADE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AA652A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9BDF7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6D45BCD" w14:textId="77777777" w:rsidTr="00ED562A">
        <w:trPr>
          <w:cantSplit/>
          <w:trHeight w:val="1116"/>
        </w:trPr>
        <w:tc>
          <w:tcPr>
            <w:tcW w:w="549" w:type="dxa"/>
            <w:vMerge/>
            <w:textDirection w:val="tbRlV"/>
          </w:tcPr>
          <w:p w14:paraId="2273B950" w14:textId="77777777" w:rsidR="00103E36" w:rsidRPr="008B2842" w:rsidRDefault="00103E36" w:rsidP="00103E36">
            <w:pPr>
              <w:rPr>
                <w:sz w:val="24"/>
                <w:szCs w:val="24"/>
              </w:rPr>
            </w:pPr>
          </w:p>
        </w:tc>
        <w:tc>
          <w:tcPr>
            <w:tcW w:w="2598" w:type="dxa"/>
            <w:tcBorders>
              <w:top w:val="dashed" w:sz="4" w:space="0" w:color="auto"/>
            </w:tcBorders>
          </w:tcPr>
          <w:p w14:paraId="4A82CB74"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（２）避難消火等の訓練の毎月</w:t>
            </w:r>
          </w:p>
          <w:p w14:paraId="2481C494" w14:textId="6E2CDF63" w:rsidR="00103E36" w:rsidRPr="008B2842" w:rsidRDefault="00103E36" w:rsidP="00103E36">
            <w:pPr>
              <w:pStyle w:val="a3"/>
              <w:spacing w:line="240" w:lineRule="exact"/>
              <w:ind w:firstLineChars="213" w:firstLine="341"/>
              <w:jc w:val="both"/>
              <w:rPr>
                <w:rFonts w:ascii="ＭＳ 明朝" w:eastAsia="ＭＳ 明朝" w:hAnsi="ＭＳ 明朝"/>
                <w:sz w:val="16"/>
                <w:szCs w:val="16"/>
              </w:rPr>
            </w:pPr>
            <w:r w:rsidRPr="008B2842">
              <w:rPr>
                <w:rFonts w:ascii="ＭＳ 明朝" w:eastAsia="ＭＳ 明朝" w:hAnsi="ＭＳ 明朝" w:hint="eastAsia"/>
                <w:sz w:val="16"/>
                <w:szCs w:val="16"/>
              </w:rPr>
              <w:t>１回以上の実施</w:t>
            </w:r>
          </w:p>
          <w:p w14:paraId="215F1ED6" w14:textId="77777777" w:rsidR="00103E36" w:rsidRPr="008B2842" w:rsidRDefault="00103E36" w:rsidP="00103E36">
            <w:pPr>
              <w:pStyle w:val="a3"/>
              <w:spacing w:line="240" w:lineRule="exact"/>
              <w:rPr>
                <w:rFonts w:ascii="ＭＳ 明朝" w:eastAsia="ＭＳ 明朝" w:hAnsi="ＭＳ 明朝"/>
                <w:sz w:val="16"/>
                <w:szCs w:val="16"/>
              </w:rPr>
            </w:pPr>
          </w:p>
          <w:p w14:paraId="592EACA4" w14:textId="77777777" w:rsidR="00103E36" w:rsidRPr="008B2842" w:rsidRDefault="00103E36" w:rsidP="00103E36">
            <w:pPr>
              <w:pStyle w:val="a3"/>
              <w:spacing w:line="240" w:lineRule="exact"/>
              <w:rPr>
                <w:rFonts w:ascii="ＭＳ 明朝" w:eastAsia="ＭＳ 明朝" w:hAnsi="ＭＳ 明朝"/>
                <w:sz w:val="16"/>
                <w:szCs w:val="16"/>
              </w:rPr>
            </w:pPr>
          </w:p>
          <w:p w14:paraId="6EA1F28E" w14:textId="77777777" w:rsidR="00103E36" w:rsidRPr="008B2842" w:rsidRDefault="00103E36" w:rsidP="00103E36">
            <w:pPr>
              <w:pStyle w:val="a3"/>
              <w:spacing w:line="240" w:lineRule="exact"/>
              <w:rPr>
                <w:rFonts w:ascii="ＭＳ 明朝" w:eastAsia="ＭＳ 明朝" w:hAnsi="ＭＳ 明朝"/>
                <w:sz w:val="16"/>
                <w:szCs w:val="16"/>
              </w:rPr>
            </w:pPr>
          </w:p>
          <w:p w14:paraId="07AC478D" w14:textId="4A34AC85"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tcBorders>
          </w:tcPr>
          <w:p w14:paraId="032183BA" w14:textId="7DE9D3A1"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訓練は毎月定期的に行われているか。</w:t>
            </w:r>
          </w:p>
          <w:p w14:paraId="37C73669"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訓練内容は、消火活動、通報連絡及び避難誘導等の実地訓練を原則とする。</w:t>
            </w:r>
          </w:p>
          <w:p w14:paraId="79DA963F" w14:textId="77777777" w:rsidR="00103E36" w:rsidRPr="008B2842" w:rsidRDefault="00103E36"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3F638B34" w14:textId="77777777" w:rsidR="00486277" w:rsidRPr="008B2842" w:rsidRDefault="00486277"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707F2AB1" w14:textId="4A2577A0"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2295" w:type="dxa"/>
            <w:gridSpan w:val="5"/>
            <w:tcBorders>
              <w:top w:val="dashed" w:sz="4" w:space="0" w:color="auto"/>
            </w:tcBorders>
          </w:tcPr>
          <w:p w14:paraId="377722AF" w14:textId="0D6053E8"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・訓練が１年以内に１回も実施されていない。</w:t>
            </w:r>
            <w:r w:rsidRPr="008B2842">
              <w:rPr>
                <w:rFonts w:ascii="ＭＳ 明朝" w:eastAsia="ＭＳ 明朝" w:hAnsi="ＭＳ 明朝"/>
                <w:sz w:val="16"/>
                <w:szCs w:val="16"/>
              </w:rPr>
              <w:t xml:space="preserve"> </w:t>
            </w:r>
          </w:p>
          <w:p w14:paraId="707A69D0" w14:textId="5385CD5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・訓練がおおむね毎月実施されている状況にない。</w:t>
            </w:r>
          </w:p>
        </w:tc>
        <w:tc>
          <w:tcPr>
            <w:tcW w:w="462" w:type="dxa"/>
            <w:gridSpan w:val="2"/>
            <w:tcBorders>
              <w:top w:val="dashed" w:sz="4" w:space="0" w:color="auto"/>
            </w:tcBorders>
          </w:tcPr>
          <w:p w14:paraId="0F9DDC80"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br/>
            </w:r>
          </w:p>
          <w:p w14:paraId="26F1BA4F"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tcBorders>
          </w:tcPr>
          <w:p w14:paraId="6A1D7EE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sz w:val="16"/>
                <w:szCs w:val="16"/>
              </w:rPr>
              <w:br/>
            </w:r>
          </w:p>
          <w:p w14:paraId="3BF36E1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tcBorders>
          </w:tcPr>
          <w:p w14:paraId="04D3B47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48BEE4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5E553B6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15FCC7" w14:textId="77777777" w:rsidTr="007E3FD6">
        <w:trPr>
          <w:cantSplit/>
          <w:trHeight w:val="965"/>
        </w:trPr>
        <w:tc>
          <w:tcPr>
            <w:tcW w:w="549" w:type="dxa"/>
            <w:vMerge w:val="restart"/>
            <w:textDirection w:val="tbRlV"/>
          </w:tcPr>
          <w:p w14:paraId="7C613DA0" w14:textId="463CBF47" w:rsidR="00103E36" w:rsidRPr="008B2842" w:rsidRDefault="00103E36" w:rsidP="00103E36">
            <w:pPr>
              <w:ind w:left="113"/>
              <w:rPr>
                <w:sz w:val="16"/>
                <w:szCs w:val="16"/>
              </w:rPr>
            </w:pPr>
            <w:r w:rsidRPr="008B2842">
              <w:rPr>
                <w:rFonts w:hint="eastAsia"/>
                <w:sz w:val="16"/>
                <w:szCs w:val="16"/>
              </w:rPr>
              <w:t>第４　　保育室を２階以上に設ける場合の条件</w:t>
            </w:r>
          </w:p>
          <w:p w14:paraId="39860C2D" w14:textId="77777777" w:rsidR="00103E36" w:rsidRPr="008B2842" w:rsidRDefault="00103E36" w:rsidP="00103E36">
            <w:pPr>
              <w:ind w:left="113" w:firstLineChars="200" w:firstLine="480"/>
              <w:rPr>
                <w:sz w:val="24"/>
                <w:szCs w:val="24"/>
              </w:rPr>
            </w:pPr>
          </w:p>
          <w:p w14:paraId="39231105" w14:textId="77777777" w:rsidR="00103E36" w:rsidRPr="008B2842" w:rsidRDefault="00103E36" w:rsidP="00103E36">
            <w:pPr>
              <w:ind w:firstLineChars="200" w:firstLine="320"/>
              <w:rPr>
                <w:sz w:val="24"/>
                <w:szCs w:val="24"/>
              </w:rPr>
            </w:pPr>
            <w:r w:rsidRPr="008B2842">
              <w:rPr>
                <w:rFonts w:hint="eastAsia"/>
                <w:sz w:val="16"/>
                <w:szCs w:val="16"/>
              </w:rPr>
              <w:t>第　４　　保　育　室　を　２　階　以　上　に　設　け　る　場　合　の　条　件</w:t>
            </w:r>
          </w:p>
          <w:p w14:paraId="1150C636" w14:textId="77777777" w:rsidR="00103E36" w:rsidRPr="008B2842" w:rsidRDefault="00103E36" w:rsidP="00103E36">
            <w:pPr>
              <w:ind w:firstLineChars="200" w:firstLine="320"/>
              <w:rPr>
                <w:sz w:val="16"/>
                <w:szCs w:val="16"/>
              </w:rPr>
            </w:pPr>
          </w:p>
          <w:p w14:paraId="62D0AD7A" w14:textId="77777777" w:rsidR="00103E36" w:rsidRPr="008B2842" w:rsidRDefault="00103E36" w:rsidP="00103E36">
            <w:pPr>
              <w:ind w:firstLineChars="200" w:firstLine="320"/>
              <w:rPr>
                <w:sz w:val="16"/>
                <w:szCs w:val="16"/>
              </w:rPr>
            </w:pPr>
            <w:r w:rsidRPr="008B2842">
              <w:rPr>
                <w:rFonts w:hint="eastAsia"/>
                <w:sz w:val="16"/>
                <w:szCs w:val="16"/>
              </w:rPr>
              <w:t>あ</w:t>
            </w:r>
          </w:p>
          <w:p w14:paraId="2199EBFB" w14:textId="77777777" w:rsidR="00103E36" w:rsidRPr="008B2842" w:rsidRDefault="00103E36" w:rsidP="00103E36">
            <w:pPr>
              <w:ind w:left="113" w:firstLineChars="200" w:firstLine="320"/>
              <w:rPr>
                <w:sz w:val="16"/>
                <w:szCs w:val="16"/>
              </w:rPr>
            </w:pPr>
          </w:p>
          <w:p w14:paraId="668DE74C" w14:textId="77777777" w:rsidR="00103E36" w:rsidRPr="008B2842" w:rsidRDefault="00103E36" w:rsidP="00103E36">
            <w:pPr>
              <w:ind w:firstLineChars="200" w:firstLine="480"/>
              <w:rPr>
                <w:sz w:val="24"/>
                <w:szCs w:val="24"/>
              </w:rPr>
            </w:pPr>
          </w:p>
        </w:tc>
        <w:tc>
          <w:tcPr>
            <w:tcW w:w="2598" w:type="dxa"/>
            <w:vMerge w:val="restart"/>
          </w:tcPr>
          <w:p w14:paraId="216A264A" w14:textId="1DC7B92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１　保育室が２階の場合の条件</w:t>
            </w:r>
          </w:p>
        </w:tc>
        <w:tc>
          <w:tcPr>
            <w:tcW w:w="2568" w:type="dxa"/>
            <w:tcBorders>
              <w:top w:val="single" w:sz="4" w:space="0" w:color="auto"/>
              <w:bottom w:val="dashed" w:sz="4" w:space="0" w:color="auto"/>
            </w:tcBorders>
          </w:tcPr>
          <w:p w14:paraId="255DEE3E"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ａ　保育室その他乳幼児が出入りし又は通行する場所に、乳幼児の転落事故を防止する設備を備えているか。</w:t>
            </w:r>
          </w:p>
          <w:p w14:paraId="7208ADF0" w14:textId="632F370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single" w:sz="4" w:space="0" w:color="auto"/>
              <w:bottom w:val="dashed" w:sz="4" w:space="0" w:color="auto"/>
            </w:tcBorders>
          </w:tcPr>
          <w:p w14:paraId="420D359D"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・転落防止設備がない。</w:t>
            </w:r>
          </w:p>
        </w:tc>
        <w:tc>
          <w:tcPr>
            <w:tcW w:w="462" w:type="dxa"/>
            <w:gridSpan w:val="2"/>
            <w:tcBorders>
              <w:top w:val="single" w:sz="4" w:space="0" w:color="auto"/>
              <w:bottom w:val="dashed" w:sz="4" w:space="0" w:color="auto"/>
            </w:tcBorders>
          </w:tcPr>
          <w:p w14:paraId="0389D28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single" w:sz="4" w:space="0" w:color="auto"/>
              <w:bottom w:val="dashed" w:sz="4" w:space="0" w:color="auto"/>
            </w:tcBorders>
          </w:tcPr>
          <w:p w14:paraId="27AC97F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single" w:sz="4" w:space="0" w:color="auto"/>
              <w:bottom w:val="dashed" w:sz="4" w:space="0" w:color="auto"/>
            </w:tcBorders>
          </w:tcPr>
          <w:p w14:paraId="234F48C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33A8F1C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4F810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E6F1AC" w14:textId="77777777" w:rsidTr="007E3FD6">
        <w:trPr>
          <w:cantSplit/>
          <w:trHeight w:val="4584"/>
        </w:trPr>
        <w:tc>
          <w:tcPr>
            <w:tcW w:w="549" w:type="dxa"/>
            <w:vMerge/>
            <w:textDirection w:val="tbRlV"/>
          </w:tcPr>
          <w:p w14:paraId="028F354A" w14:textId="77777777" w:rsidR="00486277" w:rsidRPr="008B2842" w:rsidRDefault="00486277" w:rsidP="00103E36">
            <w:pPr>
              <w:ind w:firstLineChars="200" w:firstLine="320"/>
              <w:rPr>
                <w:sz w:val="16"/>
                <w:szCs w:val="16"/>
              </w:rPr>
            </w:pPr>
          </w:p>
        </w:tc>
        <w:tc>
          <w:tcPr>
            <w:tcW w:w="2598" w:type="dxa"/>
            <w:vMerge/>
          </w:tcPr>
          <w:p w14:paraId="4AFC06F0"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val="restart"/>
            <w:tcBorders>
              <w:top w:val="dashed" w:sz="4" w:space="0" w:color="auto"/>
            </w:tcBorders>
          </w:tcPr>
          <w:p w14:paraId="25861390" w14:textId="77777777"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ｂ　　耐火建築物若しくは準耐火建築物又は乳幼児の避難に適した構造の施設若しくは設備のいずれかを満たしているか。</w:t>
            </w:r>
          </w:p>
          <w:p w14:paraId="23A950BC" w14:textId="33CEC612" w:rsidR="00486277" w:rsidRPr="008B2842" w:rsidRDefault="00486277" w:rsidP="00103E36">
            <w:pPr>
              <w:pStyle w:val="a3"/>
              <w:spacing w:line="240" w:lineRule="exact"/>
              <w:ind w:leftChars="100" w:left="210" w:firstLineChars="100" w:firstLine="160"/>
              <w:jc w:val="both"/>
              <w:rPr>
                <w:rFonts w:ascii="ＭＳ 明朝" w:hAnsi="ＭＳ 明朝"/>
                <w:sz w:val="16"/>
                <w:szCs w:val="16"/>
              </w:rPr>
            </w:pPr>
            <w:r w:rsidRPr="008B2842">
              <w:rPr>
                <w:rFonts w:ascii="ＭＳ 明朝" w:hAnsi="ＭＳ 明朝" w:hint="eastAsia"/>
                <w:sz w:val="16"/>
                <w:szCs w:val="16"/>
              </w:rPr>
              <w:t>なお、保育室を２階に設ける建物が右記イ及びロのいずれも満たさない場合においては、指導基準第３に規定する設備の設置</w:t>
            </w:r>
            <w:r w:rsidR="004C4890" w:rsidRPr="008B2842">
              <w:rPr>
                <w:rFonts w:ascii="ＭＳ 明朝" w:hAnsi="ＭＳ 明朝" w:hint="eastAsia"/>
                <w:sz w:val="16"/>
                <w:szCs w:val="16"/>
                <w:vertAlign w:val="superscript"/>
              </w:rPr>
              <w:t>（注）</w:t>
            </w:r>
            <w:r w:rsidRPr="008B2842">
              <w:rPr>
                <w:rFonts w:ascii="ＭＳ 明朝" w:hAnsi="ＭＳ 明朝" w:hint="eastAsia"/>
                <w:sz w:val="16"/>
                <w:szCs w:val="16"/>
              </w:rPr>
              <w:t>及び訓練の実施に特に留意すること。</w:t>
            </w:r>
          </w:p>
          <w:p w14:paraId="318AF279" w14:textId="77777777" w:rsidR="00486277" w:rsidRPr="008B2842" w:rsidRDefault="00486277" w:rsidP="00103E36">
            <w:pPr>
              <w:pStyle w:val="a3"/>
              <w:spacing w:line="240" w:lineRule="exact"/>
              <w:jc w:val="both"/>
              <w:rPr>
                <w:rFonts w:ascii="ＭＳ 明朝" w:hAnsi="ＭＳ 明朝"/>
                <w:sz w:val="16"/>
                <w:szCs w:val="16"/>
              </w:rPr>
            </w:pPr>
          </w:p>
          <w:p w14:paraId="7426B2F0" w14:textId="77777777" w:rsidR="00E77C7D" w:rsidRPr="008B2842" w:rsidRDefault="00E77C7D" w:rsidP="00E77C7D">
            <w:pPr>
              <w:pStyle w:val="a3"/>
              <w:spacing w:line="240" w:lineRule="exact"/>
              <w:jc w:val="both"/>
              <w:rPr>
                <w:rFonts w:ascii="ＭＳ 明朝" w:hAnsi="ＭＳ 明朝"/>
                <w:sz w:val="16"/>
                <w:szCs w:val="16"/>
              </w:rPr>
            </w:pPr>
            <w:r w:rsidRPr="008B2842">
              <w:rPr>
                <w:rFonts w:ascii="ＭＳ 明朝" w:hAnsi="ＭＳ 明朝" w:hint="eastAsia"/>
                <w:sz w:val="16"/>
                <w:szCs w:val="16"/>
              </w:rPr>
              <w:t>（注）　「指導基準第３に規定する設備」とは、非常口</w:t>
            </w:r>
            <w:r w:rsidRPr="008B2842">
              <w:rPr>
                <w:rFonts w:ascii="ＭＳ 明朝" w:eastAsia="ＭＳ 明朝" w:hAnsi="ＭＳ 明朝" w:hint="eastAsia"/>
                <w:sz w:val="16"/>
                <w:szCs w:val="16"/>
              </w:rPr>
              <w:t>（玄関とは別の勝手口など）、消火用具を指し、その両方が原則２階にあるかどうかで判断をすること。</w:t>
            </w:r>
          </w:p>
          <w:p w14:paraId="2A56ABB8" w14:textId="77777777" w:rsidR="00E77C7D" w:rsidRPr="008B2842" w:rsidRDefault="00E77C7D" w:rsidP="00103E36">
            <w:pPr>
              <w:pStyle w:val="a3"/>
              <w:spacing w:line="240" w:lineRule="exact"/>
              <w:jc w:val="both"/>
              <w:rPr>
                <w:rFonts w:ascii="ＭＳ 明朝" w:hAnsi="ＭＳ 明朝"/>
                <w:sz w:val="16"/>
                <w:szCs w:val="16"/>
              </w:rPr>
            </w:pPr>
          </w:p>
          <w:p w14:paraId="3A84CBF2" w14:textId="23725A91"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　保育室等の室内面の材質確認は、外観では判別が難しいので、建築図面等で確認すること。</w:t>
            </w:r>
          </w:p>
          <w:p w14:paraId="1390E167"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295" w:type="dxa"/>
            <w:gridSpan w:val="5"/>
            <w:tcBorders>
              <w:top w:val="dashed" w:sz="4" w:space="0" w:color="auto"/>
              <w:bottom w:val="nil"/>
            </w:tcBorders>
          </w:tcPr>
          <w:p w14:paraId="539902A1" w14:textId="6691F597" w:rsidR="00486277" w:rsidRPr="008B2842" w:rsidRDefault="00486277" w:rsidP="00103E36">
            <w:pPr>
              <w:pStyle w:val="a3"/>
              <w:spacing w:line="240" w:lineRule="exact"/>
              <w:ind w:left="80" w:hangingChars="50" w:hanging="80"/>
              <w:jc w:val="both"/>
              <w:rPr>
                <w:rFonts w:ascii="ＭＳ 明朝" w:hAnsi="ＭＳ 明朝"/>
                <w:sz w:val="16"/>
                <w:szCs w:val="16"/>
              </w:rPr>
            </w:pPr>
            <w:r w:rsidRPr="008B2842">
              <w:rPr>
                <w:rFonts w:ascii="ＭＳ 明朝" w:hAnsi="ＭＳ 明朝" w:hint="eastAsia"/>
                <w:sz w:val="16"/>
                <w:szCs w:val="16"/>
              </w:rPr>
              <w:t>・下記のイ及びロのいずれも満たしておらず、かつ、指導基準第３に規定する設備の設置及び訓練の実施がなされていない。</w:t>
            </w:r>
            <w:r w:rsidRPr="008B2842">
              <w:rPr>
                <w:rFonts w:ascii="ＭＳ 明朝" w:hAnsi="ＭＳ 明朝"/>
                <w:sz w:val="16"/>
                <w:szCs w:val="16"/>
              </w:rPr>
              <w:t xml:space="preserve"> </w:t>
            </w:r>
          </w:p>
          <w:p w14:paraId="3006BFF1" w14:textId="08879A45"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イ</w:t>
            </w:r>
            <w:r w:rsidRPr="008B2842">
              <w:rPr>
                <w:rFonts w:ascii="ＭＳ 明朝" w:hAnsi="ＭＳ 明朝" w:hint="eastAsia"/>
                <w:sz w:val="16"/>
                <w:szCs w:val="16"/>
              </w:rPr>
              <w:t xml:space="preserve"> </w:t>
            </w:r>
            <w:r w:rsidRPr="008B2842">
              <w:rPr>
                <w:rFonts w:ascii="ＭＳ 明朝" w:hAnsi="ＭＳ 明朝" w:hint="eastAsia"/>
                <w:sz w:val="16"/>
                <w:szCs w:val="16"/>
              </w:rPr>
              <w:t xml:space="preserve">　建築基準法第２条第９号の２に規定する耐火建築物又は同条第９号の３に規定する準耐火建築物（同号ロに該当するものを除く。）であること。</w:t>
            </w:r>
            <w:r w:rsidRPr="008B2842">
              <w:rPr>
                <w:rFonts w:ascii="ＭＳ 明朝" w:hAnsi="ＭＳ 明朝"/>
                <w:sz w:val="16"/>
                <w:szCs w:val="16"/>
              </w:rPr>
              <w:t xml:space="preserve"> </w:t>
            </w:r>
          </w:p>
          <w:p w14:paraId="2434EC27" w14:textId="77777777"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p>
          <w:p w14:paraId="718843E1" w14:textId="243363C9"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ロ　下表の左欄に掲げる区分ごとに、右欄に掲げる施設又は設備（乳幼児の避難に適した構造のものに限る。）がそれぞれ１以上設けられていること。</w:t>
            </w:r>
          </w:p>
        </w:tc>
        <w:tc>
          <w:tcPr>
            <w:tcW w:w="462" w:type="dxa"/>
            <w:gridSpan w:val="2"/>
            <w:tcBorders>
              <w:top w:val="dashed" w:sz="4" w:space="0" w:color="auto"/>
            </w:tcBorders>
          </w:tcPr>
          <w:p w14:paraId="203DB98C"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279A647"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FECE7A7"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E7FE72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3BD3BC2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6452144" w14:textId="77777777" w:rsidTr="002846FA">
        <w:trPr>
          <w:cantSplit/>
          <w:trHeight w:val="577"/>
        </w:trPr>
        <w:tc>
          <w:tcPr>
            <w:tcW w:w="549" w:type="dxa"/>
            <w:vMerge/>
            <w:textDirection w:val="tbRlV"/>
          </w:tcPr>
          <w:p w14:paraId="6AD23FD4" w14:textId="77777777" w:rsidR="00486277" w:rsidRPr="008B2842" w:rsidRDefault="00486277" w:rsidP="00103E36">
            <w:pPr>
              <w:ind w:firstLineChars="200" w:firstLine="320"/>
              <w:rPr>
                <w:sz w:val="16"/>
                <w:szCs w:val="16"/>
              </w:rPr>
            </w:pPr>
          </w:p>
        </w:tc>
        <w:tc>
          <w:tcPr>
            <w:tcW w:w="2598" w:type="dxa"/>
            <w:vMerge/>
          </w:tcPr>
          <w:p w14:paraId="1EE79AE2"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362D951D"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val="restart"/>
            <w:tcBorders>
              <w:top w:val="nil"/>
              <w:bottom w:val="nil"/>
            </w:tcBorders>
          </w:tcPr>
          <w:p w14:paraId="0DBE382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57DEA7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A99BCF0"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6F222DF"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22309D2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E08C5D8"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719AB48D"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70D713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9BC5B4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0A05F9DA" w14:textId="77777777" w:rsidR="00486277" w:rsidRPr="008B2842" w:rsidRDefault="00486277" w:rsidP="00103E36">
            <w:pPr>
              <w:pStyle w:val="a3"/>
              <w:spacing w:line="240" w:lineRule="exact"/>
              <w:jc w:val="both"/>
              <w:rPr>
                <w:rFonts w:ascii="ＭＳ 明朝" w:eastAsia="ＭＳ 明朝" w:hAnsi="ＭＳ 明朝"/>
                <w:sz w:val="16"/>
                <w:szCs w:val="16"/>
              </w:rPr>
            </w:pPr>
          </w:p>
        </w:tc>
        <w:tc>
          <w:tcPr>
            <w:tcW w:w="824" w:type="dxa"/>
            <w:gridSpan w:val="2"/>
            <w:tcBorders>
              <w:top w:val="single" w:sz="4" w:space="0" w:color="auto"/>
              <w:bottom w:val="single" w:sz="4" w:space="0" w:color="auto"/>
            </w:tcBorders>
            <w:vAlign w:val="center"/>
          </w:tcPr>
          <w:p w14:paraId="224ED1E0" w14:textId="77777777" w:rsidR="00486277" w:rsidRPr="008B2842" w:rsidRDefault="00486277" w:rsidP="00103E36">
            <w:pPr>
              <w:widowControl/>
              <w:spacing w:line="240" w:lineRule="exact"/>
              <w:rPr>
                <w:rFonts w:ascii="ＭＳ 明朝" w:hAnsi="ＭＳ 明朝"/>
                <w:sz w:val="16"/>
                <w:szCs w:val="16"/>
              </w:rPr>
            </w:pPr>
            <w:r w:rsidRPr="008B2842">
              <w:rPr>
                <w:rFonts w:ascii="ＭＳ 明朝" w:hAnsi="ＭＳ 明朝" w:hint="eastAsia"/>
                <w:sz w:val="16"/>
                <w:szCs w:val="16"/>
              </w:rPr>
              <w:t>常用</w:t>
            </w:r>
          </w:p>
        </w:tc>
        <w:tc>
          <w:tcPr>
            <w:tcW w:w="3421" w:type="dxa"/>
            <w:gridSpan w:val="8"/>
            <w:tcBorders>
              <w:top w:val="single" w:sz="4" w:space="0" w:color="auto"/>
              <w:bottom w:val="single" w:sz="4" w:space="0" w:color="auto"/>
            </w:tcBorders>
            <w:vAlign w:val="center"/>
          </w:tcPr>
          <w:p w14:paraId="44D64243"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屋内階段</w:t>
            </w:r>
          </w:p>
          <w:p w14:paraId="6AB8CD8B"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65" w:type="dxa"/>
            <w:gridSpan w:val="2"/>
            <w:tcBorders>
              <w:top w:val="nil"/>
              <w:bottom w:val="nil"/>
            </w:tcBorders>
          </w:tcPr>
          <w:p w14:paraId="4EB2391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E3F41FF" w14:textId="77777777" w:rsidTr="3D33C58F">
        <w:trPr>
          <w:cantSplit/>
          <w:trHeight w:val="1685"/>
        </w:trPr>
        <w:tc>
          <w:tcPr>
            <w:tcW w:w="549" w:type="dxa"/>
            <w:vMerge/>
            <w:textDirection w:val="tbRlV"/>
          </w:tcPr>
          <w:p w14:paraId="4519F57C" w14:textId="77777777" w:rsidR="00486277" w:rsidRPr="008B2842" w:rsidRDefault="00486277" w:rsidP="00103E36">
            <w:pPr>
              <w:ind w:firstLineChars="200" w:firstLine="320"/>
              <w:rPr>
                <w:sz w:val="16"/>
                <w:szCs w:val="16"/>
              </w:rPr>
            </w:pPr>
          </w:p>
        </w:tc>
        <w:tc>
          <w:tcPr>
            <w:tcW w:w="2598" w:type="dxa"/>
            <w:vMerge/>
          </w:tcPr>
          <w:p w14:paraId="0FEB7057"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5641685C"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tcPr>
          <w:p w14:paraId="264D787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tc>
        <w:tc>
          <w:tcPr>
            <w:tcW w:w="824" w:type="dxa"/>
            <w:gridSpan w:val="2"/>
            <w:tcBorders>
              <w:top w:val="single" w:sz="4" w:space="0" w:color="auto"/>
              <w:bottom w:val="single" w:sz="4" w:space="0" w:color="auto"/>
            </w:tcBorders>
          </w:tcPr>
          <w:p w14:paraId="0512A441"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3734083D" w14:textId="77777777" w:rsidR="00486277" w:rsidRPr="008B2842" w:rsidRDefault="00486277" w:rsidP="00103E36">
            <w:pPr>
              <w:widowControl/>
              <w:spacing w:line="240" w:lineRule="exact"/>
              <w:jc w:val="left"/>
              <w:rPr>
                <w:rFonts w:ascii="ＭＳ 明朝" w:hAnsi="ＭＳ 明朝" w:cs="ＭＳ Ｐ明朝"/>
                <w:kern w:val="0"/>
                <w:sz w:val="16"/>
                <w:szCs w:val="16"/>
              </w:rPr>
            </w:pPr>
            <w:r w:rsidRPr="008B2842">
              <w:rPr>
                <w:rFonts w:ascii="ＭＳ 明朝" w:hAnsi="ＭＳ 明朝" w:cs="ＭＳ Ｐ明朝" w:hint="eastAsia"/>
                <w:kern w:val="0"/>
                <w:sz w:val="16"/>
                <w:szCs w:val="16"/>
              </w:rPr>
              <w:t>避難用</w:t>
            </w:r>
          </w:p>
          <w:p w14:paraId="622CCF98"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6C24E657"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EA5759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0C9C0D2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9B0491C" w14:textId="77777777" w:rsidR="00486277" w:rsidRPr="008B2842" w:rsidRDefault="00486277" w:rsidP="00103E36">
            <w:pPr>
              <w:pStyle w:val="a3"/>
              <w:spacing w:line="240" w:lineRule="exact"/>
              <w:jc w:val="both"/>
              <w:rPr>
                <w:rFonts w:ascii="ＭＳ 明朝" w:hAnsi="ＭＳ 明朝"/>
                <w:sz w:val="16"/>
                <w:szCs w:val="16"/>
              </w:rPr>
            </w:pPr>
          </w:p>
        </w:tc>
        <w:tc>
          <w:tcPr>
            <w:tcW w:w="3421" w:type="dxa"/>
            <w:gridSpan w:val="8"/>
            <w:tcBorders>
              <w:top w:val="single" w:sz="4" w:space="0" w:color="auto"/>
              <w:bottom w:val="single" w:sz="4" w:space="0" w:color="auto"/>
            </w:tcBorders>
            <w:vAlign w:val="center"/>
          </w:tcPr>
          <w:p w14:paraId="5AF191C2" w14:textId="26DB81D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0071B079"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待避上有効なバルコニー</w:t>
            </w:r>
            <w:r w:rsidRPr="008B2842">
              <w:rPr>
                <w:rFonts w:asciiTheme="minorEastAsia" w:eastAsiaTheme="minorEastAsia" w:hAnsiTheme="minorEastAsia"/>
                <w:sz w:val="16"/>
                <w:szCs w:val="16"/>
              </w:rPr>
              <w:t xml:space="preserve"> </w:t>
            </w:r>
          </w:p>
          <w:p w14:paraId="248BC223" w14:textId="090B1D8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建築基準法第２条第７号の２に規定する準耐火構造の屋外傾斜路又はこれに準ずる設備</w:t>
            </w:r>
          </w:p>
          <w:p w14:paraId="20A38AB1"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④　屋外階段</w:t>
            </w:r>
          </w:p>
        </w:tc>
        <w:tc>
          <w:tcPr>
            <w:tcW w:w="465" w:type="dxa"/>
            <w:gridSpan w:val="2"/>
            <w:tcBorders>
              <w:top w:val="nil"/>
              <w:bottom w:val="nil"/>
            </w:tcBorders>
          </w:tcPr>
          <w:p w14:paraId="3D0C5C57"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750E5994" w14:textId="77777777" w:rsidTr="007E3FD6">
        <w:trPr>
          <w:cantSplit/>
          <w:trHeight w:val="134"/>
        </w:trPr>
        <w:tc>
          <w:tcPr>
            <w:tcW w:w="549" w:type="dxa"/>
            <w:vMerge/>
            <w:textDirection w:val="tbRlV"/>
          </w:tcPr>
          <w:p w14:paraId="7BD3A142" w14:textId="77777777" w:rsidR="00486277" w:rsidRPr="008B2842" w:rsidRDefault="00486277" w:rsidP="00103E36">
            <w:pPr>
              <w:ind w:firstLineChars="200" w:firstLine="320"/>
              <w:rPr>
                <w:sz w:val="16"/>
                <w:szCs w:val="16"/>
              </w:rPr>
            </w:pPr>
          </w:p>
        </w:tc>
        <w:tc>
          <w:tcPr>
            <w:tcW w:w="2598" w:type="dxa"/>
            <w:vMerge/>
          </w:tcPr>
          <w:p w14:paraId="00DE6814"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6F4B678F"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4946" w:type="dxa"/>
            <w:gridSpan w:val="14"/>
            <w:tcBorders>
              <w:top w:val="nil"/>
              <w:bottom w:val="single" w:sz="4" w:space="0" w:color="auto"/>
            </w:tcBorders>
          </w:tcPr>
          <w:p w14:paraId="3AD0BDC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18EF1C2" w14:textId="77777777" w:rsidTr="007E3FD6">
        <w:trPr>
          <w:cantSplit/>
          <w:trHeight w:val="1202"/>
        </w:trPr>
        <w:tc>
          <w:tcPr>
            <w:tcW w:w="549" w:type="dxa"/>
            <w:vMerge/>
            <w:textDirection w:val="tbRlV"/>
          </w:tcPr>
          <w:p w14:paraId="21899B05" w14:textId="77777777" w:rsidR="00103E36" w:rsidRPr="008B2842" w:rsidRDefault="00103E36" w:rsidP="00103E36">
            <w:pPr>
              <w:ind w:firstLineChars="200" w:firstLine="320"/>
              <w:rPr>
                <w:sz w:val="16"/>
                <w:szCs w:val="16"/>
              </w:rPr>
            </w:pPr>
          </w:p>
        </w:tc>
        <w:tc>
          <w:tcPr>
            <w:tcW w:w="2598" w:type="dxa"/>
            <w:vMerge w:val="restart"/>
            <w:tcBorders>
              <w:top w:val="single" w:sz="4" w:space="0" w:color="auto"/>
            </w:tcBorders>
          </w:tcPr>
          <w:p w14:paraId="4AA04BC5"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cs="Times New Roman" w:hint="eastAsia"/>
                <w:sz w:val="16"/>
                <w:szCs w:val="16"/>
              </w:rPr>
              <w:t>２　保育室が３階の場合の条件</w:t>
            </w:r>
          </w:p>
          <w:p w14:paraId="0287AE98"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2A41B185"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370CD506" w14:textId="66A4044B"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02552897" w14:textId="1B0E39A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ａ　耐火建築物であるか。</w:t>
            </w:r>
          </w:p>
        </w:tc>
        <w:tc>
          <w:tcPr>
            <w:tcW w:w="2295" w:type="dxa"/>
            <w:gridSpan w:val="5"/>
            <w:tcBorders>
              <w:top w:val="single" w:sz="4" w:space="0" w:color="auto"/>
              <w:bottom w:val="dashed" w:sz="4" w:space="0" w:color="auto"/>
            </w:tcBorders>
          </w:tcPr>
          <w:p w14:paraId="50CC939D"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・建築基準法第２条第９号の２に規定する耐火建築物でない。（準耐火建築物は不可）</w:t>
            </w:r>
          </w:p>
          <w:p w14:paraId="3DF83089" w14:textId="23076495"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462" w:type="dxa"/>
            <w:gridSpan w:val="2"/>
            <w:tcBorders>
              <w:top w:val="single" w:sz="4" w:space="0" w:color="auto"/>
              <w:bottom w:val="dashed" w:sz="4" w:space="0" w:color="auto"/>
            </w:tcBorders>
          </w:tcPr>
          <w:p w14:paraId="756ACEAF" w14:textId="1662A18B"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dashed" w:sz="4" w:space="0" w:color="auto"/>
            </w:tcBorders>
          </w:tcPr>
          <w:p w14:paraId="1D880464" w14:textId="7386B853"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dashed" w:sz="4" w:space="0" w:color="auto"/>
            </w:tcBorders>
          </w:tcPr>
          <w:p w14:paraId="061D2AB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7FBDB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1802E16E" w14:textId="1AFB83B3"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7568B1C" w14:textId="77777777" w:rsidTr="007E3FD6">
        <w:trPr>
          <w:cantSplit/>
          <w:trHeight w:val="1587"/>
        </w:trPr>
        <w:tc>
          <w:tcPr>
            <w:tcW w:w="549" w:type="dxa"/>
            <w:vMerge/>
            <w:textDirection w:val="tbRlV"/>
          </w:tcPr>
          <w:p w14:paraId="4EE18D98" w14:textId="77777777" w:rsidR="00103E36" w:rsidRPr="008B2842" w:rsidRDefault="00103E36" w:rsidP="00103E36">
            <w:pPr>
              <w:ind w:firstLineChars="200" w:firstLine="320"/>
              <w:rPr>
                <w:sz w:val="16"/>
                <w:szCs w:val="16"/>
              </w:rPr>
            </w:pPr>
          </w:p>
        </w:tc>
        <w:tc>
          <w:tcPr>
            <w:tcW w:w="2598" w:type="dxa"/>
            <w:vMerge/>
          </w:tcPr>
          <w:p w14:paraId="3E01D184"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val="restart"/>
            <w:tcBorders>
              <w:top w:val="dashed" w:sz="4" w:space="0" w:color="auto"/>
            </w:tcBorders>
          </w:tcPr>
          <w:p w14:paraId="66CF91DD" w14:textId="61B7CEBB"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41BAE1E" w14:textId="1837E51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62" w:type="dxa"/>
            <w:gridSpan w:val="2"/>
            <w:tcBorders>
              <w:top w:val="dashed" w:sz="4" w:space="0" w:color="auto"/>
              <w:bottom w:val="single" w:sz="4" w:space="0" w:color="FF0000"/>
            </w:tcBorders>
          </w:tcPr>
          <w:p w14:paraId="74F37EC6" w14:textId="0769681A"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FF0000"/>
            </w:tcBorders>
          </w:tcPr>
          <w:p w14:paraId="3C5375E1" w14:textId="24829631"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FF0000"/>
            </w:tcBorders>
          </w:tcPr>
          <w:p w14:paraId="68DE0DA1"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29BDD1F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722D1A4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72C43F" w14:textId="0DA3AD67" w:rsidTr="002846FA">
        <w:trPr>
          <w:cantSplit/>
          <w:trHeight w:val="570"/>
        </w:trPr>
        <w:tc>
          <w:tcPr>
            <w:tcW w:w="549" w:type="dxa"/>
            <w:vMerge/>
            <w:textDirection w:val="tbRlV"/>
          </w:tcPr>
          <w:p w14:paraId="6A070E27" w14:textId="77777777" w:rsidR="00103E36" w:rsidRPr="008B2842" w:rsidRDefault="00103E36" w:rsidP="00103E36">
            <w:pPr>
              <w:ind w:firstLineChars="200" w:firstLine="320"/>
              <w:rPr>
                <w:sz w:val="16"/>
                <w:szCs w:val="16"/>
              </w:rPr>
            </w:pPr>
          </w:p>
        </w:tc>
        <w:tc>
          <w:tcPr>
            <w:tcW w:w="2598" w:type="dxa"/>
            <w:vMerge/>
          </w:tcPr>
          <w:p w14:paraId="2BB6ED79"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23C105BD"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val="restart"/>
            <w:tcBorders>
              <w:top w:val="nil"/>
              <w:bottom w:val="nil"/>
              <w:right w:val="single" w:sz="4" w:space="0" w:color="auto"/>
            </w:tcBorders>
          </w:tcPr>
          <w:p w14:paraId="454AB0F0"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4D25EB49" w14:textId="5CC877B9"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34" w:type="dxa"/>
            <w:gridSpan w:val="9"/>
            <w:tcBorders>
              <w:top w:val="single" w:sz="4" w:space="0" w:color="auto"/>
              <w:left w:val="single" w:sz="4" w:space="0" w:color="auto"/>
              <w:bottom w:val="single" w:sz="4" w:space="0" w:color="auto"/>
              <w:right w:val="single" w:sz="4" w:space="0" w:color="auto"/>
            </w:tcBorders>
          </w:tcPr>
          <w:p w14:paraId="36AC1340" w14:textId="40A9F8C6"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8B2842">
              <w:rPr>
                <w:rFonts w:asciiTheme="minorEastAsia" w:eastAsiaTheme="minorEastAsia" w:hAnsiTheme="minorEastAsia"/>
                <w:sz w:val="16"/>
                <w:szCs w:val="16"/>
              </w:rPr>
              <w:t xml:space="preserve"> </w:t>
            </w:r>
          </w:p>
          <w:p w14:paraId="7B6A5B5C" w14:textId="651D3F19"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52" w:type="dxa"/>
            <w:vMerge w:val="restart"/>
            <w:tcBorders>
              <w:top w:val="nil"/>
              <w:left w:val="single" w:sz="4" w:space="0" w:color="auto"/>
              <w:bottom w:val="nil"/>
            </w:tcBorders>
          </w:tcPr>
          <w:p w14:paraId="5B4000D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C64EE7" w14:textId="77777777" w:rsidTr="3D33C58F">
        <w:trPr>
          <w:cantSplit/>
          <w:trHeight w:val="735"/>
        </w:trPr>
        <w:tc>
          <w:tcPr>
            <w:tcW w:w="549" w:type="dxa"/>
            <w:vMerge/>
            <w:textDirection w:val="tbRlV"/>
          </w:tcPr>
          <w:p w14:paraId="6361A619" w14:textId="77777777" w:rsidR="00103E36" w:rsidRPr="008B2842" w:rsidRDefault="00103E36" w:rsidP="00103E36">
            <w:pPr>
              <w:ind w:firstLineChars="200" w:firstLine="320"/>
              <w:rPr>
                <w:sz w:val="16"/>
                <w:szCs w:val="16"/>
              </w:rPr>
            </w:pPr>
          </w:p>
        </w:tc>
        <w:tc>
          <w:tcPr>
            <w:tcW w:w="2598" w:type="dxa"/>
            <w:vMerge/>
          </w:tcPr>
          <w:p w14:paraId="342E02DF"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6430ED2A"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tcPr>
          <w:p w14:paraId="44076163"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6A2FF9D7" w14:textId="31095E97"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34" w:type="dxa"/>
            <w:gridSpan w:val="9"/>
            <w:tcBorders>
              <w:top w:val="single" w:sz="4" w:space="0" w:color="auto"/>
              <w:left w:val="single" w:sz="4" w:space="0" w:color="auto"/>
              <w:bottom w:val="single" w:sz="4" w:space="0" w:color="auto"/>
              <w:right w:val="single" w:sz="4" w:space="0" w:color="auto"/>
            </w:tcBorders>
          </w:tcPr>
          <w:p w14:paraId="72FDFB7E" w14:textId="664E7EC1"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4A60FA1" w14:textId="195774EB"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建築基準法第２条第７号に規定する耐火構造の屋外傾斜路又はこれに準ずる設備</w:t>
            </w:r>
          </w:p>
          <w:p w14:paraId="4D909601" w14:textId="3195232E"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③　屋外階段</w:t>
            </w:r>
          </w:p>
        </w:tc>
        <w:tc>
          <w:tcPr>
            <w:tcW w:w="452" w:type="dxa"/>
            <w:vMerge/>
          </w:tcPr>
          <w:p w14:paraId="3ED7899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079D658" w14:textId="77777777" w:rsidTr="00FE3A97">
        <w:trPr>
          <w:cantSplit/>
          <w:trHeight w:val="188"/>
        </w:trPr>
        <w:tc>
          <w:tcPr>
            <w:tcW w:w="549" w:type="dxa"/>
            <w:vMerge/>
            <w:textDirection w:val="tbRlV"/>
          </w:tcPr>
          <w:p w14:paraId="3DAB7BD0" w14:textId="77777777" w:rsidR="00103E36" w:rsidRPr="008B2842" w:rsidRDefault="00103E36" w:rsidP="00103E36">
            <w:pPr>
              <w:ind w:firstLineChars="200" w:firstLine="320"/>
              <w:rPr>
                <w:sz w:val="16"/>
                <w:szCs w:val="16"/>
              </w:rPr>
            </w:pPr>
          </w:p>
        </w:tc>
        <w:tc>
          <w:tcPr>
            <w:tcW w:w="2598" w:type="dxa"/>
            <w:vMerge/>
          </w:tcPr>
          <w:p w14:paraId="76B99E38"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Borders>
              <w:bottom w:val="dashed" w:sz="4" w:space="0" w:color="auto"/>
            </w:tcBorders>
          </w:tcPr>
          <w:p w14:paraId="49F7CB5F"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4946" w:type="dxa"/>
            <w:gridSpan w:val="14"/>
            <w:tcBorders>
              <w:top w:val="nil"/>
              <w:bottom w:val="dashed" w:sz="4" w:space="0" w:color="auto"/>
            </w:tcBorders>
          </w:tcPr>
          <w:p w14:paraId="716C3D5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D1185" w14:textId="77777777" w:rsidTr="007E3FD6">
        <w:trPr>
          <w:cantSplit/>
          <w:trHeight w:val="168"/>
        </w:trPr>
        <w:tc>
          <w:tcPr>
            <w:tcW w:w="549" w:type="dxa"/>
            <w:vMerge/>
            <w:textDirection w:val="tbRlV"/>
          </w:tcPr>
          <w:p w14:paraId="3E9144E7" w14:textId="1F05EF64" w:rsidR="00103E36" w:rsidRPr="008B2842" w:rsidRDefault="00103E36" w:rsidP="00103E36">
            <w:pPr>
              <w:ind w:firstLineChars="200" w:firstLine="320"/>
              <w:rPr>
                <w:sz w:val="16"/>
                <w:szCs w:val="16"/>
              </w:rPr>
            </w:pPr>
          </w:p>
        </w:tc>
        <w:tc>
          <w:tcPr>
            <w:tcW w:w="2598" w:type="dxa"/>
            <w:vMerge/>
          </w:tcPr>
          <w:p w14:paraId="660D28C2"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4BCF63D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p w14:paraId="21E18853" w14:textId="4705FD33"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64379691" w14:textId="4827DA4F"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tc>
        <w:tc>
          <w:tcPr>
            <w:tcW w:w="462" w:type="dxa"/>
            <w:gridSpan w:val="2"/>
            <w:tcBorders>
              <w:top w:val="dashed" w:sz="4" w:space="0" w:color="auto"/>
              <w:bottom w:val="dashed" w:sz="4" w:space="0" w:color="auto"/>
            </w:tcBorders>
          </w:tcPr>
          <w:p w14:paraId="43981E47" w14:textId="6924F280"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dashed" w:sz="4" w:space="0" w:color="auto"/>
            </w:tcBorders>
          </w:tcPr>
          <w:p w14:paraId="3DCE6F52" w14:textId="00945E44"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dashed" w:sz="4" w:space="0" w:color="auto"/>
            </w:tcBorders>
          </w:tcPr>
          <w:p w14:paraId="33917B5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35E80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2129D6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F57F3C9" w14:textId="77777777" w:rsidTr="007E3FD6">
        <w:trPr>
          <w:cantSplit/>
          <w:trHeight w:val="6254"/>
        </w:trPr>
        <w:tc>
          <w:tcPr>
            <w:tcW w:w="549" w:type="dxa"/>
            <w:vMerge/>
            <w:textDirection w:val="tbRlV"/>
          </w:tcPr>
          <w:p w14:paraId="590D6CDF" w14:textId="77777777" w:rsidR="0035504F" w:rsidRPr="008B2842" w:rsidRDefault="0035504F" w:rsidP="00103E36">
            <w:pPr>
              <w:ind w:firstLineChars="200" w:firstLine="320"/>
              <w:rPr>
                <w:sz w:val="16"/>
                <w:szCs w:val="16"/>
              </w:rPr>
            </w:pPr>
          </w:p>
        </w:tc>
        <w:tc>
          <w:tcPr>
            <w:tcW w:w="2598" w:type="dxa"/>
            <w:vMerge/>
          </w:tcPr>
          <w:p w14:paraId="7316906F" w14:textId="75CCDBA7" w:rsidR="0035504F" w:rsidRPr="008B2842" w:rsidRDefault="0035504F"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075EBD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調理室は床又は壁が耐火構造で戸が防火戸であるか。</w:t>
            </w:r>
          </w:p>
          <w:p w14:paraId="1CC9E9C5" w14:textId="77777777" w:rsidR="0035504F" w:rsidRPr="008B2842" w:rsidRDefault="0035504F" w:rsidP="00103E36">
            <w:pPr>
              <w:pStyle w:val="a3"/>
              <w:spacing w:line="240" w:lineRule="exact"/>
              <w:ind w:left="320" w:hangingChars="200" w:hanging="320"/>
              <w:jc w:val="both"/>
              <w:rPr>
                <w:rFonts w:ascii="ＭＳ 明朝" w:eastAsia="ＭＳ 明朝" w:hAnsi="ＭＳ 明朝" w:cs="Times New Roman"/>
                <w:sz w:val="16"/>
                <w:szCs w:val="16"/>
              </w:rPr>
            </w:pPr>
          </w:p>
          <w:p w14:paraId="06E1C9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B38D5B3" w14:textId="2D8455EC"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8E104B8" w14:textId="7B7ED358"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B7EC244" w14:textId="58EF88BD"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785D92EC" w14:textId="38DA66E3"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2DA9F5BF" w14:textId="6C456DB6"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3E8ECA57"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6E6AE8A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66B2F99"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0FEF1C09" w14:textId="06F542C0" w:rsidR="0035504F" w:rsidRPr="008B2842" w:rsidRDefault="0035504F" w:rsidP="0035504F">
            <w:pPr>
              <w:pStyle w:val="a3"/>
              <w:spacing w:line="240" w:lineRule="exact"/>
              <w:jc w:val="both"/>
              <w:rPr>
                <w:rFonts w:asciiTheme="minorEastAsia" w:eastAsiaTheme="minorEastAsia" w:hAnsiTheme="minorEastAsia"/>
                <w:sz w:val="16"/>
                <w:szCs w:val="16"/>
              </w:rPr>
            </w:pPr>
          </w:p>
          <w:p w14:paraId="63133E7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ダンパー：ボイラーなどの煙道や空調装置の空気通路に設けて、煙の排出量、空気の流量を調節するための装置のこと。</w:t>
            </w:r>
          </w:p>
          <w:p w14:paraId="43AFE1F8" w14:textId="5885B6FD" w:rsidR="0035504F" w:rsidRPr="008B2842" w:rsidRDefault="0035504F" w:rsidP="00103E36">
            <w:pPr>
              <w:pStyle w:val="a3"/>
              <w:spacing w:line="240" w:lineRule="exact"/>
              <w:ind w:left="80" w:hangingChars="50" w:hanging="8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10A22A0D"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のうち該当するものが一つもない。</w:t>
            </w:r>
          </w:p>
          <w:p w14:paraId="6718F790"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43DE4DDE"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425E0F78"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p w14:paraId="4D7CB372" w14:textId="4521E6AC"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3FCF9C6" w14:textId="0C212EDA"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5B070735" w14:textId="3B9E531E"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37AC53C5" w14:textId="77777777" w:rsidR="0035504F" w:rsidRPr="008B2842" w:rsidRDefault="0035504F"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9168C66" w14:textId="77777777" w:rsidR="0035504F" w:rsidRPr="008B2842" w:rsidRDefault="0035504F"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1150B1C" w14:textId="77777777" w:rsidR="0035504F" w:rsidRPr="008B2842" w:rsidRDefault="0035504F" w:rsidP="00103E36">
            <w:pPr>
              <w:spacing w:line="240" w:lineRule="exact"/>
              <w:rPr>
                <w:rFonts w:asciiTheme="minorEastAsia" w:eastAsiaTheme="minorEastAsia" w:hAnsiTheme="minorEastAsia"/>
                <w:sz w:val="16"/>
                <w:szCs w:val="16"/>
              </w:rPr>
            </w:pPr>
          </w:p>
        </w:tc>
      </w:tr>
      <w:tr w:rsidR="008B2842" w:rsidRPr="008B2842" w14:paraId="6531ED7E" w14:textId="77777777" w:rsidTr="007E3FD6">
        <w:trPr>
          <w:cantSplit/>
          <w:trHeight w:val="770"/>
        </w:trPr>
        <w:tc>
          <w:tcPr>
            <w:tcW w:w="549" w:type="dxa"/>
            <w:vMerge/>
            <w:textDirection w:val="tbRlV"/>
          </w:tcPr>
          <w:p w14:paraId="47D0C737" w14:textId="77777777" w:rsidR="00103E36" w:rsidRPr="008B2842" w:rsidRDefault="00103E36" w:rsidP="00103E36">
            <w:pPr>
              <w:ind w:firstLineChars="200" w:firstLine="320"/>
              <w:rPr>
                <w:sz w:val="16"/>
                <w:szCs w:val="16"/>
              </w:rPr>
            </w:pPr>
          </w:p>
        </w:tc>
        <w:tc>
          <w:tcPr>
            <w:tcW w:w="2598" w:type="dxa"/>
            <w:vMerge/>
          </w:tcPr>
          <w:p w14:paraId="2F775B1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1634F3F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ｅ　保育施設の壁及び天井の室内に面する部分の仕上げを不燃材料でしているか。</w:t>
            </w:r>
          </w:p>
          <w:p w14:paraId="10EED14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34DF9305" w14:textId="04B252CD"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・左記</w:t>
            </w:r>
            <w:r w:rsidRPr="008B2842">
              <w:rPr>
                <w:rFonts w:ascii="ＭＳ 明朝" w:eastAsia="ＭＳ 明朝" w:hAnsi="ＭＳ 明朝" w:cs="Times New Roman" w:hint="eastAsia"/>
                <w:sz w:val="16"/>
                <w:szCs w:val="16"/>
              </w:rPr>
              <w:t>ｅ</w:t>
            </w:r>
            <w:r w:rsidRPr="008B2842">
              <w:rPr>
                <w:rFonts w:asciiTheme="minorEastAsia" w:eastAsiaTheme="minorEastAsia" w:hAnsiTheme="minorEastAsia" w:hint="eastAsia"/>
                <w:sz w:val="16"/>
                <w:szCs w:val="16"/>
              </w:rPr>
              <w:t>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0017F4D2" w14:textId="44B6BD58"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3217D323" w14:textId="4919148A"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570BBE0E"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78870C7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FF6AC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D4E96A" w14:textId="77777777" w:rsidTr="007E3FD6">
        <w:trPr>
          <w:cantSplit/>
          <w:trHeight w:val="1256"/>
        </w:trPr>
        <w:tc>
          <w:tcPr>
            <w:tcW w:w="549" w:type="dxa"/>
            <w:vMerge/>
            <w:textDirection w:val="tbRlV"/>
          </w:tcPr>
          <w:p w14:paraId="35369A09" w14:textId="77777777" w:rsidR="00103E36" w:rsidRPr="008B2842" w:rsidRDefault="00103E36" w:rsidP="00103E36">
            <w:pPr>
              <w:ind w:firstLineChars="200" w:firstLine="320"/>
              <w:rPr>
                <w:sz w:val="16"/>
                <w:szCs w:val="16"/>
              </w:rPr>
            </w:pPr>
          </w:p>
        </w:tc>
        <w:tc>
          <w:tcPr>
            <w:tcW w:w="2598" w:type="dxa"/>
            <w:vMerge/>
          </w:tcPr>
          <w:p w14:paraId="0AC025B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5D1D676F" w14:textId="48D349BF"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ｆ　保育室その他乳幼児が出入りし、又は通行する場所に、乳幼児の転落事故を防止する設備が設けられているか。</w:t>
            </w:r>
          </w:p>
          <w:p w14:paraId="0873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71273663" w14:textId="61931C4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D682E5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2ED9BBA9"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02EAAFC" w14:textId="6BA1878A"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left w:val="single" w:sz="4" w:space="0" w:color="auto"/>
              <w:bottom w:val="dashed" w:sz="4" w:space="0" w:color="auto"/>
              <w:right w:val="single" w:sz="4" w:space="0" w:color="auto"/>
            </w:tcBorders>
          </w:tcPr>
          <w:p w14:paraId="7B6A6DD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A29DF57"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296256C5" w14:textId="6B31A23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4358828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07ECED2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3CA79982" w14:textId="0B8BA95C"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04B8F72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46EF693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9A4441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44DC55A" w14:textId="77777777" w:rsidTr="007E3FD6">
        <w:trPr>
          <w:cantSplit/>
          <w:trHeight w:val="1458"/>
        </w:trPr>
        <w:tc>
          <w:tcPr>
            <w:tcW w:w="549" w:type="dxa"/>
            <w:vMerge/>
            <w:textDirection w:val="tbRlV"/>
          </w:tcPr>
          <w:p w14:paraId="5E26A65F" w14:textId="77777777" w:rsidR="00103E36" w:rsidRPr="008B2842" w:rsidRDefault="00103E36" w:rsidP="00103E36">
            <w:pPr>
              <w:ind w:firstLineChars="200" w:firstLine="320"/>
              <w:rPr>
                <w:sz w:val="16"/>
                <w:szCs w:val="16"/>
              </w:rPr>
            </w:pPr>
          </w:p>
        </w:tc>
        <w:tc>
          <w:tcPr>
            <w:tcW w:w="2598" w:type="dxa"/>
            <w:vMerge/>
          </w:tcPr>
          <w:p w14:paraId="0BC96D0C"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4EFB7B33" w14:textId="450165BB" w:rsidR="00103E36" w:rsidRPr="008B2842" w:rsidRDefault="00103E36" w:rsidP="00103E36">
            <w:pPr>
              <w:pStyle w:val="a3"/>
              <w:spacing w:line="240" w:lineRule="exact"/>
              <w:ind w:left="160" w:hangingChars="100" w:hanging="160"/>
              <w:jc w:val="both"/>
            </w:pPr>
            <w:r w:rsidRPr="008B2842">
              <w:rPr>
                <w:rFonts w:hint="eastAsia"/>
                <w:sz w:val="16"/>
                <w:szCs w:val="16"/>
              </w:rPr>
              <w:t>ｇ</w:t>
            </w:r>
            <w:r w:rsidRPr="008B2842">
              <w:rPr>
                <w:rFonts w:asciiTheme="minorEastAsia" w:eastAsiaTheme="minorEastAsia" w:hAnsiTheme="minorEastAsia" w:hint="eastAsia"/>
                <w:sz w:val="16"/>
                <w:szCs w:val="16"/>
              </w:rPr>
              <w:t xml:space="preserve">　非常警報器具又は非常警報設備及び消防機関への通報設備（電話で可）があるか。</w:t>
            </w:r>
          </w:p>
          <w:p w14:paraId="20B2335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F693679" w14:textId="5AEBB444"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非常警報器具：警鐘、携帯用拡声器、手動式サイレン等のこと。</w:t>
            </w:r>
          </w:p>
          <w:p w14:paraId="2C5221C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非常警報設備：非常ベル、自動式サイレン、放送設備等のこと。</w:t>
            </w:r>
          </w:p>
          <w:p w14:paraId="4969135D" w14:textId="7201060D"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5F18C4DA" w14:textId="6B018B2D"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5444D8E1" w14:textId="4991F88C"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dashed" w:sz="4" w:space="0" w:color="auto"/>
            </w:tcBorders>
          </w:tcPr>
          <w:p w14:paraId="09D4554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4108F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left w:val="single" w:sz="4" w:space="0" w:color="auto"/>
              <w:bottom w:val="dashed" w:sz="4" w:space="0" w:color="auto"/>
            </w:tcBorders>
          </w:tcPr>
          <w:p w14:paraId="0A0245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1430071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118D499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A6B048" w14:textId="77777777" w:rsidTr="007E3FD6">
        <w:trPr>
          <w:cantSplit/>
          <w:trHeight w:val="983"/>
        </w:trPr>
        <w:tc>
          <w:tcPr>
            <w:tcW w:w="549" w:type="dxa"/>
            <w:vMerge/>
            <w:textDirection w:val="tbRlV"/>
          </w:tcPr>
          <w:p w14:paraId="721BDBD7" w14:textId="77777777" w:rsidR="00103E36" w:rsidRPr="008B2842" w:rsidRDefault="00103E36" w:rsidP="00103E36">
            <w:pPr>
              <w:ind w:firstLineChars="200" w:firstLine="320"/>
              <w:rPr>
                <w:sz w:val="16"/>
                <w:szCs w:val="16"/>
              </w:rPr>
            </w:pPr>
          </w:p>
        </w:tc>
        <w:tc>
          <w:tcPr>
            <w:tcW w:w="2598" w:type="dxa"/>
            <w:vMerge/>
          </w:tcPr>
          <w:p w14:paraId="31CDB39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single" w:sz="4" w:space="0" w:color="auto"/>
              <w:right w:val="single" w:sz="4" w:space="0" w:color="auto"/>
            </w:tcBorders>
          </w:tcPr>
          <w:p w14:paraId="3B6FF562" w14:textId="33DAD12F" w:rsidR="00103E36" w:rsidRPr="008B2842" w:rsidRDefault="00103E36" w:rsidP="00103E36">
            <w:pPr>
              <w:pStyle w:val="a3"/>
              <w:spacing w:line="240" w:lineRule="exact"/>
              <w:ind w:left="160" w:hangingChars="100" w:hanging="160"/>
              <w:jc w:val="both"/>
              <w:rPr>
                <w:sz w:val="16"/>
                <w:szCs w:val="16"/>
              </w:rPr>
            </w:pPr>
            <w:r w:rsidRPr="008B2842">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295" w:type="dxa"/>
            <w:gridSpan w:val="5"/>
            <w:tcBorders>
              <w:top w:val="dashed" w:sz="4" w:space="0" w:color="auto"/>
              <w:left w:val="single" w:sz="4" w:space="0" w:color="auto"/>
              <w:bottom w:val="single" w:sz="4" w:space="0" w:color="auto"/>
              <w:right w:val="single" w:sz="4" w:space="0" w:color="auto"/>
            </w:tcBorders>
          </w:tcPr>
          <w:p w14:paraId="58EEB95E" w14:textId="6D20ACEA"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0FF7C75D" wp14:editId="59C14565">
                      <wp:simplePos x="0" y="0"/>
                      <wp:positionH relativeFrom="column">
                        <wp:posOffset>-49443</wp:posOffset>
                      </wp:positionH>
                      <wp:positionV relativeFrom="paragraph">
                        <wp:posOffset>179571</wp:posOffset>
                      </wp:positionV>
                      <wp:extent cx="1359535" cy="276837"/>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83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14" style="position:absolute;left:0;text-align:left;margin-left:-3.9pt;margin-top:14.15pt;width:107.05pt;height:2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rO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" w14:anchorId="59AD5D69">
                      <v:textbox inset="5.85pt,.7pt,5.85pt,.7pt"/>
                    </v:shape>
                  </w:pict>
                </mc:Fallback>
              </mc:AlternateContent>
            </w:r>
            <w:r w:rsidRPr="008B2842">
              <w:rPr>
                <w:rFonts w:asciiTheme="minorEastAsia" w:eastAsiaTheme="minorEastAsia" w:hAnsiTheme="minorEastAsia" w:hint="eastAsia"/>
                <w:sz w:val="16"/>
                <w:szCs w:val="16"/>
              </w:rPr>
              <w:t>・左記ｈを満たしていない。</w:t>
            </w:r>
          </w:p>
          <w:p w14:paraId="512593A8" w14:textId="29B057AF"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防炎物品の表示にも努めること。</w:t>
            </w:r>
          </w:p>
        </w:tc>
        <w:tc>
          <w:tcPr>
            <w:tcW w:w="462" w:type="dxa"/>
            <w:gridSpan w:val="2"/>
            <w:tcBorders>
              <w:top w:val="dashed" w:sz="4" w:space="0" w:color="auto"/>
              <w:left w:val="single" w:sz="4" w:space="0" w:color="auto"/>
              <w:bottom w:val="single" w:sz="4" w:space="0" w:color="auto"/>
              <w:right w:val="single" w:sz="4" w:space="0" w:color="auto"/>
            </w:tcBorders>
          </w:tcPr>
          <w:p w14:paraId="299E72D1" w14:textId="4F5B472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single" w:sz="4" w:space="0" w:color="auto"/>
            </w:tcBorders>
          </w:tcPr>
          <w:p w14:paraId="3EA78D26" w14:textId="41FA5C3F"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left w:val="single" w:sz="4" w:space="0" w:color="auto"/>
              <w:bottom w:val="single" w:sz="4" w:space="0" w:color="auto"/>
            </w:tcBorders>
          </w:tcPr>
          <w:p w14:paraId="3CDEC0B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single" w:sz="4" w:space="0" w:color="auto"/>
            </w:tcBorders>
          </w:tcPr>
          <w:p w14:paraId="4895465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single" w:sz="4" w:space="0" w:color="auto"/>
            </w:tcBorders>
          </w:tcPr>
          <w:p w14:paraId="21B8411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9F46D88" w14:textId="77777777" w:rsidTr="007E3FD6">
        <w:trPr>
          <w:cantSplit/>
          <w:trHeight w:val="1214"/>
        </w:trPr>
        <w:tc>
          <w:tcPr>
            <w:tcW w:w="549" w:type="dxa"/>
            <w:vMerge/>
            <w:textDirection w:val="tbRlV"/>
          </w:tcPr>
          <w:p w14:paraId="25B66F8B" w14:textId="77777777" w:rsidR="00103E36" w:rsidRPr="008B2842" w:rsidRDefault="00103E36" w:rsidP="00103E36">
            <w:pPr>
              <w:ind w:firstLineChars="200" w:firstLine="320"/>
              <w:rPr>
                <w:sz w:val="16"/>
                <w:szCs w:val="16"/>
              </w:rPr>
            </w:pPr>
          </w:p>
        </w:tc>
        <w:tc>
          <w:tcPr>
            <w:tcW w:w="2598" w:type="dxa"/>
            <w:tcBorders>
              <w:bottom w:val="nil"/>
            </w:tcBorders>
          </w:tcPr>
          <w:p w14:paraId="11A52593" w14:textId="1595E5A4"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３　保育室が４階以上の場合の条件</w:t>
            </w:r>
          </w:p>
        </w:tc>
        <w:tc>
          <w:tcPr>
            <w:tcW w:w="2568" w:type="dxa"/>
            <w:tcBorders>
              <w:bottom w:val="dashed" w:sz="4" w:space="0" w:color="auto"/>
            </w:tcBorders>
          </w:tcPr>
          <w:p w14:paraId="0234D37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耐火建築物であるか。</w:t>
            </w:r>
          </w:p>
          <w:p w14:paraId="3FA11FD2"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234E9FD9"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1A57092C"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3FC21949" w14:textId="77777777"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・建築基準法第２条第９号の２に規定する耐火建築物でない。（準耐火建築物は不可）</w:t>
            </w:r>
          </w:p>
          <w:p w14:paraId="777CB6AC" w14:textId="6A790502"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640FE688"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4ED209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6AC072D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7403611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40AFF9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B0B9FB7" w14:textId="77777777" w:rsidTr="00FE3A97">
        <w:trPr>
          <w:cantSplit/>
          <w:trHeight w:val="1549"/>
        </w:trPr>
        <w:tc>
          <w:tcPr>
            <w:tcW w:w="549" w:type="dxa"/>
            <w:vMerge/>
            <w:textDirection w:val="tbRlV"/>
          </w:tcPr>
          <w:p w14:paraId="3C699CC7" w14:textId="77777777" w:rsidR="00103E36" w:rsidRPr="008B2842" w:rsidRDefault="00103E36" w:rsidP="00103E36">
            <w:pPr>
              <w:ind w:firstLineChars="200" w:firstLine="320"/>
              <w:rPr>
                <w:sz w:val="16"/>
                <w:szCs w:val="16"/>
              </w:rPr>
            </w:pPr>
          </w:p>
        </w:tc>
        <w:tc>
          <w:tcPr>
            <w:tcW w:w="2598" w:type="dxa"/>
            <w:vMerge w:val="restart"/>
            <w:tcBorders>
              <w:top w:val="nil"/>
              <w:bottom w:val="nil"/>
            </w:tcBorders>
          </w:tcPr>
          <w:p w14:paraId="3AB0606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val="restart"/>
            <w:tcBorders>
              <w:top w:val="dashed" w:sz="4" w:space="0" w:color="auto"/>
              <w:bottom w:val="nil"/>
            </w:tcBorders>
          </w:tcPr>
          <w:p w14:paraId="1B6E13CD" w14:textId="604CB57B"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5CD8E35" w14:textId="74546AE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p w14:paraId="68FA598A" w14:textId="20F956E3"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FF0000"/>
            </w:tcBorders>
          </w:tcPr>
          <w:p w14:paraId="705DFE4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1E93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B8C34E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CD6409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2778219"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6749FA91" w14:textId="2967060F"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single" w:sz="4" w:space="0" w:color="FF0000"/>
            </w:tcBorders>
          </w:tcPr>
          <w:p w14:paraId="3BF2BC8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A3835D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975E03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A28059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6B104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C1E7B0C" w14:textId="57827208"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single" w:sz="4" w:space="0" w:color="FF0000"/>
            </w:tcBorders>
          </w:tcPr>
          <w:p w14:paraId="586344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733BD48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595633B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72B552C" w14:textId="15F01EEF" w:rsidTr="00FE3A97">
        <w:trPr>
          <w:cantSplit/>
          <w:trHeight w:val="347"/>
        </w:trPr>
        <w:tc>
          <w:tcPr>
            <w:tcW w:w="549" w:type="dxa"/>
            <w:vMerge/>
            <w:textDirection w:val="tbRlV"/>
          </w:tcPr>
          <w:p w14:paraId="1D8B0910" w14:textId="77777777" w:rsidR="00103E36" w:rsidRPr="008B2842" w:rsidRDefault="00103E36" w:rsidP="00103E36">
            <w:pPr>
              <w:ind w:firstLineChars="200" w:firstLine="320"/>
              <w:rPr>
                <w:sz w:val="16"/>
                <w:szCs w:val="16"/>
              </w:rPr>
            </w:pPr>
          </w:p>
        </w:tc>
        <w:tc>
          <w:tcPr>
            <w:tcW w:w="2598" w:type="dxa"/>
            <w:vMerge/>
            <w:tcBorders>
              <w:bottom w:val="nil"/>
            </w:tcBorders>
          </w:tcPr>
          <w:p w14:paraId="79E76A2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3DDF3A1F"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37C591B3"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75C176DC" w14:textId="098F6FA3"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65" w:type="dxa"/>
            <w:gridSpan w:val="10"/>
            <w:tcBorders>
              <w:top w:val="single" w:sz="4" w:space="0" w:color="auto"/>
              <w:left w:val="single" w:sz="4" w:space="0" w:color="auto"/>
              <w:bottom w:val="single" w:sz="4" w:space="0" w:color="auto"/>
              <w:right w:val="single" w:sz="4" w:space="0" w:color="auto"/>
            </w:tcBorders>
          </w:tcPr>
          <w:p w14:paraId="2920AF70" w14:textId="5D0CA94D"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2B07954" w14:textId="65F7147B" w:rsidR="00103E36" w:rsidRPr="008B2842" w:rsidRDefault="00103E36" w:rsidP="00103E36">
            <w:pPr>
              <w:spacing w:line="240" w:lineRule="exact"/>
              <w:ind w:left="242" w:hangingChars="151" w:hanging="24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建築基準法施行令第123条第２項に規定する構造の屋外避難階段</w:t>
            </w:r>
          </w:p>
        </w:tc>
        <w:tc>
          <w:tcPr>
            <w:tcW w:w="452" w:type="dxa"/>
            <w:vMerge w:val="restart"/>
            <w:tcBorders>
              <w:top w:val="nil"/>
              <w:left w:val="single" w:sz="4" w:space="0" w:color="auto"/>
            </w:tcBorders>
          </w:tcPr>
          <w:p w14:paraId="37DF810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667F5EA" w14:textId="77777777" w:rsidTr="00FE3A97">
        <w:trPr>
          <w:cantSplit/>
          <w:trHeight w:val="3885"/>
        </w:trPr>
        <w:tc>
          <w:tcPr>
            <w:tcW w:w="549" w:type="dxa"/>
            <w:vMerge/>
            <w:textDirection w:val="tbRlV"/>
          </w:tcPr>
          <w:p w14:paraId="23071DFE" w14:textId="77777777" w:rsidR="00103E36" w:rsidRPr="008B2842" w:rsidRDefault="00103E36" w:rsidP="00103E36">
            <w:pPr>
              <w:ind w:firstLineChars="200" w:firstLine="320"/>
              <w:rPr>
                <w:sz w:val="16"/>
                <w:szCs w:val="16"/>
              </w:rPr>
            </w:pPr>
          </w:p>
        </w:tc>
        <w:tc>
          <w:tcPr>
            <w:tcW w:w="2598" w:type="dxa"/>
            <w:vMerge/>
            <w:tcBorders>
              <w:bottom w:val="nil"/>
            </w:tcBorders>
          </w:tcPr>
          <w:p w14:paraId="6316665F"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6D624731"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6E52063A"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5BC5E0C5" w14:textId="4CFF29B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65" w:type="dxa"/>
            <w:gridSpan w:val="10"/>
            <w:tcBorders>
              <w:top w:val="single" w:sz="4" w:space="0" w:color="auto"/>
              <w:left w:val="single" w:sz="4" w:space="0" w:color="auto"/>
              <w:bottom w:val="single" w:sz="4" w:space="0" w:color="auto"/>
              <w:right w:val="single" w:sz="4" w:space="0" w:color="auto"/>
            </w:tcBorders>
          </w:tcPr>
          <w:p w14:paraId="523C665D"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722FCF3B" w14:textId="60802E33" w:rsidR="00103E36" w:rsidRPr="008B2842" w:rsidRDefault="00103E36" w:rsidP="00103E36">
            <w:pPr>
              <w:pStyle w:val="a3"/>
              <w:spacing w:line="240" w:lineRule="exact"/>
              <w:ind w:leftChars="19" w:left="242" w:hangingChars="126" w:hanging="20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w:t>
            </w:r>
          </w:p>
          <w:p w14:paraId="514CCF97" w14:textId="5BEAA7E3" w:rsidR="00103E36" w:rsidRPr="008B2842" w:rsidRDefault="00103E36" w:rsidP="00103E36">
            <w:pPr>
              <w:pStyle w:val="a3"/>
              <w:spacing w:line="240" w:lineRule="exact"/>
              <w:ind w:leftChars="19" w:left="242" w:hangingChars="126" w:hanging="20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建築基準法施行令第</w:t>
            </w:r>
            <w:r w:rsidRPr="008B2842">
              <w:rPr>
                <w:rFonts w:asciiTheme="minorEastAsia" w:eastAsiaTheme="minorEastAsia" w:hAnsiTheme="minorEastAsia"/>
                <w:sz w:val="16"/>
                <w:szCs w:val="16"/>
              </w:rPr>
              <w:t>123</w:t>
            </w:r>
            <w:r w:rsidRPr="008B2842">
              <w:rPr>
                <w:rFonts w:asciiTheme="minorEastAsia" w:eastAsiaTheme="minorEastAsia" w:hAnsiTheme="minorEastAsia" w:hint="eastAsia"/>
                <w:sz w:val="16"/>
                <w:szCs w:val="16"/>
              </w:rPr>
              <w:t>条第２項に規定する構造の屋外避難階段</w:t>
            </w:r>
          </w:p>
        </w:tc>
        <w:tc>
          <w:tcPr>
            <w:tcW w:w="452" w:type="dxa"/>
            <w:vMerge/>
          </w:tcPr>
          <w:p w14:paraId="0AC4AE8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E3CF7" w14:textId="77777777" w:rsidTr="00FE3A97">
        <w:trPr>
          <w:cantSplit/>
          <w:trHeight w:val="300"/>
        </w:trPr>
        <w:tc>
          <w:tcPr>
            <w:tcW w:w="549" w:type="dxa"/>
            <w:vMerge/>
            <w:textDirection w:val="tbRlV"/>
          </w:tcPr>
          <w:p w14:paraId="2873318C" w14:textId="77777777" w:rsidR="00103E36" w:rsidRPr="008B2842" w:rsidRDefault="00103E36" w:rsidP="00103E36">
            <w:pPr>
              <w:ind w:firstLineChars="200" w:firstLine="320"/>
              <w:rPr>
                <w:sz w:val="16"/>
                <w:szCs w:val="16"/>
              </w:rPr>
            </w:pPr>
          </w:p>
        </w:tc>
        <w:tc>
          <w:tcPr>
            <w:tcW w:w="2598" w:type="dxa"/>
            <w:tcBorders>
              <w:top w:val="nil"/>
              <w:bottom w:val="nil"/>
            </w:tcBorders>
          </w:tcPr>
          <w:p w14:paraId="6640857C"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tcBorders>
              <w:top w:val="nil"/>
              <w:bottom w:val="dashed" w:sz="4" w:space="0" w:color="auto"/>
            </w:tcBorders>
          </w:tcPr>
          <w:p w14:paraId="544DE264"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dashed" w:sz="4" w:space="0" w:color="auto"/>
              <w:right w:val="nil"/>
            </w:tcBorders>
          </w:tcPr>
          <w:p w14:paraId="4AF2ED8B"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nil"/>
              <w:bottom w:val="dashed" w:sz="4" w:space="0" w:color="auto"/>
              <w:right w:val="nil"/>
            </w:tcBorders>
          </w:tcPr>
          <w:p w14:paraId="648FD7D1" w14:textId="77777777" w:rsidR="00103E36" w:rsidRPr="008B2842" w:rsidRDefault="00103E36" w:rsidP="00103E36">
            <w:pPr>
              <w:pStyle w:val="a3"/>
              <w:spacing w:line="240" w:lineRule="exact"/>
              <w:ind w:leftChars="26" w:left="55"/>
              <w:jc w:val="both"/>
              <w:rPr>
                <w:rFonts w:asciiTheme="minorEastAsia" w:eastAsiaTheme="minorEastAsia" w:hAnsiTheme="minorEastAsia"/>
                <w:sz w:val="16"/>
                <w:szCs w:val="16"/>
              </w:rPr>
            </w:pPr>
          </w:p>
        </w:tc>
        <w:tc>
          <w:tcPr>
            <w:tcW w:w="3465" w:type="dxa"/>
            <w:gridSpan w:val="10"/>
            <w:tcBorders>
              <w:top w:val="single" w:sz="4" w:space="0" w:color="auto"/>
              <w:left w:val="nil"/>
              <w:bottom w:val="dashed" w:sz="4" w:space="0" w:color="auto"/>
              <w:right w:val="nil"/>
            </w:tcBorders>
          </w:tcPr>
          <w:p w14:paraId="7D576375"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p>
        </w:tc>
        <w:tc>
          <w:tcPr>
            <w:tcW w:w="452" w:type="dxa"/>
            <w:tcBorders>
              <w:top w:val="nil"/>
              <w:left w:val="nil"/>
              <w:bottom w:val="dashed" w:sz="4" w:space="0" w:color="auto"/>
            </w:tcBorders>
          </w:tcPr>
          <w:p w14:paraId="1C8F8D5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BF7B075" w14:textId="77777777" w:rsidTr="00ED562A">
        <w:trPr>
          <w:cantSplit/>
          <w:trHeight w:val="1265"/>
        </w:trPr>
        <w:tc>
          <w:tcPr>
            <w:tcW w:w="549" w:type="dxa"/>
            <w:vMerge/>
            <w:textDirection w:val="tbRlV"/>
          </w:tcPr>
          <w:p w14:paraId="1918C146" w14:textId="77777777" w:rsidR="00103E36" w:rsidRPr="008B2842" w:rsidRDefault="00103E36" w:rsidP="00103E36">
            <w:pPr>
              <w:rPr>
                <w:sz w:val="24"/>
                <w:szCs w:val="24"/>
              </w:rPr>
            </w:pPr>
          </w:p>
        </w:tc>
        <w:tc>
          <w:tcPr>
            <w:tcW w:w="2598" w:type="dxa"/>
            <w:tcBorders>
              <w:top w:val="nil"/>
              <w:bottom w:val="single" w:sz="4" w:space="0" w:color="auto"/>
            </w:tcBorders>
          </w:tcPr>
          <w:p w14:paraId="65BB65E1"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E855D0A" w14:textId="79D17A1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tc>
        <w:tc>
          <w:tcPr>
            <w:tcW w:w="2295" w:type="dxa"/>
            <w:gridSpan w:val="5"/>
            <w:tcBorders>
              <w:top w:val="dashed" w:sz="4" w:space="0" w:color="auto"/>
              <w:bottom w:val="dashed" w:sz="4" w:space="0" w:color="auto"/>
            </w:tcBorders>
          </w:tcPr>
          <w:p w14:paraId="18F55E7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p w14:paraId="44A4772F" w14:textId="38365F5E"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462" w:type="dxa"/>
            <w:gridSpan w:val="2"/>
            <w:tcBorders>
              <w:top w:val="dashed" w:sz="4" w:space="0" w:color="auto"/>
              <w:bottom w:val="dashed" w:sz="4" w:space="0" w:color="auto"/>
            </w:tcBorders>
          </w:tcPr>
          <w:p w14:paraId="7DE2555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145CA29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40D600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CEE52E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DF004E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1B8D498" w14:textId="77777777" w:rsidTr="00ED562A">
        <w:trPr>
          <w:cantSplit/>
          <w:trHeight w:val="6737"/>
        </w:trPr>
        <w:tc>
          <w:tcPr>
            <w:tcW w:w="549" w:type="dxa"/>
            <w:vMerge/>
            <w:textDirection w:val="tbRlV"/>
          </w:tcPr>
          <w:p w14:paraId="7803BE97" w14:textId="77777777" w:rsidR="00103E36" w:rsidRPr="008B2842" w:rsidRDefault="00103E36" w:rsidP="00103E36">
            <w:pPr>
              <w:rPr>
                <w:sz w:val="24"/>
                <w:szCs w:val="24"/>
              </w:rPr>
            </w:pPr>
          </w:p>
        </w:tc>
        <w:tc>
          <w:tcPr>
            <w:tcW w:w="2598" w:type="dxa"/>
            <w:vMerge w:val="restart"/>
            <w:tcBorders>
              <w:top w:val="single" w:sz="4" w:space="0" w:color="auto"/>
              <w:bottom w:val="single" w:sz="4" w:space="0" w:color="auto"/>
            </w:tcBorders>
          </w:tcPr>
          <w:p w14:paraId="023C2F44" w14:textId="154EFD8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bottom w:val="dashed" w:sz="4" w:space="0" w:color="000000" w:themeColor="text1"/>
            </w:tcBorders>
          </w:tcPr>
          <w:p w14:paraId="1BA5F511" w14:textId="71D0CCA8"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ｄ　調理室は床又は壁が耐火構造で戸が防火戸であるか。</w:t>
            </w:r>
          </w:p>
          <w:p w14:paraId="48B7430D"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94143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0D7D78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372FD5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D6E33D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7C7DC3B"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58997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703BEB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5B79E6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04503A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2A8F70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4B9E3B12"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04CF5C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000000" w:themeColor="text1"/>
            </w:tcBorders>
          </w:tcPr>
          <w:p w14:paraId="1B9A833D" w14:textId="77777777" w:rsidR="00103E36" w:rsidRPr="008B2842" w:rsidRDefault="00103E36" w:rsidP="00103E36">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・以下に掲げる施設又は設備のうち該当するものが一つもない。</w:t>
            </w:r>
          </w:p>
          <w:p w14:paraId="11A96D71"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BD836F5"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20C1239B" w14:textId="49BFBB35"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62" w:type="dxa"/>
            <w:gridSpan w:val="2"/>
            <w:tcBorders>
              <w:top w:val="dashed" w:sz="4" w:space="0" w:color="auto"/>
              <w:bottom w:val="dashed" w:sz="4" w:space="0" w:color="000000" w:themeColor="text1"/>
            </w:tcBorders>
          </w:tcPr>
          <w:p w14:paraId="3AFDC0DE"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000000" w:themeColor="text1"/>
            </w:tcBorders>
          </w:tcPr>
          <w:p w14:paraId="3CA643B1"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000000" w:themeColor="text1"/>
            </w:tcBorders>
          </w:tcPr>
          <w:p w14:paraId="517FBF0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000000" w:themeColor="text1"/>
            </w:tcBorders>
          </w:tcPr>
          <w:p w14:paraId="2CCF842C"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000000" w:themeColor="text1"/>
            </w:tcBorders>
          </w:tcPr>
          <w:p w14:paraId="300E5AA9"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BB3431" w14:textId="77777777" w:rsidTr="007E3FD6">
        <w:trPr>
          <w:cantSplit/>
          <w:trHeight w:val="1011"/>
        </w:trPr>
        <w:tc>
          <w:tcPr>
            <w:tcW w:w="549" w:type="dxa"/>
            <w:vMerge/>
            <w:textDirection w:val="tbRlV"/>
          </w:tcPr>
          <w:p w14:paraId="1AC0A4D6" w14:textId="77777777" w:rsidR="00103E36" w:rsidRPr="008B2842" w:rsidRDefault="00103E36" w:rsidP="00103E36">
            <w:pPr>
              <w:rPr>
                <w:sz w:val="16"/>
                <w:szCs w:val="16"/>
              </w:rPr>
            </w:pPr>
          </w:p>
        </w:tc>
        <w:tc>
          <w:tcPr>
            <w:tcW w:w="2598" w:type="dxa"/>
            <w:vMerge/>
          </w:tcPr>
          <w:p w14:paraId="6B806282"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000000" w:themeColor="text1"/>
              <w:bottom w:val="dashed" w:sz="4" w:space="0" w:color="auto"/>
            </w:tcBorders>
          </w:tcPr>
          <w:p w14:paraId="125C3C70" w14:textId="7A835C31"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hint="eastAsia"/>
                <w:sz w:val="16"/>
              </w:rPr>
              <w:t>ｅ</w:t>
            </w:r>
            <w:r w:rsidRPr="008B2842">
              <w:rPr>
                <w:rFonts w:ascii="ＭＳ 明朝" w:eastAsia="ＭＳ 明朝" w:hAnsi="ＭＳ 明朝" w:cs="Times New Roman" w:hint="eastAsia"/>
                <w:sz w:val="16"/>
                <w:szCs w:val="16"/>
              </w:rPr>
              <w:t xml:space="preserve">　保育施設の壁及び天井の室内に面する部分の仕上げを不燃材料でしているか。</w:t>
            </w:r>
          </w:p>
        </w:tc>
        <w:tc>
          <w:tcPr>
            <w:tcW w:w="2295" w:type="dxa"/>
            <w:gridSpan w:val="5"/>
            <w:tcBorders>
              <w:top w:val="dashed" w:sz="4" w:space="0" w:color="000000" w:themeColor="text1"/>
              <w:bottom w:val="dashed" w:sz="4" w:space="0" w:color="auto"/>
            </w:tcBorders>
          </w:tcPr>
          <w:p w14:paraId="1D77D2F5" w14:textId="717C17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w:t>
            </w:r>
            <w:r w:rsidRPr="008B2842">
              <w:rPr>
                <w:rFonts w:hint="eastAsia"/>
                <w:sz w:val="16"/>
              </w:rPr>
              <w:t>ｅ</w:t>
            </w:r>
            <w:r w:rsidRPr="008B2842">
              <w:rPr>
                <w:rFonts w:asciiTheme="minorEastAsia" w:eastAsiaTheme="minorEastAsia" w:hAnsiTheme="minorEastAsia" w:cs="Times New Roman" w:hint="eastAsia"/>
                <w:sz w:val="16"/>
                <w:szCs w:val="16"/>
              </w:rPr>
              <w:t>を満たしていない。</w:t>
            </w:r>
          </w:p>
        </w:tc>
        <w:tc>
          <w:tcPr>
            <w:tcW w:w="462" w:type="dxa"/>
            <w:gridSpan w:val="2"/>
            <w:tcBorders>
              <w:top w:val="dashed" w:sz="4" w:space="0" w:color="000000" w:themeColor="text1"/>
              <w:bottom w:val="dashed" w:sz="4" w:space="0" w:color="auto"/>
            </w:tcBorders>
          </w:tcPr>
          <w:p w14:paraId="1942E07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000000" w:themeColor="text1"/>
              <w:bottom w:val="dashed" w:sz="4" w:space="0" w:color="auto"/>
            </w:tcBorders>
          </w:tcPr>
          <w:p w14:paraId="67F7401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000000" w:themeColor="text1"/>
              <w:bottom w:val="dashed" w:sz="4" w:space="0" w:color="auto"/>
            </w:tcBorders>
          </w:tcPr>
          <w:p w14:paraId="136261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dashed" w:sz="4" w:space="0" w:color="auto"/>
            </w:tcBorders>
          </w:tcPr>
          <w:p w14:paraId="4037361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dashed" w:sz="4" w:space="0" w:color="auto"/>
            </w:tcBorders>
          </w:tcPr>
          <w:p w14:paraId="21221CE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42FD57E" w14:textId="77777777" w:rsidTr="007E3FD6">
        <w:trPr>
          <w:cantSplit/>
          <w:trHeight w:val="1265"/>
        </w:trPr>
        <w:tc>
          <w:tcPr>
            <w:tcW w:w="549" w:type="dxa"/>
            <w:vMerge/>
            <w:textDirection w:val="tbRlV"/>
          </w:tcPr>
          <w:p w14:paraId="0CCDFBB8" w14:textId="77777777" w:rsidR="00103E36" w:rsidRPr="008B2842" w:rsidRDefault="00103E36" w:rsidP="00103E36">
            <w:pPr>
              <w:rPr>
                <w:sz w:val="16"/>
                <w:szCs w:val="16"/>
              </w:rPr>
            </w:pPr>
          </w:p>
        </w:tc>
        <w:tc>
          <w:tcPr>
            <w:tcW w:w="2598" w:type="dxa"/>
            <w:vMerge/>
          </w:tcPr>
          <w:p w14:paraId="553E72FF"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282361A6" w14:textId="1D884F72"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f　保育室その他乳幼児が出入りし、又は通行する場所に、乳幼児の転落事故を防止する設備が設けられているか。</w:t>
            </w:r>
          </w:p>
        </w:tc>
        <w:tc>
          <w:tcPr>
            <w:tcW w:w="2295" w:type="dxa"/>
            <w:gridSpan w:val="5"/>
            <w:tcBorders>
              <w:top w:val="dashed" w:sz="4" w:space="0" w:color="auto"/>
              <w:bottom w:val="dashed" w:sz="4" w:space="0" w:color="auto"/>
            </w:tcBorders>
          </w:tcPr>
          <w:p w14:paraId="0F4C0035"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1B0AFD1"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2255D878"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25E2AA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323B5EC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2AAF18B0"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1A52DF9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0E39FEA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1EA736D"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7A5B0FF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12812C4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bottom w:val="dashed" w:sz="4" w:space="0" w:color="auto"/>
            </w:tcBorders>
          </w:tcPr>
          <w:p w14:paraId="008BC79B"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D7540C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643DAD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BFA045D" w14:textId="77777777" w:rsidTr="007E3FD6">
        <w:trPr>
          <w:cantSplit/>
          <w:trHeight w:val="519"/>
        </w:trPr>
        <w:tc>
          <w:tcPr>
            <w:tcW w:w="549" w:type="dxa"/>
            <w:vMerge/>
            <w:textDirection w:val="tbRlV"/>
          </w:tcPr>
          <w:p w14:paraId="4A1E2155" w14:textId="77777777" w:rsidR="00103E36" w:rsidRPr="008B2842" w:rsidRDefault="00103E36" w:rsidP="00103E36">
            <w:pPr>
              <w:rPr>
                <w:sz w:val="16"/>
                <w:szCs w:val="16"/>
              </w:rPr>
            </w:pPr>
          </w:p>
        </w:tc>
        <w:tc>
          <w:tcPr>
            <w:tcW w:w="2598" w:type="dxa"/>
            <w:vMerge/>
          </w:tcPr>
          <w:p w14:paraId="00F19C90"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104D2F72" w14:textId="4D4E084C"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非常警報器具又は非常警報設備及び消防機関への通報設備（電話で可）があるか。</w:t>
            </w:r>
          </w:p>
          <w:p w14:paraId="3AD801AC" w14:textId="43E3FEF0"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1E3A3635" w14:textId="4B20CDD6"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bottom w:val="dashed" w:sz="4" w:space="0" w:color="auto"/>
            </w:tcBorders>
          </w:tcPr>
          <w:p w14:paraId="041C746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4B066F1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50E027C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26220F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9981F6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0791D" w14:textId="77777777" w:rsidTr="007E3FD6">
        <w:trPr>
          <w:cantSplit/>
          <w:trHeight w:val="831"/>
        </w:trPr>
        <w:tc>
          <w:tcPr>
            <w:tcW w:w="549" w:type="dxa"/>
            <w:vMerge/>
            <w:textDirection w:val="tbRlV"/>
          </w:tcPr>
          <w:p w14:paraId="71866256" w14:textId="77777777" w:rsidR="00103E36" w:rsidRPr="008B2842" w:rsidRDefault="00103E36" w:rsidP="00103E36">
            <w:pPr>
              <w:rPr>
                <w:sz w:val="16"/>
                <w:szCs w:val="16"/>
              </w:rPr>
            </w:pPr>
          </w:p>
        </w:tc>
        <w:tc>
          <w:tcPr>
            <w:tcW w:w="2598" w:type="dxa"/>
            <w:vMerge/>
          </w:tcPr>
          <w:p w14:paraId="4B777580" w14:textId="7777777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tcBorders>
          </w:tcPr>
          <w:p w14:paraId="772C3CD7" w14:textId="6D76B2A5"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ｈ　カーテン、敷物、建具等で可燃性のものについて防炎処理されているか。</w:t>
            </w:r>
          </w:p>
        </w:tc>
        <w:tc>
          <w:tcPr>
            <w:tcW w:w="2295" w:type="dxa"/>
            <w:gridSpan w:val="5"/>
            <w:tcBorders>
              <w:top w:val="dashed" w:sz="4" w:space="0" w:color="auto"/>
            </w:tcBorders>
          </w:tcPr>
          <w:p w14:paraId="2C4DB9EF" w14:textId="1E9471A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・左記ｈを満たしていない。</w:t>
            </w:r>
          </w:p>
          <w:p w14:paraId="184E57B6" w14:textId="77777777"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noProof/>
                <w:sz w:val="16"/>
                <w:szCs w:val="16"/>
              </w:rPr>
              <mc:AlternateContent>
                <mc:Choice Requires="wps">
                  <w:drawing>
                    <wp:anchor distT="0" distB="0" distL="114300" distR="114300" simplePos="0" relativeHeight="251658244" behindDoc="0" locked="0" layoutInCell="1" allowOverlap="1" wp14:anchorId="2C9FCFBC" wp14:editId="09F118C5">
                      <wp:simplePos x="0" y="0"/>
                      <wp:positionH relativeFrom="column">
                        <wp:posOffset>26155</wp:posOffset>
                      </wp:positionH>
                      <wp:positionV relativeFrom="paragraph">
                        <wp:posOffset>-2181</wp:posOffset>
                      </wp:positionV>
                      <wp:extent cx="1296346" cy="339090"/>
                      <wp:effectExtent l="0" t="0" r="1841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46"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2" style="position:absolute;left:0;text-align:left;margin-left:2.05pt;margin-top:-.15pt;width:102.05pt;height:26.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O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" w14:anchorId="0DF243A7">
                      <v:textbox inset="5.85pt,.7pt,5.85pt,.7pt"/>
                    </v:shape>
                  </w:pict>
                </mc:Fallback>
              </mc:AlternateContent>
            </w:r>
            <w:r w:rsidRPr="008B2842">
              <w:rPr>
                <w:rFonts w:asciiTheme="minorEastAsia" w:eastAsiaTheme="minorEastAsia" w:hAnsiTheme="minorEastAsia" w:cs="Times New Roman" w:hint="eastAsia"/>
                <w:sz w:val="16"/>
                <w:szCs w:val="16"/>
              </w:rPr>
              <w:t>防炎物品の表示にも努めること。</w:t>
            </w:r>
          </w:p>
          <w:p w14:paraId="456EFA9F"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p w14:paraId="64122F02"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76A911C1"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5A87EE20"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10A653B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DAC105F"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4D88379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949A2DD"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6E9DD9BB"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3CE2D2C7" w14:textId="08F9B4E8"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tcBorders>
          </w:tcPr>
          <w:p w14:paraId="3D9D8628"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3B99B0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27CE9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D15E54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7C09CD9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D4D3A9" w14:textId="77777777" w:rsidTr="007E3FD6">
        <w:trPr>
          <w:cantSplit/>
          <w:trHeight w:val="1300"/>
        </w:trPr>
        <w:tc>
          <w:tcPr>
            <w:tcW w:w="549" w:type="dxa"/>
            <w:vMerge w:val="restart"/>
            <w:textDirection w:val="tbRlV"/>
          </w:tcPr>
          <w:p w14:paraId="66BDDC73" w14:textId="40C49234" w:rsidR="00103E36" w:rsidRPr="008B2842" w:rsidRDefault="00103E36" w:rsidP="00103E36">
            <w:pPr>
              <w:widowControl/>
              <w:ind w:left="113" w:right="113"/>
              <w:jc w:val="lef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第５　　保育内容</w:t>
            </w:r>
          </w:p>
          <w:p w14:paraId="744DF688" w14:textId="77777777" w:rsidR="00103E36" w:rsidRPr="008B2842" w:rsidRDefault="00103E36" w:rsidP="00103E36">
            <w:pPr>
              <w:widowControl/>
              <w:ind w:left="113" w:right="113" w:firstLineChars="200" w:firstLine="320"/>
              <w:jc w:val="left"/>
              <w:rPr>
                <w:rFonts w:asciiTheme="minorEastAsia" w:eastAsiaTheme="minorEastAsia" w:hAnsiTheme="minorEastAsia"/>
                <w:sz w:val="16"/>
                <w:szCs w:val="16"/>
              </w:rPr>
            </w:pPr>
          </w:p>
          <w:p w14:paraId="1CBF1939" w14:textId="77777777" w:rsidR="00103E36" w:rsidRPr="008B2842" w:rsidRDefault="00103E36" w:rsidP="00103E36">
            <w:pPr>
              <w:rPr>
                <w:rFonts w:asciiTheme="minorEastAsia" w:eastAsiaTheme="minorEastAsia" w:hAnsiTheme="minorEastAsia"/>
                <w:sz w:val="16"/>
                <w:szCs w:val="16"/>
              </w:rPr>
            </w:pPr>
          </w:p>
        </w:tc>
        <w:tc>
          <w:tcPr>
            <w:tcW w:w="2598" w:type="dxa"/>
            <w:vMerge w:val="restart"/>
            <w:tcBorders>
              <w:top w:val="single" w:sz="4" w:space="0" w:color="auto"/>
            </w:tcBorders>
          </w:tcPr>
          <w:p w14:paraId="6B4C638E" w14:textId="22625359"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Theme="minorEastAsia" w:eastAsiaTheme="minorEastAsia" w:hAnsiTheme="minorEastAsia" w:hint="eastAsia"/>
                <w:sz w:val="16"/>
                <w:szCs w:val="16"/>
              </w:rPr>
              <w:t>１　保育の内容</w:t>
            </w:r>
          </w:p>
          <w:p w14:paraId="6C9433EC"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0C98CFF6"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cs="Times New Roman" w:hint="eastAsia"/>
                <w:sz w:val="16"/>
                <w:szCs w:val="16"/>
              </w:rPr>
              <w:t>※　保育所保育指針を踏まえた適切な保育が行われているか。</w:t>
            </w:r>
          </w:p>
          <w:p w14:paraId="5D6EC125" w14:textId="77777777" w:rsidR="00103E36" w:rsidRPr="008B2842" w:rsidRDefault="00103E36" w:rsidP="00103E36">
            <w:pPr>
              <w:pStyle w:val="a3"/>
              <w:spacing w:line="240" w:lineRule="exact"/>
              <w:rPr>
                <w:rFonts w:ascii="ＭＳ 明朝" w:eastAsia="ＭＳ 明朝" w:hAnsi="ＭＳ 明朝"/>
                <w:sz w:val="16"/>
                <w:szCs w:val="16"/>
              </w:rPr>
            </w:pPr>
          </w:p>
          <w:p w14:paraId="7CF48BCB" w14:textId="77777777" w:rsidR="00103E36" w:rsidRPr="008B2842" w:rsidRDefault="00103E36" w:rsidP="00103E36">
            <w:pPr>
              <w:pStyle w:val="a3"/>
              <w:spacing w:line="240" w:lineRule="exact"/>
              <w:rPr>
                <w:rFonts w:ascii="ＭＳ 明朝" w:eastAsia="ＭＳ 明朝" w:hAnsi="ＭＳ 明朝"/>
                <w:sz w:val="16"/>
                <w:szCs w:val="16"/>
              </w:rPr>
            </w:pPr>
          </w:p>
          <w:p w14:paraId="4CA3E567"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30F2B0A1" w14:textId="6595EF91"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乳幼児一人一人の心身の発育や発達の状況を把握し、保育内容を工夫しているか。</w:t>
            </w:r>
          </w:p>
        </w:tc>
        <w:tc>
          <w:tcPr>
            <w:tcW w:w="2295" w:type="dxa"/>
            <w:gridSpan w:val="5"/>
            <w:tcBorders>
              <w:top w:val="single" w:sz="4" w:space="0" w:color="auto"/>
              <w:bottom w:val="dashed" w:sz="4" w:space="0" w:color="auto"/>
            </w:tcBorders>
          </w:tcPr>
          <w:p w14:paraId="5E5CF2FB"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62" w:type="dxa"/>
            <w:gridSpan w:val="2"/>
            <w:tcBorders>
              <w:top w:val="single" w:sz="4" w:space="0" w:color="auto"/>
              <w:bottom w:val="dashed" w:sz="4" w:space="0" w:color="auto"/>
            </w:tcBorders>
          </w:tcPr>
          <w:p w14:paraId="3F60217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4B0ECF2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682F638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02A24F5E"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635" w:type="dxa"/>
            <w:gridSpan w:val="3"/>
            <w:tcBorders>
              <w:top w:val="single" w:sz="4" w:space="0" w:color="auto"/>
              <w:bottom w:val="dashed" w:sz="4" w:space="0" w:color="auto"/>
            </w:tcBorders>
          </w:tcPr>
          <w:p w14:paraId="27CB7F0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D546507" w14:textId="77777777" w:rsidTr="007E3FD6">
        <w:trPr>
          <w:cantSplit/>
          <w:trHeight w:val="5337"/>
        </w:trPr>
        <w:tc>
          <w:tcPr>
            <w:tcW w:w="549" w:type="dxa"/>
            <w:vMerge/>
            <w:textDirection w:val="tbRlV"/>
          </w:tcPr>
          <w:p w14:paraId="33C8DA01" w14:textId="77777777" w:rsidR="00103E36" w:rsidRPr="008B2842" w:rsidRDefault="00103E36" w:rsidP="00103E36">
            <w:pPr>
              <w:rPr>
                <w:rFonts w:asciiTheme="minorEastAsia" w:eastAsiaTheme="minorEastAsia" w:hAnsiTheme="minorEastAsia"/>
                <w:sz w:val="16"/>
                <w:szCs w:val="16"/>
              </w:rPr>
            </w:pPr>
          </w:p>
        </w:tc>
        <w:tc>
          <w:tcPr>
            <w:tcW w:w="2598" w:type="dxa"/>
            <w:vMerge/>
          </w:tcPr>
          <w:p w14:paraId="3B602983"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7A506062" w14:textId="675F3C9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88E7F2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（ａ）カリキュラムが、乳幼児の日々の生活リズムに沿って設定されているか。</w:t>
            </w:r>
            <w:r w:rsidRPr="008B2842">
              <w:rPr>
                <w:rFonts w:asciiTheme="minorEastAsia" w:eastAsiaTheme="minorEastAsia" w:hAnsiTheme="minorEastAsia"/>
                <w:sz w:val="16"/>
                <w:szCs w:val="16"/>
              </w:rPr>
              <w:t xml:space="preserve"> </w:t>
            </w:r>
          </w:p>
          <w:p w14:paraId="0DB1804C"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（ｂ）必要に応じ入所（利用）乳幼児に入浴又は清拭をし、身体の清潔が保たれているか。</w:t>
            </w:r>
          </w:p>
          <w:p w14:paraId="025190E2" w14:textId="06BC6A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p w14:paraId="5234B75F"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（ｃ）沐浴、外気浴、遊び、運動、睡眠等に配慮しているか。</w:t>
            </w:r>
          </w:p>
          <w:p w14:paraId="4B6B8E0E"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（ｄ）外遊びなど、戸外で活動できる環境が確保されているか。</w:t>
            </w:r>
          </w:p>
          <w:p w14:paraId="7835810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7A4EB59"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F3F0AD0"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08E8755"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EAA37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28CFE8A"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260DE1D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D9D58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66B76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・デイリープログラム等が作成されていない。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3796CF5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・汚れたときの処置が不適当</w:t>
            </w:r>
          </w:p>
          <w:p w14:paraId="2F9D5682"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7" behindDoc="0" locked="0" layoutInCell="1" allowOverlap="1" wp14:anchorId="014FFD42" wp14:editId="54F17D05">
                      <wp:simplePos x="0" y="0"/>
                      <wp:positionH relativeFrom="column">
                        <wp:posOffset>23495</wp:posOffset>
                      </wp:positionH>
                      <wp:positionV relativeFrom="paragraph">
                        <wp:posOffset>12700</wp:posOffset>
                      </wp:positionV>
                      <wp:extent cx="1296000" cy="448574"/>
                      <wp:effectExtent l="0" t="0" r="19050" b="2794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8574"/>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23" style="position:absolute;left:0;text-align:left;margin-left:1.85pt;margin-top:1pt;width:102.05pt;height:35.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Y2nwIAACQ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" w14:anchorId="4B417858">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420C968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・屋外遊戯の機会が適切に確保されていない。（幼児）</w:t>
            </w:r>
          </w:p>
          <w:p w14:paraId="77F6FEE5" w14:textId="5A104839"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・外気浴の機会が適切に確保されていない。（乳児）</w:t>
            </w:r>
          </w:p>
          <w:p w14:paraId="599D9931" w14:textId="3DAFA041"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8" behindDoc="0" locked="0" layoutInCell="1" allowOverlap="1" wp14:anchorId="279859B1" wp14:editId="0278529F">
                      <wp:simplePos x="0" y="0"/>
                      <wp:positionH relativeFrom="column">
                        <wp:posOffset>26035</wp:posOffset>
                      </wp:positionH>
                      <wp:positionV relativeFrom="paragraph">
                        <wp:posOffset>30480</wp:posOffset>
                      </wp:positionV>
                      <wp:extent cx="1296000" cy="449747"/>
                      <wp:effectExtent l="0" t="0" r="19050"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974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24" style="position:absolute;left:0;text-align:left;margin-left:2.05pt;margin-top:2.4pt;width:102.05pt;height:35.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8/nwIAACQ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" w14:anchorId="6A5B816E">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0E0ACC56"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F4DC96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635075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670C3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4C66A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D0A27C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10FB4D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299E4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4D2F85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C8E471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94B537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9CDE8F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B6EA1B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E3E0752" w14:textId="0ADF6BD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CABD6F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761A2A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7A9EF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4F63B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B193D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C824F1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E20FBF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26F586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9F0BD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495CED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22D97A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E24D7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0C37ED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6E4D98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7B47A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878792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CCC2C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A5A396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FA625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2E449D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AF2933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07002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129D70BF"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CFB190B"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7FC83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77A2EFD" w14:textId="77777777" w:rsidTr="007E3FD6">
        <w:trPr>
          <w:cantSplit/>
          <w:trHeight w:val="2206"/>
        </w:trPr>
        <w:tc>
          <w:tcPr>
            <w:tcW w:w="549" w:type="dxa"/>
            <w:vMerge/>
            <w:textDirection w:val="tbRlV"/>
          </w:tcPr>
          <w:p w14:paraId="29B4ADF0" w14:textId="77777777" w:rsidR="00103E36" w:rsidRPr="008B2842" w:rsidRDefault="00103E36" w:rsidP="00103E36">
            <w:pPr>
              <w:rPr>
                <w:sz w:val="24"/>
                <w:szCs w:val="24"/>
              </w:rPr>
            </w:pPr>
          </w:p>
        </w:tc>
        <w:tc>
          <w:tcPr>
            <w:tcW w:w="2598" w:type="dxa"/>
            <w:vMerge/>
          </w:tcPr>
          <w:p w14:paraId="13819559" w14:textId="77777777" w:rsidR="00103E36" w:rsidRPr="008B2842" w:rsidRDefault="00103E36"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B790D8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6E098DD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7F939D83"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5D0EA92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167BC25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4DB4B8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85F3984" w14:textId="3EB3EB0E"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・テレビやビデオを見せ続けている。</w:t>
            </w:r>
          </w:p>
          <w:p w14:paraId="382E3E5E" w14:textId="46601F70"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・一人一人の乳幼児に対してきめ細かくかつ相互応答的に関わっていない。</w:t>
            </w:r>
          </w:p>
          <w:p w14:paraId="611B6594" w14:textId="70A2ED51"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459752E9" wp14:editId="5CAB1104">
                      <wp:simplePos x="0" y="0"/>
                      <wp:positionH relativeFrom="column">
                        <wp:posOffset>26035</wp:posOffset>
                      </wp:positionH>
                      <wp:positionV relativeFrom="paragraph">
                        <wp:posOffset>32385</wp:posOffset>
                      </wp:positionV>
                      <wp:extent cx="1296000" cy="427127"/>
                      <wp:effectExtent l="0" t="0" r="19050" b="114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2712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大かっこ 25" style="position:absolute;left:0;text-align:left;margin-left:2.05pt;margin-top:2.55pt;width:102.05pt;height:33.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" w14:anchorId="3D193000">
                      <v:textbox inset="5.85pt,.7pt,5.85pt,.7pt"/>
                    </v:shape>
                  </w:pict>
                </mc:Fallback>
              </mc:AlternateContent>
            </w:r>
            <w:r w:rsidRPr="008B2842">
              <w:rPr>
                <w:rFonts w:asciiTheme="minorEastAsia" w:eastAsiaTheme="minorEastAsia" w:hAnsiTheme="minorEastAsia" w:cs="Times New Roman" w:hint="eastAsia"/>
                <w:sz w:val="16"/>
                <w:szCs w:val="16"/>
              </w:rPr>
              <w:t>特に注意を要するものについては文書指導を行うこと。</w:t>
            </w:r>
          </w:p>
          <w:p w14:paraId="7314B8E7"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922954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EC5EF4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A78737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168568D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713883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35CD7A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7BCB0F2A"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811C01C"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C03C3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C8F35" w14:textId="77777777" w:rsidTr="007E3FD6">
        <w:trPr>
          <w:cantSplit/>
          <w:trHeight w:val="3032"/>
        </w:trPr>
        <w:tc>
          <w:tcPr>
            <w:tcW w:w="549" w:type="dxa"/>
            <w:vMerge/>
            <w:textDirection w:val="tbRlV"/>
          </w:tcPr>
          <w:p w14:paraId="1A9B03B3" w14:textId="77777777" w:rsidR="00486277" w:rsidRPr="008B2842" w:rsidRDefault="00486277" w:rsidP="00103E36">
            <w:pPr>
              <w:rPr>
                <w:sz w:val="24"/>
                <w:szCs w:val="24"/>
              </w:rPr>
            </w:pPr>
          </w:p>
        </w:tc>
        <w:tc>
          <w:tcPr>
            <w:tcW w:w="2598" w:type="dxa"/>
            <w:vMerge/>
          </w:tcPr>
          <w:p w14:paraId="47E9B734" w14:textId="77777777" w:rsidR="00486277" w:rsidRPr="008B2842" w:rsidRDefault="00486277"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tcBorders>
          </w:tcPr>
          <w:p w14:paraId="19474813" w14:textId="48DFAB64" w:rsidR="00486277" w:rsidRPr="008B2842" w:rsidRDefault="00486277"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必要な遊具、保育用品等が備えられているか。</w:t>
            </w:r>
            <w:r w:rsidRPr="008B2842">
              <w:rPr>
                <w:rFonts w:asciiTheme="minorEastAsia" w:eastAsiaTheme="minorEastAsia" w:hAnsiTheme="minorEastAsia"/>
                <w:sz w:val="16"/>
                <w:szCs w:val="16"/>
              </w:rPr>
              <w:t xml:space="preserve"> </w:t>
            </w:r>
          </w:p>
          <w:p w14:paraId="6C26232D" w14:textId="5EA4BC52" w:rsidR="00486277" w:rsidRPr="008B2842" w:rsidRDefault="00486277"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テレビは含まない。</w:t>
            </w:r>
          </w:p>
        </w:tc>
        <w:tc>
          <w:tcPr>
            <w:tcW w:w="2295" w:type="dxa"/>
            <w:gridSpan w:val="5"/>
            <w:tcBorders>
              <w:top w:val="dashed" w:sz="4" w:space="0" w:color="auto"/>
            </w:tcBorders>
          </w:tcPr>
          <w:p w14:paraId="1817F1D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・遊具がない。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45D7C34E" w14:textId="1B2AED5E"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・遊具につき、改善を要する点がある。</w:t>
            </w:r>
          </w:p>
          <w:p w14:paraId="4575329E" w14:textId="77777777" w:rsidR="00486277" w:rsidRPr="008B2842" w:rsidRDefault="00486277" w:rsidP="00103E36">
            <w:pPr>
              <w:pStyle w:val="a3"/>
              <w:spacing w:line="240" w:lineRule="exact"/>
              <w:ind w:leftChars="43" w:left="90" w:firstLineChars="50" w:firstLine="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年齢に応じた玩具が備えられていない、衛生面に問題がある等。</w:t>
            </w:r>
          </w:p>
          <w:p w14:paraId="4FB9F592"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・大型遊具を備える場合にあっては、その安全性に問題がある。</w:t>
            </w:r>
          </w:p>
          <w:p w14:paraId="0E2054A9" w14:textId="5E49DD4A"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tcBorders>
          </w:tcPr>
          <w:p w14:paraId="62CAADB8"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776801"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DDA104"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2482CF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FA099D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3C0F99F" w14:textId="1BEBE0AB"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16BA1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2E525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C8CAC" w14:textId="77777777" w:rsidR="00486277" w:rsidRPr="008B2842" w:rsidRDefault="00486277" w:rsidP="00103E36">
            <w:pPr>
              <w:pStyle w:val="a3"/>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39D9AF3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24ACF2"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6D0BAE6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FB3765"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9E2A7AA"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89170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1D8B2F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E8D5B95" w14:textId="01579205"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4FFF2657"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tcBorders>
          </w:tcPr>
          <w:p w14:paraId="0A6EAED3"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tcBorders>
          </w:tcPr>
          <w:p w14:paraId="533598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83C0D29" w14:textId="77777777" w:rsidTr="007E3FD6">
        <w:trPr>
          <w:cantSplit/>
          <w:trHeight w:val="2824"/>
        </w:trPr>
        <w:tc>
          <w:tcPr>
            <w:tcW w:w="549" w:type="dxa"/>
            <w:vMerge/>
            <w:textDirection w:val="tbRlV"/>
          </w:tcPr>
          <w:p w14:paraId="3B5F8FD5" w14:textId="77777777" w:rsidR="00103E36" w:rsidRPr="008B2842" w:rsidRDefault="00103E36" w:rsidP="00103E36">
            <w:pPr>
              <w:rPr>
                <w:sz w:val="24"/>
                <w:szCs w:val="24"/>
              </w:rPr>
            </w:pPr>
          </w:p>
        </w:tc>
        <w:tc>
          <w:tcPr>
            <w:tcW w:w="2598" w:type="dxa"/>
            <w:tcBorders>
              <w:bottom w:val="dashed" w:sz="4" w:space="0" w:color="auto"/>
            </w:tcBorders>
          </w:tcPr>
          <w:p w14:paraId="7B33EDE2" w14:textId="5B40567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保育に従事する者の保育姿勢等</w:t>
            </w:r>
          </w:p>
          <w:p w14:paraId="7EE95B3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保育に従事する者の</w:t>
            </w:r>
          </w:p>
          <w:p w14:paraId="1239F2BD" w14:textId="595D1549"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人間性と専門性の向上</w:t>
            </w:r>
          </w:p>
        </w:tc>
        <w:tc>
          <w:tcPr>
            <w:tcW w:w="2568" w:type="dxa"/>
            <w:tcBorders>
              <w:bottom w:val="dashed" w:sz="4" w:space="0" w:color="auto"/>
            </w:tcBorders>
          </w:tcPr>
          <w:p w14:paraId="0B2BB78A" w14:textId="44146AD0"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272CE647" w14:textId="6DE3939B"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295" w:type="dxa"/>
            <w:gridSpan w:val="5"/>
            <w:tcBorders>
              <w:top w:val="single" w:sz="4" w:space="0" w:color="auto"/>
              <w:bottom w:val="dashed" w:sz="4" w:space="0" w:color="auto"/>
            </w:tcBorders>
          </w:tcPr>
          <w:p w14:paraId="746FD4CD" w14:textId="25FA150F"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・施設内研修の機会を設けるなど、保育に従事する者の質の向上に努めていない。</w:t>
            </w:r>
          </w:p>
        </w:tc>
        <w:tc>
          <w:tcPr>
            <w:tcW w:w="462" w:type="dxa"/>
            <w:gridSpan w:val="2"/>
            <w:tcBorders>
              <w:top w:val="single" w:sz="4" w:space="0" w:color="auto"/>
              <w:bottom w:val="dashed" w:sz="4" w:space="0" w:color="auto"/>
            </w:tcBorders>
          </w:tcPr>
          <w:p w14:paraId="2999245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B3C8E4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D2BD68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5D18F26"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6D6E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21B8439" w14:textId="77777777" w:rsidTr="007E3FD6">
        <w:trPr>
          <w:cantSplit/>
          <w:trHeight w:val="1833"/>
        </w:trPr>
        <w:tc>
          <w:tcPr>
            <w:tcW w:w="549" w:type="dxa"/>
            <w:vMerge/>
            <w:textDirection w:val="tbRlV"/>
          </w:tcPr>
          <w:p w14:paraId="42D1B2CA" w14:textId="77777777" w:rsidR="00103E36" w:rsidRPr="008B2842" w:rsidRDefault="00103E36" w:rsidP="00103E36">
            <w:pPr>
              <w:rPr>
                <w:sz w:val="24"/>
                <w:szCs w:val="24"/>
              </w:rPr>
            </w:pPr>
          </w:p>
        </w:tc>
        <w:tc>
          <w:tcPr>
            <w:tcW w:w="2598" w:type="dxa"/>
            <w:tcBorders>
              <w:top w:val="dashed" w:sz="4" w:space="0" w:color="auto"/>
              <w:bottom w:val="dashed" w:sz="4" w:space="0" w:color="auto"/>
            </w:tcBorders>
          </w:tcPr>
          <w:p w14:paraId="5FFF119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乳幼児の人権に対する</w:t>
            </w:r>
          </w:p>
          <w:p w14:paraId="74404EB2" w14:textId="0EFECCAF"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十分な配慮</w:t>
            </w:r>
          </w:p>
        </w:tc>
        <w:tc>
          <w:tcPr>
            <w:tcW w:w="2568" w:type="dxa"/>
            <w:tcBorders>
              <w:top w:val="dashed" w:sz="4" w:space="0" w:color="auto"/>
              <w:bottom w:val="dashed" w:sz="4" w:space="0" w:color="auto"/>
            </w:tcBorders>
          </w:tcPr>
          <w:p w14:paraId="4E8083E8" w14:textId="5364971D"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295" w:type="dxa"/>
            <w:gridSpan w:val="5"/>
            <w:tcBorders>
              <w:top w:val="dashed" w:sz="4" w:space="0" w:color="auto"/>
              <w:bottom w:val="dashed" w:sz="4" w:space="0" w:color="auto"/>
            </w:tcBorders>
          </w:tcPr>
          <w:p w14:paraId="4DA095B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・配慮に欠けている。</w:t>
            </w:r>
            <w:r w:rsidRPr="008B2842">
              <w:rPr>
                <w:rFonts w:asciiTheme="minorEastAsia" w:eastAsiaTheme="minorEastAsia" w:hAnsiTheme="minorEastAsia"/>
                <w:sz w:val="16"/>
                <w:szCs w:val="16"/>
              </w:rPr>
              <w:t xml:space="preserve"> </w:t>
            </w:r>
          </w:p>
          <w:p w14:paraId="249D2D5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（例）しつけと称するか否かを問わず乳幼児に身体的苦痛を与えている。</w:t>
            </w:r>
          </w:p>
          <w:p w14:paraId="3CE1D0A7" w14:textId="61D08413" w:rsidR="00103E36" w:rsidRPr="008B2842" w:rsidRDefault="00103E36"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 xml:space="preserve">いわゆるネグレクトや差別的処遇、言葉の暴力が見られる。　</w:t>
            </w:r>
            <w:r w:rsidRPr="008B2842">
              <w:rPr>
                <w:rFonts w:asciiTheme="minorEastAsia" w:eastAsiaTheme="minorEastAsia" w:hAnsiTheme="minorEastAsia" w:cs="Times New Roman" w:hint="eastAsia"/>
                <w:sz w:val="16"/>
                <w:szCs w:val="16"/>
              </w:rPr>
              <w:t>等</w:t>
            </w:r>
          </w:p>
        </w:tc>
        <w:tc>
          <w:tcPr>
            <w:tcW w:w="462" w:type="dxa"/>
            <w:gridSpan w:val="2"/>
            <w:tcBorders>
              <w:top w:val="dashed" w:sz="4" w:space="0" w:color="auto"/>
              <w:bottom w:val="dashed" w:sz="4" w:space="0" w:color="auto"/>
            </w:tcBorders>
          </w:tcPr>
          <w:p w14:paraId="4B69581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218895A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FE1977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7D40E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C2F6AA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27C5FFF" w14:textId="77777777" w:rsidTr="007E3FD6">
        <w:trPr>
          <w:cantSplit/>
          <w:trHeight w:val="2809"/>
        </w:trPr>
        <w:tc>
          <w:tcPr>
            <w:tcW w:w="549" w:type="dxa"/>
            <w:vMerge/>
            <w:textDirection w:val="tbRlV"/>
          </w:tcPr>
          <w:p w14:paraId="04AC6CB5" w14:textId="77777777" w:rsidR="00103E36" w:rsidRPr="008B2842" w:rsidRDefault="00103E36" w:rsidP="00103E36">
            <w:pPr>
              <w:ind w:firstLineChars="200" w:firstLine="480"/>
              <w:rPr>
                <w:sz w:val="24"/>
                <w:szCs w:val="24"/>
              </w:rPr>
            </w:pPr>
          </w:p>
        </w:tc>
        <w:tc>
          <w:tcPr>
            <w:tcW w:w="2598" w:type="dxa"/>
            <w:tcBorders>
              <w:top w:val="dashed" w:sz="4" w:space="0" w:color="auto"/>
              <w:bottom w:val="single" w:sz="4" w:space="0" w:color="auto"/>
            </w:tcBorders>
          </w:tcPr>
          <w:p w14:paraId="2216EC12"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w:t>
            </w:r>
            <w:r w:rsidRPr="008B2842">
              <w:rPr>
                <w:rFonts w:ascii="ＭＳ 明朝" w:eastAsia="ＭＳ 明朝" w:hAnsi="ＭＳ 明朝" w:cs="Times New Roman" w:hint="eastAsia"/>
                <w:sz w:val="16"/>
                <w:szCs w:val="16"/>
              </w:rPr>
              <w:t xml:space="preserve">　児童相談所等の専門的</w:t>
            </w:r>
          </w:p>
          <w:p w14:paraId="6AF6B362" w14:textId="387CAD73"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機関との連携</w:t>
            </w:r>
          </w:p>
        </w:tc>
        <w:tc>
          <w:tcPr>
            <w:tcW w:w="2568" w:type="dxa"/>
            <w:tcBorders>
              <w:top w:val="dashed" w:sz="4" w:space="0" w:color="auto"/>
              <w:bottom w:val="single" w:sz="4" w:space="0" w:color="auto"/>
            </w:tcBorders>
          </w:tcPr>
          <w:p w14:paraId="372B3B55" w14:textId="256E441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108FEC5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95" w:type="dxa"/>
            <w:gridSpan w:val="5"/>
            <w:tcBorders>
              <w:top w:val="dashed" w:sz="4" w:space="0" w:color="auto"/>
              <w:bottom w:val="single" w:sz="4" w:space="0" w:color="auto"/>
            </w:tcBorders>
          </w:tcPr>
          <w:p w14:paraId="002BA969"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62" w:type="dxa"/>
            <w:gridSpan w:val="2"/>
            <w:tcBorders>
              <w:top w:val="dashed" w:sz="4" w:space="0" w:color="auto"/>
              <w:bottom w:val="single" w:sz="4" w:space="0" w:color="auto"/>
            </w:tcBorders>
          </w:tcPr>
          <w:p w14:paraId="243E8F92"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hint="eastAsia"/>
                <w:sz w:val="16"/>
                <w:szCs w:val="16"/>
              </w:rPr>
              <w:t>－</w:t>
            </w:r>
          </w:p>
        </w:tc>
        <w:tc>
          <w:tcPr>
            <w:tcW w:w="392" w:type="dxa"/>
            <w:tcBorders>
              <w:top w:val="dashed" w:sz="4" w:space="0" w:color="auto"/>
              <w:bottom w:val="single" w:sz="4" w:space="0" w:color="auto"/>
            </w:tcBorders>
          </w:tcPr>
          <w:p w14:paraId="73672A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57D38A5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696DFC7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B7C81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B8351F0" w14:textId="77777777" w:rsidTr="007E3FD6">
        <w:trPr>
          <w:cantSplit/>
          <w:trHeight w:val="1276"/>
        </w:trPr>
        <w:tc>
          <w:tcPr>
            <w:tcW w:w="549" w:type="dxa"/>
            <w:vMerge/>
            <w:textDirection w:val="tbRlV"/>
          </w:tcPr>
          <w:p w14:paraId="4B9F7886" w14:textId="77777777" w:rsidR="00103E36" w:rsidRPr="008B2842" w:rsidRDefault="00103E36" w:rsidP="00103E36">
            <w:pPr>
              <w:ind w:firstLineChars="200" w:firstLine="480"/>
              <w:rPr>
                <w:sz w:val="24"/>
                <w:szCs w:val="24"/>
              </w:rPr>
            </w:pPr>
          </w:p>
        </w:tc>
        <w:tc>
          <w:tcPr>
            <w:tcW w:w="2598" w:type="dxa"/>
            <w:tcBorders>
              <w:top w:val="single" w:sz="4" w:space="0" w:color="auto"/>
              <w:bottom w:val="dashed" w:sz="4" w:space="0" w:color="auto"/>
            </w:tcBorders>
          </w:tcPr>
          <w:p w14:paraId="4E0D4A48" w14:textId="1359C4EB"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保護者との連絡等</w:t>
            </w:r>
            <w:r w:rsidRPr="008B2842">
              <w:rPr>
                <w:rFonts w:asciiTheme="minorEastAsia" w:eastAsiaTheme="minorEastAsia" w:hAnsiTheme="minorEastAsia"/>
                <w:sz w:val="16"/>
                <w:szCs w:val="16"/>
              </w:rPr>
              <w:t xml:space="preserve"> </w:t>
            </w:r>
          </w:p>
          <w:p w14:paraId="3FDF8BEA" w14:textId="4E7FE2C1" w:rsidR="00103E36" w:rsidRPr="008B2842" w:rsidRDefault="00103E36" w:rsidP="00103E36">
            <w:pPr>
              <w:pStyle w:val="a3"/>
              <w:spacing w:line="240" w:lineRule="exact"/>
              <w:ind w:left="480" w:hangingChars="300" w:hanging="480"/>
              <w:jc w:val="both"/>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（１）　保護者との密接な連絡を取り、その意向を考慮した保育の実施</w:t>
            </w:r>
          </w:p>
        </w:tc>
        <w:tc>
          <w:tcPr>
            <w:tcW w:w="2568" w:type="dxa"/>
            <w:tcBorders>
              <w:top w:val="single" w:sz="4" w:space="0" w:color="auto"/>
              <w:bottom w:val="dashed" w:sz="4" w:space="0" w:color="auto"/>
            </w:tcBorders>
          </w:tcPr>
          <w:p w14:paraId="7E0764AC" w14:textId="72978325" w:rsidR="00103E36" w:rsidRPr="008B2842" w:rsidRDefault="00103E36" w:rsidP="00103E36">
            <w:pPr>
              <w:pStyle w:val="a3"/>
              <w:adjustRightInd/>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295" w:type="dxa"/>
            <w:gridSpan w:val="5"/>
            <w:tcBorders>
              <w:top w:val="single" w:sz="4" w:space="0" w:color="auto"/>
              <w:bottom w:val="dashed" w:sz="4" w:space="0" w:color="auto"/>
            </w:tcBorders>
          </w:tcPr>
          <w:p w14:paraId="7CAE246D" w14:textId="7831BDC6"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・可能な限り、保護者と密接な連絡を取ることに心がけていない。</w:t>
            </w:r>
          </w:p>
        </w:tc>
        <w:tc>
          <w:tcPr>
            <w:tcW w:w="462" w:type="dxa"/>
            <w:gridSpan w:val="2"/>
            <w:tcBorders>
              <w:top w:val="single" w:sz="4" w:space="0" w:color="auto"/>
              <w:bottom w:val="dashed" w:sz="4" w:space="0" w:color="auto"/>
            </w:tcBorders>
          </w:tcPr>
          <w:p w14:paraId="3FB852DF" w14:textId="7BF23F88"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1D5016CC" w14:textId="749B3862"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2487452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475007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479F0B5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AF7D59A" w14:textId="77777777" w:rsidTr="007E3FD6">
        <w:trPr>
          <w:cantSplit/>
          <w:trHeight w:val="1691"/>
        </w:trPr>
        <w:tc>
          <w:tcPr>
            <w:tcW w:w="549" w:type="dxa"/>
            <w:vMerge/>
            <w:textDirection w:val="tbRlV"/>
          </w:tcPr>
          <w:p w14:paraId="086F689E" w14:textId="77777777" w:rsidR="00103E36" w:rsidRPr="008B2842" w:rsidRDefault="00103E36" w:rsidP="00103E36">
            <w:pPr>
              <w:ind w:firstLineChars="200" w:firstLine="480"/>
              <w:rPr>
                <w:sz w:val="24"/>
                <w:szCs w:val="24"/>
              </w:rPr>
            </w:pPr>
          </w:p>
        </w:tc>
        <w:tc>
          <w:tcPr>
            <w:tcW w:w="2598" w:type="dxa"/>
            <w:tcBorders>
              <w:top w:val="dashed" w:sz="4" w:space="0" w:color="auto"/>
              <w:bottom w:val="dashed" w:sz="4" w:space="0" w:color="auto"/>
            </w:tcBorders>
          </w:tcPr>
          <w:p w14:paraId="32677494" w14:textId="6848AF4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保護者との緊急時の</w:t>
            </w:r>
          </w:p>
          <w:p w14:paraId="7D8545ED" w14:textId="5B359A25" w:rsidR="00103E36" w:rsidRPr="008B2842" w:rsidRDefault="00103E36" w:rsidP="00103E36">
            <w:pPr>
              <w:pStyle w:val="a3"/>
              <w:spacing w:line="240" w:lineRule="exact"/>
              <w:ind w:leftChars="100" w:left="210" w:firstLineChars="200" w:firstLine="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連絡体制</w:t>
            </w:r>
          </w:p>
          <w:p w14:paraId="7CD88C3C"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A88C36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BBBEACF"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50D323E"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D694A40" w14:textId="289B48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4B528777" w14:textId="31E8BB2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消防署、病院等の連絡先一覧表等も併せて整備すること。</w:t>
            </w:r>
          </w:p>
          <w:p w14:paraId="564D3AE1" w14:textId="77777777" w:rsidR="00103E36" w:rsidRPr="008B2842" w:rsidRDefault="00103E36" w:rsidP="00103E36">
            <w:pPr>
              <w:pStyle w:val="a3"/>
              <w:spacing w:line="240" w:lineRule="exact"/>
              <w:ind w:firstLineChars="100" w:firstLine="160"/>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6BD8B914" w14:textId="4C41A63F"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・保護者の緊急連絡表が整備されていない。</w:t>
            </w:r>
          </w:p>
        </w:tc>
        <w:tc>
          <w:tcPr>
            <w:tcW w:w="462" w:type="dxa"/>
            <w:gridSpan w:val="2"/>
            <w:tcBorders>
              <w:top w:val="dashed" w:sz="4" w:space="0" w:color="auto"/>
              <w:bottom w:val="dashed" w:sz="4" w:space="0" w:color="auto"/>
            </w:tcBorders>
          </w:tcPr>
          <w:p w14:paraId="74413151" w14:textId="741D14CE"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040DF6C7" w14:textId="0BC8075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26C0D7A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1D233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DBD14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22BFAA4" w14:textId="77777777" w:rsidTr="007E3FD6">
        <w:trPr>
          <w:cantSplit/>
          <w:trHeight w:val="1549"/>
        </w:trPr>
        <w:tc>
          <w:tcPr>
            <w:tcW w:w="549" w:type="dxa"/>
            <w:vMerge/>
            <w:textDirection w:val="tbRlV"/>
          </w:tcPr>
          <w:p w14:paraId="41F34E31" w14:textId="77777777" w:rsidR="00103E36" w:rsidRPr="008B2842" w:rsidRDefault="00103E36" w:rsidP="00103E36">
            <w:pPr>
              <w:ind w:firstLineChars="200" w:firstLine="480"/>
              <w:rPr>
                <w:sz w:val="24"/>
                <w:szCs w:val="24"/>
              </w:rPr>
            </w:pPr>
          </w:p>
        </w:tc>
        <w:tc>
          <w:tcPr>
            <w:tcW w:w="2598" w:type="dxa"/>
            <w:tcBorders>
              <w:top w:val="dashed" w:sz="4" w:space="0" w:color="auto"/>
            </w:tcBorders>
          </w:tcPr>
          <w:p w14:paraId="2E0B9282" w14:textId="0F8B47BA"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保育室の見学</w:t>
            </w:r>
          </w:p>
        </w:tc>
        <w:tc>
          <w:tcPr>
            <w:tcW w:w="2568" w:type="dxa"/>
            <w:tcBorders>
              <w:top w:val="dashed" w:sz="4" w:space="0" w:color="auto"/>
            </w:tcBorders>
          </w:tcPr>
          <w:p w14:paraId="32E27D8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30865878"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0D005481" w14:textId="37575A0D" w:rsidR="0035504F" w:rsidRPr="008B2842" w:rsidRDefault="0035504F" w:rsidP="0035504F">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78E3D82"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60B69315" w14:textId="36B20C4A"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dashed" w:sz="4" w:space="0" w:color="auto"/>
            </w:tcBorders>
          </w:tcPr>
          <w:p w14:paraId="57356BA3" w14:textId="6A5CBA1A"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tcBorders>
          </w:tcPr>
          <w:p w14:paraId="376F3258" w14:textId="2DFFC8A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3FEB238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3ABF99E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63814B2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691EFCD" w14:textId="77777777" w:rsidTr="007E3FD6">
        <w:trPr>
          <w:cantSplit/>
          <w:trHeight w:val="1249"/>
        </w:trPr>
        <w:tc>
          <w:tcPr>
            <w:tcW w:w="549" w:type="dxa"/>
            <w:vMerge w:val="restart"/>
            <w:textDirection w:val="tbRlV"/>
          </w:tcPr>
          <w:p w14:paraId="0391F401" w14:textId="6107103B" w:rsidR="00103E36" w:rsidRPr="008B2842" w:rsidRDefault="00103E36" w:rsidP="00103E36">
            <w:pPr>
              <w:ind w:left="113"/>
              <w:rPr>
                <w:sz w:val="24"/>
                <w:szCs w:val="24"/>
              </w:rPr>
            </w:pPr>
            <w:r w:rsidRPr="008B2842">
              <w:rPr>
                <w:rFonts w:hint="eastAsia"/>
                <w:sz w:val="16"/>
                <w:szCs w:val="16"/>
              </w:rPr>
              <w:lastRenderedPageBreak/>
              <w:t xml:space="preserve">　　第６　　給食</w:t>
            </w:r>
          </w:p>
        </w:tc>
        <w:tc>
          <w:tcPr>
            <w:tcW w:w="2598" w:type="dxa"/>
            <w:vMerge w:val="restart"/>
          </w:tcPr>
          <w:p w14:paraId="727F8AA1" w14:textId="1FFD621C"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衛生管理の状況</w:t>
            </w:r>
            <w:r w:rsidRPr="008B2842">
              <w:rPr>
                <w:rFonts w:asciiTheme="minorEastAsia" w:eastAsiaTheme="minorEastAsia" w:hAnsiTheme="minorEastAsia"/>
                <w:sz w:val="16"/>
                <w:szCs w:val="16"/>
              </w:rPr>
              <w:t xml:space="preserve"> </w:t>
            </w:r>
          </w:p>
          <w:p w14:paraId="21F624CC" w14:textId="7C9DFBB7" w:rsidR="00103E36" w:rsidRPr="008B2842" w:rsidRDefault="00103E36" w:rsidP="00103E36">
            <w:pPr>
              <w:pStyle w:val="a3"/>
              <w:spacing w:line="240" w:lineRule="exact"/>
              <w:ind w:leftChars="100" w:left="37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調理室、調理、配膳、食器等の適切な衛生管理</w:t>
            </w:r>
          </w:p>
        </w:tc>
        <w:tc>
          <w:tcPr>
            <w:tcW w:w="2568" w:type="dxa"/>
            <w:tcBorders>
              <w:bottom w:val="dashed" w:sz="4" w:space="0" w:color="auto"/>
            </w:tcBorders>
          </w:tcPr>
          <w:p w14:paraId="26BB8C79" w14:textId="7F6D9828" w:rsidR="00103E36" w:rsidRPr="008B2842" w:rsidRDefault="00103E36" w:rsidP="00103E36">
            <w:pPr>
              <w:pStyle w:val="a3"/>
              <w:spacing w:line="240" w:lineRule="exact"/>
              <w:ind w:left="205" w:hangingChars="128" w:hanging="2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食器類やふきん、まな板、なべ等は十分に殺菌したものを使用しているか。</w:t>
            </w:r>
          </w:p>
          <w:p w14:paraId="1C646753" w14:textId="77777777"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また、哺乳ビンは使用するごとによく洗い、滅菌しているか。</w:t>
            </w:r>
          </w:p>
          <w:p w14:paraId="0408D04F" w14:textId="56DAA122"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71CA3AFA" w14:textId="52218B44"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62" w:type="dxa"/>
            <w:gridSpan w:val="2"/>
            <w:tcBorders>
              <w:bottom w:val="dashed" w:sz="4" w:space="0" w:color="auto"/>
            </w:tcBorders>
          </w:tcPr>
          <w:p w14:paraId="630B6F5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58E9AB9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1768B2B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269D282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7619CB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C832E3" w14:textId="77777777" w:rsidTr="007E3FD6">
        <w:trPr>
          <w:cantSplit/>
          <w:trHeight w:val="1119"/>
        </w:trPr>
        <w:tc>
          <w:tcPr>
            <w:tcW w:w="549" w:type="dxa"/>
            <w:vMerge/>
            <w:textDirection w:val="tbRlV"/>
          </w:tcPr>
          <w:p w14:paraId="37A9646A" w14:textId="77777777" w:rsidR="00103E36" w:rsidRPr="008B2842" w:rsidRDefault="00103E36" w:rsidP="00103E36">
            <w:pPr>
              <w:ind w:left="113"/>
              <w:rPr>
                <w:sz w:val="16"/>
                <w:szCs w:val="16"/>
              </w:rPr>
            </w:pPr>
          </w:p>
        </w:tc>
        <w:tc>
          <w:tcPr>
            <w:tcW w:w="2598" w:type="dxa"/>
            <w:vMerge/>
          </w:tcPr>
          <w:p w14:paraId="787E0148"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5043200" w14:textId="73A0752F"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調理室が清潔に保たれているか。</w:t>
            </w:r>
          </w:p>
          <w:p w14:paraId="5CFEF3CE" w14:textId="6DD4CA09"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調理方法が衛生的であるか。</w:t>
            </w:r>
          </w:p>
          <w:p w14:paraId="767498D3" w14:textId="1DDC7AB5"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配膳が衛生的であるか。</w:t>
            </w:r>
          </w:p>
          <w:p w14:paraId="3BDBFC74" w14:textId="52DCAA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170C71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・汚れている。残飯等が放置されている。</w:t>
            </w:r>
          </w:p>
          <w:p w14:paraId="5E923B68" w14:textId="77777777"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・不適切な事項がある。</w:t>
            </w:r>
          </w:p>
        </w:tc>
        <w:tc>
          <w:tcPr>
            <w:tcW w:w="462" w:type="dxa"/>
            <w:gridSpan w:val="2"/>
            <w:tcBorders>
              <w:top w:val="dashed" w:sz="4" w:space="0" w:color="auto"/>
              <w:bottom w:val="dashed" w:sz="4" w:space="0" w:color="auto"/>
            </w:tcBorders>
          </w:tcPr>
          <w:p w14:paraId="2AFDE943" w14:textId="77777777" w:rsidR="00103E36" w:rsidRPr="008B2842" w:rsidRDefault="00103E36" w:rsidP="00103E36">
            <w:pPr>
              <w:spacing w:line="240" w:lineRule="exact"/>
              <w:rPr>
                <w:sz w:val="16"/>
                <w:szCs w:val="16"/>
              </w:rPr>
            </w:pPr>
            <w:r w:rsidRPr="008B2842">
              <w:rPr>
                <w:rFonts w:hint="eastAsia"/>
                <w:sz w:val="16"/>
                <w:szCs w:val="16"/>
              </w:rPr>
              <w:t>－</w:t>
            </w:r>
          </w:p>
          <w:p w14:paraId="69EA8488" w14:textId="77777777" w:rsidR="00103E36" w:rsidRPr="008B2842" w:rsidRDefault="00103E36" w:rsidP="00103E36">
            <w:pPr>
              <w:spacing w:line="240" w:lineRule="exact"/>
              <w:rPr>
                <w:sz w:val="16"/>
                <w:szCs w:val="16"/>
              </w:rPr>
            </w:pPr>
          </w:p>
          <w:p w14:paraId="64EB4366"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308592C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F5C6CE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CBA65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ABA886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0F442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1B6BEF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D61028" w14:textId="77777777" w:rsidTr="007E3FD6">
        <w:trPr>
          <w:cantSplit/>
          <w:trHeight w:val="939"/>
        </w:trPr>
        <w:tc>
          <w:tcPr>
            <w:tcW w:w="549" w:type="dxa"/>
            <w:vMerge/>
            <w:textDirection w:val="tbRlV"/>
          </w:tcPr>
          <w:p w14:paraId="7D551AA8" w14:textId="77777777" w:rsidR="00103E36" w:rsidRPr="008B2842" w:rsidRDefault="00103E36" w:rsidP="00103E36">
            <w:pPr>
              <w:ind w:left="113"/>
              <w:rPr>
                <w:sz w:val="16"/>
                <w:szCs w:val="16"/>
              </w:rPr>
            </w:pPr>
          </w:p>
        </w:tc>
        <w:tc>
          <w:tcPr>
            <w:tcW w:w="2598" w:type="dxa"/>
            <w:vMerge/>
          </w:tcPr>
          <w:p w14:paraId="44ECAA53"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F352D9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464EFF67" w14:textId="3A5E5023"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A8F6AC"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・（十分な消毒がなされずに）共用されることがある。</w:t>
            </w:r>
          </w:p>
        </w:tc>
        <w:tc>
          <w:tcPr>
            <w:tcW w:w="462" w:type="dxa"/>
            <w:gridSpan w:val="2"/>
            <w:tcBorders>
              <w:top w:val="dashed" w:sz="4" w:space="0" w:color="auto"/>
              <w:bottom w:val="dashed" w:sz="4" w:space="0" w:color="auto"/>
            </w:tcBorders>
          </w:tcPr>
          <w:p w14:paraId="700BFFAB"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175C458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49E2F51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22E0AEE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0A17A1B"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E2A3747" w14:textId="77777777" w:rsidTr="007E3FD6">
        <w:trPr>
          <w:cantSplit/>
          <w:trHeight w:val="1283"/>
        </w:trPr>
        <w:tc>
          <w:tcPr>
            <w:tcW w:w="549" w:type="dxa"/>
            <w:vMerge/>
            <w:textDirection w:val="tbRlV"/>
          </w:tcPr>
          <w:p w14:paraId="4836D122" w14:textId="77777777" w:rsidR="00103E36" w:rsidRPr="008B2842" w:rsidRDefault="00103E36" w:rsidP="00103E36">
            <w:pPr>
              <w:rPr>
                <w:sz w:val="24"/>
                <w:szCs w:val="24"/>
              </w:rPr>
            </w:pPr>
          </w:p>
        </w:tc>
        <w:tc>
          <w:tcPr>
            <w:tcW w:w="2598" w:type="dxa"/>
            <w:vMerge/>
          </w:tcPr>
          <w:p w14:paraId="7A01CFE7"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29E1F10B" w14:textId="01E1DA8B"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p w14:paraId="3291C6DB" w14:textId="46223898"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1D8695C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・冷凍・冷蔵設備がない。その他、食品の保存に関し、不適切な事項がある。</w:t>
            </w:r>
          </w:p>
        </w:tc>
        <w:tc>
          <w:tcPr>
            <w:tcW w:w="462" w:type="dxa"/>
            <w:gridSpan w:val="2"/>
            <w:tcBorders>
              <w:top w:val="dashed" w:sz="4" w:space="0" w:color="auto"/>
              <w:bottom w:val="single" w:sz="4" w:space="0" w:color="auto"/>
            </w:tcBorders>
          </w:tcPr>
          <w:p w14:paraId="27A97136" w14:textId="77777777" w:rsidR="00103E36" w:rsidRPr="008B2842" w:rsidRDefault="00103E36" w:rsidP="00103E36">
            <w:pPr>
              <w:spacing w:line="240" w:lineRule="exact"/>
              <w:jc w:val="center"/>
              <w:rPr>
                <w:sz w:val="16"/>
                <w:szCs w:val="16"/>
              </w:rPr>
            </w:pPr>
            <w:r w:rsidRPr="008B2842">
              <w:rPr>
                <w:rFonts w:hint="eastAsia"/>
                <w:sz w:val="16"/>
                <w:szCs w:val="16"/>
              </w:rPr>
              <w:t>－</w:t>
            </w:r>
          </w:p>
        </w:tc>
        <w:tc>
          <w:tcPr>
            <w:tcW w:w="392" w:type="dxa"/>
            <w:tcBorders>
              <w:top w:val="dashed" w:sz="4" w:space="0" w:color="auto"/>
              <w:bottom w:val="single" w:sz="4" w:space="0" w:color="auto"/>
            </w:tcBorders>
          </w:tcPr>
          <w:p w14:paraId="1487334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1C654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0B4DBC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4560D077"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BB3CFCB" w14:textId="77777777" w:rsidTr="007E3FD6">
        <w:trPr>
          <w:cantSplit/>
          <w:trHeight w:val="1262"/>
        </w:trPr>
        <w:tc>
          <w:tcPr>
            <w:tcW w:w="549" w:type="dxa"/>
            <w:vMerge/>
            <w:textDirection w:val="tbRlV"/>
          </w:tcPr>
          <w:p w14:paraId="249774AA" w14:textId="77777777" w:rsidR="00103E36" w:rsidRPr="008B2842" w:rsidRDefault="00103E36" w:rsidP="00103E36">
            <w:pPr>
              <w:rPr>
                <w:sz w:val="24"/>
                <w:szCs w:val="24"/>
              </w:rPr>
            </w:pPr>
          </w:p>
        </w:tc>
        <w:tc>
          <w:tcPr>
            <w:tcW w:w="2598" w:type="dxa"/>
            <w:vMerge w:val="restart"/>
          </w:tcPr>
          <w:p w14:paraId="3B1BF1DD" w14:textId="355395C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食事内容等の状況</w:t>
            </w:r>
          </w:p>
          <w:p w14:paraId="3A1A8C05" w14:textId="1AC7E314" w:rsidR="00103E36" w:rsidRPr="008B2842" w:rsidRDefault="00103E36" w:rsidP="00103E36">
            <w:pPr>
              <w:pStyle w:val="a3"/>
              <w:spacing w:line="240" w:lineRule="exact"/>
              <w:ind w:left="480" w:hangingChars="300" w:hanging="48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277A626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D1DC0F1"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97FA7E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515843C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2CBF0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9A9169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76D41DF4"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8E12F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single" w:sz="4" w:space="0" w:color="auto"/>
              <w:bottom w:val="dashed" w:sz="4" w:space="0" w:color="auto"/>
            </w:tcBorders>
          </w:tcPr>
          <w:p w14:paraId="5F582165" w14:textId="0FE1AD6D"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乳児の食事を幼児の食事と区別して実施しているか。</w:t>
            </w:r>
          </w:p>
          <w:p w14:paraId="12E3EA5A"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健康状態（アレルギー疾患等を含む。）等に配慮した食事内容か。</w:t>
            </w:r>
          </w:p>
          <w:p w14:paraId="5306140E" w14:textId="5BE8F3F5"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40954DF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single" w:sz="4" w:space="0" w:color="auto"/>
              <w:bottom w:val="dashed" w:sz="4" w:space="0" w:color="auto"/>
            </w:tcBorders>
          </w:tcPr>
          <w:p w14:paraId="2F048F5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8809D3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591BBC5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815376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0FAAC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C68389" w14:textId="77777777" w:rsidTr="007E3FD6">
        <w:trPr>
          <w:cantSplit/>
          <w:trHeight w:val="672"/>
        </w:trPr>
        <w:tc>
          <w:tcPr>
            <w:tcW w:w="549" w:type="dxa"/>
            <w:vMerge/>
            <w:textDirection w:val="tbRlV"/>
          </w:tcPr>
          <w:p w14:paraId="2C376E53" w14:textId="77777777" w:rsidR="00103E36" w:rsidRPr="008B2842" w:rsidRDefault="00103E36" w:rsidP="00103E36">
            <w:pPr>
              <w:rPr>
                <w:sz w:val="24"/>
                <w:szCs w:val="24"/>
              </w:rPr>
            </w:pPr>
          </w:p>
        </w:tc>
        <w:tc>
          <w:tcPr>
            <w:tcW w:w="2598" w:type="dxa"/>
            <w:vMerge/>
          </w:tcPr>
          <w:p w14:paraId="6590216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507B58EE" w14:textId="77777777"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〔市販の弁当等の場合〕</w:t>
            </w:r>
          </w:p>
          <w:p w14:paraId="270F80CC" w14:textId="0C648844"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乳幼児に適した内容であるか。</w:t>
            </w:r>
          </w:p>
          <w:p w14:paraId="18CCDFE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7F09D4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4CE3EB4"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dashed" w:sz="4" w:space="0" w:color="auto"/>
              <w:bottom w:val="dashed" w:sz="4" w:space="0" w:color="auto"/>
            </w:tcBorders>
          </w:tcPr>
          <w:p w14:paraId="5A32C508" w14:textId="1170DDD5" w:rsidR="00103E36" w:rsidRPr="008B2842" w:rsidRDefault="00103E36" w:rsidP="00103E36">
            <w:pPr>
              <w:spacing w:line="240" w:lineRule="exact"/>
              <w:jc w:val="center"/>
              <w:rPr>
                <w:rFonts w:asciiTheme="minorEastAsia" w:eastAsiaTheme="minorEastAsia" w:hAnsiTheme="minorEastAsia"/>
                <w:sz w:val="16"/>
                <w:szCs w:val="16"/>
              </w:rPr>
            </w:pPr>
          </w:p>
          <w:p w14:paraId="68BDAA1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F33C4B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BB39C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2A4C08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57A626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31D796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BC90D3F" w14:textId="77777777" w:rsidTr="00FE3A97">
        <w:trPr>
          <w:cantSplit/>
          <w:trHeight w:val="1409"/>
        </w:trPr>
        <w:tc>
          <w:tcPr>
            <w:tcW w:w="549" w:type="dxa"/>
            <w:vMerge/>
            <w:textDirection w:val="tbRlV"/>
          </w:tcPr>
          <w:p w14:paraId="76B0FE00" w14:textId="77777777" w:rsidR="00103E36" w:rsidRPr="008B2842" w:rsidRDefault="00103E36" w:rsidP="00103E36">
            <w:pPr>
              <w:rPr>
                <w:sz w:val="24"/>
                <w:szCs w:val="24"/>
              </w:rPr>
            </w:pPr>
          </w:p>
        </w:tc>
        <w:tc>
          <w:tcPr>
            <w:tcW w:w="2598" w:type="dxa"/>
            <w:vMerge/>
            <w:tcBorders>
              <w:bottom w:val="dashed" w:sz="4" w:space="0" w:color="auto"/>
            </w:tcBorders>
          </w:tcPr>
          <w:p w14:paraId="7F0D410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FEC4511" w14:textId="5562EAA2"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76225046"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48A199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・乳児に対する配慮が適切に行われていない。</w:t>
            </w:r>
          </w:p>
        </w:tc>
        <w:tc>
          <w:tcPr>
            <w:tcW w:w="462" w:type="dxa"/>
            <w:gridSpan w:val="2"/>
            <w:tcBorders>
              <w:top w:val="dashed" w:sz="4" w:space="0" w:color="auto"/>
              <w:bottom w:val="dashed" w:sz="4" w:space="0" w:color="auto"/>
            </w:tcBorders>
          </w:tcPr>
          <w:p w14:paraId="3E4D8D15"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0B0AF2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53C366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1FFA8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7F48CC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709F4ED" w14:textId="77777777" w:rsidTr="00ED562A">
        <w:trPr>
          <w:cantSplit/>
          <w:trHeight w:val="1264"/>
        </w:trPr>
        <w:tc>
          <w:tcPr>
            <w:tcW w:w="549" w:type="dxa"/>
            <w:vMerge/>
            <w:textDirection w:val="tbRlV"/>
          </w:tcPr>
          <w:p w14:paraId="6B0E2631" w14:textId="77777777" w:rsidR="00103E36" w:rsidRPr="008B2842" w:rsidRDefault="00103E36" w:rsidP="00103E36">
            <w:pPr>
              <w:rPr>
                <w:sz w:val="24"/>
                <w:szCs w:val="24"/>
              </w:rPr>
            </w:pPr>
          </w:p>
        </w:tc>
        <w:tc>
          <w:tcPr>
            <w:tcW w:w="2598" w:type="dxa"/>
            <w:tcBorders>
              <w:top w:val="dashed" w:sz="4" w:space="0" w:color="auto"/>
              <w:bottom w:val="single" w:sz="4" w:space="0" w:color="auto"/>
            </w:tcBorders>
          </w:tcPr>
          <w:p w14:paraId="4CE4F190" w14:textId="5A3E1B74"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献立に従った調理</w:t>
            </w:r>
          </w:p>
          <w:p w14:paraId="06140545"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282B60BC" w14:textId="6162CC6C"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p w14:paraId="232AE6BD"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73BB647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79E75DBF"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・献立に従った調理が適切に行われていないことがある。</w:t>
            </w:r>
          </w:p>
          <w:p w14:paraId="770A93E7" w14:textId="24E17F8F"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F10CEBB" w14:textId="4B3F6A1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D7D2D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CC08C7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288712F" w14:textId="5AD4F91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76ADA7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94BB8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08E4C7D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4BD2B5B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D91A23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76401CF" w14:textId="77777777" w:rsidTr="007E3FD6">
        <w:trPr>
          <w:cantSplit/>
          <w:trHeight w:val="1384"/>
        </w:trPr>
        <w:tc>
          <w:tcPr>
            <w:tcW w:w="549" w:type="dxa"/>
            <w:vMerge w:val="restart"/>
            <w:textDirection w:val="tbRlV"/>
          </w:tcPr>
          <w:p w14:paraId="4CB18654" w14:textId="48957DF8" w:rsidR="00E133B4" w:rsidRPr="008B2842" w:rsidRDefault="00E133B4" w:rsidP="00103E36">
            <w:pPr>
              <w:ind w:left="141" w:firstLineChars="100" w:firstLine="160"/>
              <w:rPr>
                <w:sz w:val="16"/>
                <w:szCs w:val="16"/>
              </w:rPr>
            </w:pPr>
            <w:r w:rsidRPr="008B2842">
              <w:rPr>
                <w:rFonts w:hint="eastAsia"/>
                <w:sz w:val="16"/>
                <w:szCs w:val="16"/>
              </w:rPr>
              <w:t>第７　　健康管理・安全確保</w:t>
            </w:r>
          </w:p>
        </w:tc>
        <w:tc>
          <w:tcPr>
            <w:tcW w:w="2598" w:type="dxa"/>
            <w:vMerge w:val="restart"/>
          </w:tcPr>
          <w:p w14:paraId="7DFA3BB0" w14:textId="14396FCD" w:rsidR="00E133B4" w:rsidRPr="008B2842" w:rsidRDefault="00E133B4"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乳幼児の健康状態の観察</w:t>
            </w:r>
          </w:p>
          <w:p w14:paraId="03D0D716" w14:textId="77777777" w:rsidR="00E133B4" w:rsidRPr="008B2842" w:rsidRDefault="00E133B4" w:rsidP="00103E36">
            <w:pPr>
              <w:pStyle w:val="a3"/>
              <w:spacing w:line="240" w:lineRule="exact"/>
              <w:ind w:leftChars="100" w:left="210"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登園、降園の際、乳幼児一人一人の健康状態の観察</w:t>
            </w:r>
          </w:p>
        </w:tc>
        <w:tc>
          <w:tcPr>
            <w:tcW w:w="2568" w:type="dxa"/>
            <w:tcBorders>
              <w:bottom w:val="dashed" w:sz="4" w:space="0" w:color="auto"/>
            </w:tcBorders>
          </w:tcPr>
          <w:p w14:paraId="7DD81C1D" w14:textId="3577304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登園の際、健康状態の観察及び保護者からの乳幼児の報告を受けているか。</w:t>
            </w:r>
          </w:p>
          <w:p w14:paraId="66BB7C6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　体温、排便、食事、睡眠、表情、皮膚の異常の有無、機嫌等</w:t>
            </w:r>
          </w:p>
          <w:p w14:paraId="41A106B0" w14:textId="77777777" w:rsidR="00E133B4" w:rsidRPr="008B2842" w:rsidRDefault="00E133B4" w:rsidP="00103E36">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598A646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r w:rsidRPr="008B2842">
              <w:rPr>
                <w:rFonts w:asciiTheme="minorEastAsia" w:eastAsiaTheme="minorEastAsia" w:hAnsiTheme="minorEastAsia"/>
                <w:sz w:val="16"/>
                <w:szCs w:val="16"/>
              </w:rPr>
              <w:t xml:space="preserve"> </w:t>
            </w:r>
          </w:p>
          <w:p w14:paraId="2D3AB4C9" w14:textId="77777777" w:rsidR="00E133B4" w:rsidRPr="008B2842" w:rsidRDefault="00E133B4" w:rsidP="00103E36">
            <w:pPr>
              <w:pStyle w:val="a3"/>
              <w:spacing w:line="240" w:lineRule="exact"/>
              <w:rPr>
                <w:rFonts w:asciiTheme="minorEastAsia" w:eastAsiaTheme="minorEastAsia" w:hAnsiTheme="minorEastAsia"/>
                <w:sz w:val="16"/>
                <w:szCs w:val="16"/>
              </w:rPr>
            </w:pPr>
          </w:p>
          <w:p w14:paraId="403656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・保護者から報告（連絡帳を活用することを含む。）を受けてない。</w:t>
            </w:r>
          </w:p>
          <w:p w14:paraId="7F8FA15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442E3D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CFC699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A6BD37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59C87F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71192C1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BCE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2D7A11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54AFD1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48DC351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42EEC7F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5D7A498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06910F8" w14:textId="77777777" w:rsidTr="007E3FD6">
        <w:trPr>
          <w:cantSplit/>
          <w:trHeight w:val="1260"/>
        </w:trPr>
        <w:tc>
          <w:tcPr>
            <w:tcW w:w="549" w:type="dxa"/>
            <w:vMerge/>
            <w:textDirection w:val="tbRlV"/>
          </w:tcPr>
          <w:p w14:paraId="12A63167" w14:textId="77777777" w:rsidR="00E133B4" w:rsidRPr="008B2842" w:rsidRDefault="00E133B4" w:rsidP="00103E36">
            <w:pPr>
              <w:rPr>
                <w:sz w:val="24"/>
                <w:szCs w:val="24"/>
              </w:rPr>
            </w:pPr>
          </w:p>
        </w:tc>
        <w:tc>
          <w:tcPr>
            <w:tcW w:w="2598" w:type="dxa"/>
            <w:vMerge/>
          </w:tcPr>
          <w:p w14:paraId="0CC1EFAC" w14:textId="77777777"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323DBB0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295" w:type="dxa"/>
            <w:gridSpan w:val="5"/>
            <w:tcBorders>
              <w:top w:val="dashed" w:sz="4" w:space="0" w:color="auto"/>
              <w:bottom w:val="single" w:sz="4" w:space="0" w:color="auto"/>
            </w:tcBorders>
          </w:tcPr>
          <w:p w14:paraId="656BC58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p>
          <w:p w14:paraId="72866F4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・注意が必要である場合において保護者等にその旨を報告していない。</w:t>
            </w:r>
          </w:p>
          <w:p w14:paraId="2A684526"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6EF7E9CA" w14:textId="77777777" w:rsidR="00E133B4" w:rsidRPr="008B2842" w:rsidRDefault="00E133B4" w:rsidP="00103E36">
            <w:pPr>
              <w:spacing w:line="240" w:lineRule="exact"/>
              <w:jc w:val="center"/>
              <w:rPr>
                <w:sz w:val="16"/>
                <w:szCs w:val="16"/>
              </w:rPr>
            </w:pPr>
            <w:r w:rsidRPr="008B2842">
              <w:rPr>
                <w:rFonts w:hint="eastAsia"/>
                <w:sz w:val="16"/>
                <w:szCs w:val="16"/>
              </w:rPr>
              <w:t>○</w:t>
            </w:r>
          </w:p>
          <w:p w14:paraId="37D0DDFF" w14:textId="77777777" w:rsidR="00E133B4" w:rsidRPr="008B2842" w:rsidRDefault="00E133B4" w:rsidP="00103E36">
            <w:pPr>
              <w:spacing w:line="240" w:lineRule="exact"/>
              <w:jc w:val="center"/>
              <w:rPr>
                <w:sz w:val="16"/>
                <w:szCs w:val="16"/>
              </w:rPr>
            </w:pPr>
          </w:p>
          <w:p w14:paraId="62E163F7" w14:textId="77777777" w:rsidR="00E133B4" w:rsidRPr="008B2842" w:rsidRDefault="00E133B4" w:rsidP="00103E36">
            <w:pPr>
              <w:spacing w:line="240" w:lineRule="exact"/>
              <w:jc w:val="center"/>
              <w:rPr>
                <w:sz w:val="16"/>
                <w:szCs w:val="16"/>
              </w:rPr>
            </w:pPr>
            <w:r w:rsidRPr="008B2842">
              <w:rPr>
                <w:rFonts w:hint="eastAsia"/>
                <w:sz w:val="16"/>
                <w:szCs w:val="16"/>
              </w:rPr>
              <w:t>－</w:t>
            </w:r>
          </w:p>
          <w:p w14:paraId="7BC4DCE2" w14:textId="77777777" w:rsidR="00E133B4" w:rsidRPr="008B2842" w:rsidRDefault="00E133B4" w:rsidP="00103E36">
            <w:pPr>
              <w:spacing w:line="240" w:lineRule="exact"/>
              <w:rPr>
                <w:sz w:val="16"/>
                <w:szCs w:val="16"/>
              </w:rPr>
            </w:pPr>
          </w:p>
        </w:tc>
        <w:tc>
          <w:tcPr>
            <w:tcW w:w="392" w:type="dxa"/>
            <w:tcBorders>
              <w:top w:val="dashed" w:sz="4" w:space="0" w:color="auto"/>
              <w:bottom w:val="single" w:sz="4" w:space="0" w:color="auto"/>
            </w:tcBorders>
          </w:tcPr>
          <w:p w14:paraId="17C527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18718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6D063B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38F4AF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B3C9E7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F98B51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2214BC3C" w14:textId="77777777" w:rsidTr="007E3FD6">
        <w:trPr>
          <w:cantSplit/>
          <w:trHeight w:val="1238"/>
        </w:trPr>
        <w:tc>
          <w:tcPr>
            <w:tcW w:w="549" w:type="dxa"/>
            <w:vMerge/>
            <w:textDirection w:val="tbRlV"/>
          </w:tcPr>
          <w:p w14:paraId="39BCE877" w14:textId="77777777" w:rsidR="00E133B4" w:rsidRPr="008B2842" w:rsidRDefault="00E133B4" w:rsidP="00103E36">
            <w:pPr>
              <w:rPr>
                <w:sz w:val="24"/>
                <w:szCs w:val="24"/>
              </w:rPr>
            </w:pPr>
          </w:p>
        </w:tc>
        <w:tc>
          <w:tcPr>
            <w:tcW w:w="2598" w:type="dxa"/>
          </w:tcPr>
          <w:p w14:paraId="653CBC91" w14:textId="761B19F6"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乳幼児の発育チェック</w:t>
            </w:r>
          </w:p>
        </w:tc>
        <w:tc>
          <w:tcPr>
            <w:tcW w:w="2568" w:type="dxa"/>
            <w:tcBorders>
              <w:top w:val="single" w:sz="4" w:space="0" w:color="auto"/>
            </w:tcBorders>
          </w:tcPr>
          <w:p w14:paraId="324900ED" w14:textId="38EF533E"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2295" w:type="dxa"/>
            <w:gridSpan w:val="5"/>
            <w:tcBorders>
              <w:top w:val="single" w:sz="4" w:space="0" w:color="auto"/>
              <w:bottom w:val="single" w:sz="4" w:space="0" w:color="auto"/>
            </w:tcBorders>
          </w:tcPr>
          <w:p w14:paraId="06D694E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・基本的な発育チェックを全く行っていない。</w:t>
            </w:r>
          </w:p>
          <w:p w14:paraId="711B65F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・基本的な発育チェックを毎月行っていない。</w:t>
            </w:r>
          </w:p>
          <w:p w14:paraId="4322AA5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single" w:sz="4" w:space="0" w:color="auto"/>
            </w:tcBorders>
          </w:tcPr>
          <w:p w14:paraId="6C22386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7DB34B6"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2F82343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single" w:sz="4" w:space="0" w:color="auto"/>
            </w:tcBorders>
          </w:tcPr>
          <w:p w14:paraId="45C5CAB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FDE3D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1B368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108B1F0"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59F218D"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4D6DE2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35581B67" w14:textId="77777777" w:rsidTr="007E3FD6">
        <w:trPr>
          <w:cantSplit/>
          <w:trHeight w:val="480"/>
        </w:trPr>
        <w:tc>
          <w:tcPr>
            <w:tcW w:w="549" w:type="dxa"/>
            <w:vMerge/>
            <w:textDirection w:val="tbRlV"/>
          </w:tcPr>
          <w:p w14:paraId="10860345" w14:textId="77777777" w:rsidR="00E133B4" w:rsidRPr="008B2842" w:rsidRDefault="00E133B4" w:rsidP="00103E36">
            <w:pPr>
              <w:rPr>
                <w:sz w:val="24"/>
                <w:szCs w:val="24"/>
              </w:rPr>
            </w:pPr>
          </w:p>
        </w:tc>
        <w:tc>
          <w:tcPr>
            <w:tcW w:w="2598" w:type="dxa"/>
            <w:vMerge w:val="restart"/>
          </w:tcPr>
          <w:p w14:paraId="06402E17" w14:textId="7D62E1A4"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乳幼児の健康診断</w:t>
            </w:r>
          </w:p>
          <w:p w14:paraId="6734EE30" w14:textId="393C3691" w:rsidR="00E133B4" w:rsidRPr="008B2842" w:rsidRDefault="00E133B4"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継続して保育している乳幼児の健康診断を入所（利用開始）時及び１年に２回、学校保健</w:t>
            </w:r>
            <w:r w:rsidR="0089495F" w:rsidRPr="003F4002">
              <w:rPr>
                <w:rFonts w:asciiTheme="minorEastAsia" w:eastAsiaTheme="minorEastAsia" w:hAnsiTheme="minorEastAsia" w:cs="Times New Roman" w:hint="eastAsia"/>
                <w:sz w:val="16"/>
                <w:szCs w:val="16"/>
              </w:rPr>
              <w:t>安全</w:t>
            </w:r>
            <w:r w:rsidRPr="003F4002">
              <w:rPr>
                <w:rFonts w:asciiTheme="minorEastAsia" w:eastAsiaTheme="minorEastAsia" w:hAnsiTheme="minorEastAsia" w:cs="Times New Roman" w:hint="eastAsia"/>
                <w:sz w:val="16"/>
                <w:szCs w:val="16"/>
              </w:rPr>
              <w:t>法</w:t>
            </w:r>
            <w:r w:rsidRPr="008B2842">
              <w:rPr>
                <w:rFonts w:asciiTheme="minorEastAsia" w:eastAsiaTheme="minorEastAsia" w:hAnsiTheme="minorEastAsia" w:cs="Times New Roman" w:hint="eastAsia"/>
                <w:sz w:val="16"/>
                <w:szCs w:val="16"/>
              </w:rPr>
              <w:t>に規定する健康診断に準じて実施</w:t>
            </w:r>
          </w:p>
          <w:p w14:paraId="74A29AB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155C1B87" w14:textId="77777777" w:rsidR="00E51C38" w:rsidRPr="008B2842" w:rsidRDefault="00E51C38" w:rsidP="00E51C38">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［考え方］</w:t>
            </w:r>
          </w:p>
          <w:p w14:paraId="1D171C8E" w14:textId="0998B475" w:rsidR="00E133B4" w:rsidRPr="008B2842" w:rsidRDefault="00E51C38" w:rsidP="001953EF">
            <w:pPr>
              <w:pStyle w:val="a3"/>
              <w:spacing w:line="240" w:lineRule="exact"/>
              <w:ind w:leftChars="100" w:left="21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３a、</w:t>
            </w:r>
            <w:r w:rsidRPr="008B2842">
              <w:rPr>
                <w:rFonts w:asciiTheme="minorEastAsia" w:eastAsiaTheme="minorEastAsia" w:hAnsiTheme="minorEastAsia" w:cs="Times New Roman"/>
                <w:sz w:val="16"/>
                <w:szCs w:val="16"/>
              </w:rPr>
              <w:t>b</w:t>
            </w:r>
            <w:r w:rsidRPr="008B2842">
              <w:rPr>
                <w:rFonts w:asciiTheme="minorEastAsia" w:eastAsiaTheme="minorEastAsia" w:hAnsiTheme="minorEastAsia" w:cs="Times New Roman" w:hint="eastAsia"/>
                <w:sz w:val="16"/>
                <w:szCs w:val="16"/>
              </w:rPr>
              <w:t>については在籍児童全員が実施していることを求めるものであるが、各施設の状況を鑑みて在籍児童に対しておおむね実施されている状況をもって「適」と自治体が個別判断することも可。</w:t>
            </w:r>
          </w:p>
        </w:tc>
        <w:tc>
          <w:tcPr>
            <w:tcW w:w="2568" w:type="dxa"/>
            <w:tcBorders>
              <w:bottom w:val="dashed" w:sz="4" w:space="0" w:color="auto"/>
            </w:tcBorders>
          </w:tcPr>
          <w:p w14:paraId="4CDC1E1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295" w:type="dxa"/>
            <w:gridSpan w:val="5"/>
            <w:tcBorders>
              <w:top w:val="single" w:sz="4" w:space="0" w:color="auto"/>
              <w:bottom w:val="dashed" w:sz="4" w:space="0" w:color="auto"/>
            </w:tcBorders>
          </w:tcPr>
          <w:p w14:paraId="147025C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2D673D4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auto"/>
            </w:tcBorders>
          </w:tcPr>
          <w:p w14:paraId="7ABC5E0E"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0113A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7000596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8730CB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0BB1D1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7C5629E" w14:textId="77777777" w:rsidTr="007E3FD6">
        <w:trPr>
          <w:cantSplit/>
          <w:trHeight w:val="1751"/>
        </w:trPr>
        <w:tc>
          <w:tcPr>
            <w:tcW w:w="549" w:type="dxa"/>
            <w:vMerge/>
            <w:textDirection w:val="tbRlV"/>
          </w:tcPr>
          <w:p w14:paraId="102017A9" w14:textId="77777777" w:rsidR="00E133B4" w:rsidRPr="008B2842" w:rsidRDefault="00E133B4" w:rsidP="00103E36">
            <w:pPr>
              <w:rPr>
                <w:sz w:val="24"/>
                <w:szCs w:val="24"/>
              </w:rPr>
            </w:pPr>
          </w:p>
        </w:tc>
        <w:tc>
          <w:tcPr>
            <w:tcW w:w="2598" w:type="dxa"/>
            <w:vMerge/>
          </w:tcPr>
          <w:p w14:paraId="3A386EAF"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5C4C345"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１年に２回の健康診断が実施されているか。（おおむね６月毎に実施）</w:t>
            </w:r>
          </w:p>
          <w:p w14:paraId="5883EFA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88CCADA"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6E91216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・全く実施されていない。</w:t>
            </w:r>
          </w:p>
          <w:p w14:paraId="50BC878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6BA8F92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・１年に１回しか実施していない。</w:t>
            </w:r>
          </w:p>
          <w:p w14:paraId="4C6BFBB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・健康診断の内容が不十分又は記録に不備がある。</w:t>
            </w:r>
          </w:p>
        </w:tc>
        <w:tc>
          <w:tcPr>
            <w:tcW w:w="462" w:type="dxa"/>
            <w:gridSpan w:val="2"/>
            <w:tcBorders>
              <w:top w:val="dashed" w:sz="4" w:space="0" w:color="auto"/>
              <w:bottom w:val="dashed" w:sz="4" w:space="0" w:color="auto"/>
            </w:tcBorders>
          </w:tcPr>
          <w:p w14:paraId="0526B6C8"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93ED213"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3A0DFE51"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5E233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11F0F3C3"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7861C29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971F5F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F4DA1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3609A3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0A4B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201A3A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13EF734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425C36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7834D88" w14:textId="77777777" w:rsidTr="007E3FD6">
        <w:trPr>
          <w:cantSplit/>
          <w:trHeight w:val="1581"/>
        </w:trPr>
        <w:tc>
          <w:tcPr>
            <w:tcW w:w="549" w:type="dxa"/>
            <w:vMerge/>
            <w:textDirection w:val="tbRlV"/>
          </w:tcPr>
          <w:p w14:paraId="0A64FCFA" w14:textId="77777777" w:rsidR="00E133B4" w:rsidRPr="008B2842" w:rsidRDefault="00E133B4" w:rsidP="00103E36">
            <w:pPr>
              <w:rPr>
                <w:sz w:val="24"/>
                <w:szCs w:val="24"/>
              </w:rPr>
            </w:pPr>
          </w:p>
        </w:tc>
        <w:tc>
          <w:tcPr>
            <w:tcW w:w="2598" w:type="dxa"/>
            <w:vMerge/>
          </w:tcPr>
          <w:p w14:paraId="5F49B16D"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920481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入所（利用開始）後の乳幼児の体質、かかりつけ医の確認、</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p w14:paraId="111DE7A8" w14:textId="2F952E5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82A8C73" w14:textId="5B64D93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・緊急時に備えた保育所付近の病院関係の一覧が未作成。</w:t>
            </w:r>
          </w:p>
          <w:p w14:paraId="635ACBB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・職員への周知状況の不徹底等対応が不十分。</w:t>
            </w:r>
          </w:p>
          <w:p w14:paraId="2D458D83" w14:textId="77777777" w:rsidR="00E133B4" w:rsidRPr="008B2842" w:rsidRDefault="00E133B4" w:rsidP="00103E36">
            <w:pPr>
              <w:pStyle w:val="a3"/>
              <w:spacing w:line="240" w:lineRule="exact"/>
              <w:ind w:left="80" w:hangingChars="50" w:hanging="80"/>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5C1ADD1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0DA071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F416D9E"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0F9F647"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16D9B60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2845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8F7FF0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05FC7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32B309C5"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98A884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729C0BF3"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54E23E4" w14:textId="77777777" w:rsidTr="007E3FD6">
        <w:trPr>
          <w:cantSplit/>
          <w:trHeight w:val="527"/>
        </w:trPr>
        <w:tc>
          <w:tcPr>
            <w:tcW w:w="549" w:type="dxa"/>
            <w:vMerge/>
            <w:textDirection w:val="tbRlV"/>
          </w:tcPr>
          <w:p w14:paraId="334235BF" w14:textId="77777777" w:rsidR="00E133B4" w:rsidRPr="008B2842" w:rsidRDefault="00E133B4" w:rsidP="00103E36">
            <w:pPr>
              <w:ind w:left="113"/>
              <w:rPr>
                <w:sz w:val="24"/>
                <w:szCs w:val="24"/>
              </w:rPr>
            </w:pPr>
          </w:p>
        </w:tc>
        <w:tc>
          <w:tcPr>
            <w:tcW w:w="2598" w:type="dxa"/>
            <w:vMerge w:val="restart"/>
          </w:tcPr>
          <w:p w14:paraId="48E35B27" w14:textId="42A4D24E"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４　職員の健康診断</w:t>
            </w:r>
          </w:p>
        </w:tc>
        <w:tc>
          <w:tcPr>
            <w:tcW w:w="2568" w:type="dxa"/>
            <w:tcBorders>
              <w:bottom w:val="dashed" w:sz="4" w:space="0" w:color="auto"/>
            </w:tcBorders>
          </w:tcPr>
          <w:p w14:paraId="30572283" w14:textId="4C751043" w:rsidR="00E133B4" w:rsidRPr="003F400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ａ　</w:t>
            </w:r>
            <w:r w:rsidRPr="003F4002">
              <w:rPr>
                <w:rFonts w:asciiTheme="minorEastAsia" w:eastAsiaTheme="minorEastAsia" w:hAnsiTheme="minorEastAsia" w:cs="Times New Roman" w:hint="eastAsia"/>
                <w:sz w:val="16"/>
                <w:szCs w:val="16"/>
              </w:rPr>
              <w:t>職員の健康診断を</w:t>
            </w:r>
            <w:r w:rsidR="00051F86" w:rsidRPr="003F4002">
              <w:rPr>
                <w:rFonts w:asciiTheme="minorEastAsia" w:eastAsiaTheme="minorEastAsia" w:hAnsiTheme="minorEastAsia" w:cs="Times New Roman" w:hint="eastAsia"/>
                <w:sz w:val="16"/>
                <w:szCs w:val="16"/>
              </w:rPr>
              <w:t>労働安全衛生法</w:t>
            </w:r>
            <w:r w:rsidR="0089495F" w:rsidRPr="003F4002">
              <w:rPr>
                <w:rFonts w:asciiTheme="minorEastAsia" w:eastAsiaTheme="minorEastAsia" w:hAnsiTheme="minorEastAsia" w:cs="Times New Roman" w:hint="eastAsia"/>
                <w:sz w:val="16"/>
                <w:szCs w:val="16"/>
              </w:rPr>
              <w:t>（昭和47年法律第57号）</w:t>
            </w:r>
            <w:r w:rsidR="00051F86" w:rsidRPr="003F4002">
              <w:rPr>
                <w:rFonts w:asciiTheme="minorEastAsia" w:eastAsiaTheme="minorEastAsia" w:hAnsiTheme="minorEastAsia" w:cs="Times New Roman" w:hint="eastAsia"/>
                <w:sz w:val="16"/>
                <w:szCs w:val="16"/>
              </w:rPr>
              <w:t>に基づく労働安全衛生規則</w:t>
            </w:r>
            <w:r w:rsidR="0089495F" w:rsidRPr="003F4002">
              <w:rPr>
                <w:rFonts w:asciiTheme="minorEastAsia" w:eastAsiaTheme="minorEastAsia" w:hAnsiTheme="minorEastAsia" w:cs="Times New Roman" w:hint="eastAsia"/>
                <w:sz w:val="16"/>
                <w:szCs w:val="16"/>
              </w:rPr>
              <w:t>（昭和47年労働省令第32号）</w:t>
            </w:r>
            <w:r w:rsidR="00051F86" w:rsidRPr="003F4002">
              <w:rPr>
                <w:rFonts w:asciiTheme="minorEastAsia" w:eastAsiaTheme="minorEastAsia" w:hAnsiTheme="minorEastAsia" w:cs="Times New Roman" w:hint="eastAsia"/>
                <w:sz w:val="16"/>
                <w:szCs w:val="16"/>
              </w:rPr>
              <w:t>に基づき</w:t>
            </w:r>
            <w:r w:rsidRPr="003F4002">
              <w:rPr>
                <w:rFonts w:asciiTheme="minorEastAsia" w:eastAsiaTheme="minorEastAsia" w:hAnsiTheme="minorEastAsia" w:cs="Times New Roman" w:hint="eastAsia"/>
                <w:sz w:val="16"/>
                <w:szCs w:val="16"/>
              </w:rPr>
              <w:t>採用時及び１年に１回実施しているか。</w:t>
            </w:r>
          </w:p>
          <w:p w14:paraId="19D3D17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10376A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p>
        </w:tc>
        <w:tc>
          <w:tcPr>
            <w:tcW w:w="462" w:type="dxa"/>
            <w:gridSpan w:val="2"/>
            <w:tcBorders>
              <w:bottom w:val="dashed" w:sz="4" w:space="0" w:color="auto"/>
            </w:tcBorders>
          </w:tcPr>
          <w:p w14:paraId="469838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8CD79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DC677CD" w14:textId="77777777" w:rsidR="00E133B4" w:rsidRPr="008B2842" w:rsidRDefault="00E133B4" w:rsidP="00103E36">
            <w:pPr>
              <w:pStyle w:val="a3"/>
              <w:spacing w:line="240" w:lineRule="exact"/>
              <w:jc w:val="center"/>
              <w:rPr>
                <w:rFonts w:asciiTheme="minorEastAsia" w:eastAsiaTheme="minorEastAsia" w:hAnsiTheme="minorEastAsia"/>
                <w:sz w:val="16"/>
                <w:szCs w:val="16"/>
              </w:rPr>
            </w:pPr>
          </w:p>
        </w:tc>
        <w:tc>
          <w:tcPr>
            <w:tcW w:w="392" w:type="dxa"/>
            <w:tcBorders>
              <w:bottom w:val="dashed" w:sz="4" w:space="0" w:color="auto"/>
            </w:tcBorders>
          </w:tcPr>
          <w:p w14:paraId="625B3B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F8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bottom w:val="dashed" w:sz="4" w:space="0" w:color="auto"/>
            </w:tcBorders>
          </w:tcPr>
          <w:p w14:paraId="45CBD1A1"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3735E06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28EFDF1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0422DD" w14:textId="77777777" w:rsidTr="007E3FD6">
        <w:trPr>
          <w:cantSplit/>
          <w:trHeight w:val="1148"/>
        </w:trPr>
        <w:tc>
          <w:tcPr>
            <w:tcW w:w="549" w:type="dxa"/>
            <w:vMerge/>
            <w:textDirection w:val="tbRlV"/>
          </w:tcPr>
          <w:p w14:paraId="71C38D95" w14:textId="77777777" w:rsidR="00E133B4" w:rsidRPr="008B2842" w:rsidRDefault="00E133B4" w:rsidP="00103E36">
            <w:pPr>
              <w:ind w:left="113"/>
              <w:rPr>
                <w:sz w:val="16"/>
                <w:szCs w:val="16"/>
              </w:rPr>
            </w:pPr>
          </w:p>
        </w:tc>
        <w:tc>
          <w:tcPr>
            <w:tcW w:w="2598" w:type="dxa"/>
            <w:vMerge/>
          </w:tcPr>
          <w:p w14:paraId="761B9053"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3F3CB12F" w14:textId="2E5C2A1A"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調理に携わる職員には、おおむね月１回検便を実施しているか。</w:t>
            </w:r>
          </w:p>
          <w:p w14:paraId="166638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F55D48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r w:rsidRPr="008B2842">
              <w:rPr>
                <w:rFonts w:asciiTheme="minorEastAsia" w:eastAsiaTheme="minorEastAsia" w:hAnsiTheme="minorEastAsia"/>
                <w:sz w:val="16"/>
                <w:szCs w:val="16"/>
              </w:rPr>
              <w:t xml:space="preserve"> </w:t>
            </w:r>
          </w:p>
          <w:p w14:paraId="249D72D9"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02C14C6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・おおむね月１回の検便が実施されている状況にない。</w:t>
            </w:r>
          </w:p>
          <w:p w14:paraId="4AC70600" w14:textId="7CEBF27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tcBorders>
          </w:tcPr>
          <w:p w14:paraId="76D693B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FC6128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0EEBECF" w14:textId="474BBE08"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tcBorders>
          </w:tcPr>
          <w:p w14:paraId="5B89D10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0DE0A2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1259C31" w14:textId="2CC15B7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2AE5E4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5082E21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4828885D"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032A240" w14:textId="77777777" w:rsidTr="007E3FD6">
        <w:trPr>
          <w:cantSplit/>
          <w:trHeight w:val="829"/>
        </w:trPr>
        <w:tc>
          <w:tcPr>
            <w:tcW w:w="549" w:type="dxa"/>
            <w:vMerge/>
            <w:textDirection w:val="tbRlV"/>
          </w:tcPr>
          <w:p w14:paraId="36B6951D" w14:textId="3558D0F3" w:rsidR="00E133B4" w:rsidRPr="008B2842" w:rsidRDefault="00E133B4" w:rsidP="00103E36">
            <w:pPr>
              <w:ind w:left="113" w:firstLineChars="100" w:firstLine="160"/>
              <w:rPr>
                <w:sz w:val="16"/>
                <w:szCs w:val="16"/>
              </w:rPr>
            </w:pPr>
          </w:p>
        </w:tc>
        <w:tc>
          <w:tcPr>
            <w:tcW w:w="2598" w:type="dxa"/>
          </w:tcPr>
          <w:p w14:paraId="6A6198B3" w14:textId="49CB4F56"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５　医薬品等の整備</w:t>
            </w:r>
          </w:p>
        </w:tc>
        <w:tc>
          <w:tcPr>
            <w:tcW w:w="2568" w:type="dxa"/>
            <w:tcBorders>
              <w:top w:val="single" w:sz="4" w:space="0" w:color="auto"/>
              <w:bottom w:val="single" w:sz="4" w:space="0" w:color="auto"/>
            </w:tcBorders>
          </w:tcPr>
          <w:p w14:paraId="5B8FC0EF" w14:textId="5D88BFD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必要な医薬品その他の医療品が備えられているか。</w:t>
            </w:r>
          </w:p>
          <w:p w14:paraId="34E98231" w14:textId="0A308201"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最低限必要なもの：体温計、水まくら、消毒薬、絆創膏類</w:t>
            </w:r>
            <w:r w:rsidR="0079112F" w:rsidRPr="008B2842">
              <w:rPr>
                <w:rFonts w:asciiTheme="minorEastAsia" w:eastAsiaTheme="minorEastAsia" w:hAnsiTheme="minorEastAsia" w:cs="Times New Roman" w:hint="eastAsia"/>
                <w:sz w:val="16"/>
                <w:szCs w:val="16"/>
              </w:rPr>
              <w:t>等</w:t>
            </w:r>
          </w:p>
          <w:p w14:paraId="7D3464D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27C980AA" w14:textId="235A70C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・左記の最低限必要な医薬品、医療品がない。</w:t>
            </w:r>
          </w:p>
        </w:tc>
        <w:tc>
          <w:tcPr>
            <w:tcW w:w="462" w:type="dxa"/>
            <w:gridSpan w:val="2"/>
            <w:tcBorders>
              <w:top w:val="single" w:sz="4" w:space="0" w:color="auto"/>
              <w:bottom w:val="single" w:sz="4" w:space="0" w:color="auto"/>
            </w:tcBorders>
          </w:tcPr>
          <w:p w14:paraId="290906E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single" w:sz="4" w:space="0" w:color="auto"/>
            </w:tcBorders>
          </w:tcPr>
          <w:p w14:paraId="5FDE34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A8ED2A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0434375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23B18C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7E3A6A5" w14:textId="77777777" w:rsidTr="007E3FD6">
        <w:trPr>
          <w:cantSplit/>
          <w:trHeight w:val="1265"/>
        </w:trPr>
        <w:tc>
          <w:tcPr>
            <w:tcW w:w="549" w:type="dxa"/>
            <w:vMerge/>
            <w:textDirection w:val="tbRlV"/>
          </w:tcPr>
          <w:p w14:paraId="018732D1" w14:textId="77777777" w:rsidR="00E133B4" w:rsidRPr="008B2842" w:rsidRDefault="00E133B4" w:rsidP="00103E36">
            <w:pPr>
              <w:rPr>
                <w:sz w:val="24"/>
                <w:szCs w:val="24"/>
              </w:rPr>
            </w:pPr>
          </w:p>
        </w:tc>
        <w:tc>
          <w:tcPr>
            <w:tcW w:w="2598" w:type="dxa"/>
            <w:vMerge w:val="restart"/>
            <w:tcBorders>
              <w:top w:val="single" w:sz="4" w:space="0" w:color="auto"/>
            </w:tcBorders>
          </w:tcPr>
          <w:p w14:paraId="5389785C" w14:textId="099B7E98"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６　感染症への対応</w:t>
            </w:r>
          </w:p>
        </w:tc>
        <w:tc>
          <w:tcPr>
            <w:tcW w:w="2568" w:type="dxa"/>
            <w:tcBorders>
              <w:top w:val="single" w:sz="4" w:space="0" w:color="auto"/>
              <w:bottom w:val="dashed" w:sz="4" w:space="0" w:color="auto"/>
            </w:tcBorders>
          </w:tcPr>
          <w:p w14:paraId="038616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4A0BF8E2"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6AFF4BA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・対応が適切ではない。</w:t>
            </w:r>
          </w:p>
        </w:tc>
        <w:tc>
          <w:tcPr>
            <w:tcW w:w="462" w:type="dxa"/>
            <w:gridSpan w:val="2"/>
            <w:tcBorders>
              <w:top w:val="single" w:sz="4" w:space="0" w:color="auto"/>
              <w:bottom w:val="dashed" w:sz="4" w:space="0" w:color="auto"/>
            </w:tcBorders>
          </w:tcPr>
          <w:p w14:paraId="1938B482" w14:textId="77777777" w:rsidR="00E133B4" w:rsidRPr="008B2842" w:rsidRDefault="00E133B4" w:rsidP="00103E36">
            <w:pPr>
              <w:spacing w:line="240" w:lineRule="exact"/>
              <w:jc w:val="center"/>
              <w:rPr>
                <w:sz w:val="16"/>
                <w:szCs w:val="16"/>
              </w:rPr>
            </w:pPr>
            <w:r w:rsidRPr="008B2842">
              <w:rPr>
                <w:rFonts w:hint="eastAsia"/>
                <w:sz w:val="16"/>
                <w:szCs w:val="16"/>
              </w:rPr>
              <w:t>－</w:t>
            </w:r>
          </w:p>
        </w:tc>
        <w:tc>
          <w:tcPr>
            <w:tcW w:w="392" w:type="dxa"/>
            <w:tcBorders>
              <w:top w:val="single" w:sz="4" w:space="0" w:color="auto"/>
              <w:bottom w:val="dashed" w:sz="4" w:space="0" w:color="auto"/>
            </w:tcBorders>
          </w:tcPr>
          <w:p w14:paraId="35015EF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10A45B82"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C574BC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C035BC1"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0E4870" w14:textId="77777777" w:rsidTr="007E3FD6">
        <w:trPr>
          <w:cantSplit/>
          <w:trHeight w:val="960"/>
        </w:trPr>
        <w:tc>
          <w:tcPr>
            <w:tcW w:w="549" w:type="dxa"/>
            <w:vMerge/>
            <w:textDirection w:val="tbRlV"/>
          </w:tcPr>
          <w:p w14:paraId="737CF63C" w14:textId="77777777" w:rsidR="00E133B4" w:rsidRPr="008B2842" w:rsidRDefault="00E133B4" w:rsidP="00103E36">
            <w:pPr>
              <w:rPr>
                <w:sz w:val="24"/>
                <w:szCs w:val="24"/>
              </w:rPr>
            </w:pPr>
          </w:p>
        </w:tc>
        <w:tc>
          <w:tcPr>
            <w:tcW w:w="2598" w:type="dxa"/>
            <w:vMerge/>
          </w:tcPr>
          <w:p w14:paraId="1BFF4406"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43E4BBC" w14:textId="19CB05B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4EC309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21565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・治癒の判断をもっぱら保護者に委ねている。</w:t>
            </w:r>
          </w:p>
        </w:tc>
        <w:tc>
          <w:tcPr>
            <w:tcW w:w="462" w:type="dxa"/>
            <w:gridSpan w:val="2"/>
            <w:tcBorders>
              <w:top w:val="dashed" w:sz="4" w:space="0" w:color="auto"/>
              <w:bottom w:val="dashed" w:sz="4" w:space="0" w:color="auto"/>
            </w:tcBorders>
          </w:tcPr>
          <w:p w14:paraId="1AC6320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557DE8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70168B8"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1B15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1DC4A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D58F86F" w14:textId="77777777" w:rsidTr="007E3FD6">
        <w:trPr>
          <w:cantSplit/>
          <w:trHeight w:val="900"/>
        </w:trPr>
        <w:tc>
          <w:tcPr>
            <w:tcW w:w="549" w:type="dxa"/>
            <w:vMerge/>
            <w:textDirection w:val="tbRlV"/>
          </w:tcPr>
          <w:p w14:paraId="31FD9747" w14:textId="77777777" w:rsidR="00E133B4" w:rsidRPr="008B2842" w:rsidRDefault="00E133B4" w:rsidP="00103E36">
            <w:pPr>
              <w:rPr>
                <w:sz w:val="24"/>
                <w:szCs w:val="24"/>
              </w:rPr>
            </w:pPr>
          </w:p>
        </w:tc>
        <w:tc>
          <w:tcPr>
            <w:tcW w:w="2598" w:type="dxa"/>
            <w:vMerge/>
          </w:tcPr>
          <w:p w14:paraId="68A1472C"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7BA5D8C" w14:textId="31903A18"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13A3878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32DB15C8"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・洗浄、洗濯等を行わないまま共用している。</w:t>
            </w:r>
          </w:p>
        </w:tc>
        <w:tc>
          <w:tcPr>
            <w:tcW w:w="462" w:type="dxa"/>
            <w:gridSpan w:val="2"/>
            <w:tcBorders>
              <w:top w:val="dashed" w:sz="4" w:space="0" w:color="auto"/>
              <w:bottom w:val="single" w:sz="4" w:space="0" w:color="auto"/>
            </w:tcBorders>
          </w:tcPr>
          <w:p w14:paraId="2B420D9D"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48EFB10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E6668DA"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29D145D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5C71305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8499822" w14:textId="77777777" w:rsidTr="007E3FD6">
        <w:trPr>
          <w:cantSplit/>
          <w:trHeight w:val="1124"/>
        </w:trPr>
        <w:tc>
          <w:tcPr>
            <w:tcW w:w="549" w:type="dxa"/>
            <w:vMerge/>
            <w:textDirection w:val="tbRlV"/>
          </w:tcPr>
          <w:p w14:paraId="593FB14F" w14:textId="77777777" w:rsidR="00E133B4" w:rsidRPr="008B2842" w:rsidRDefault="00E133B4" w:rsidP="00103E36">
            <w:pPr>
              <w:ind w:left="113"/>
              <w:rPr>
                <w:sz w:val="24"/>
                <w:szCs w:val="24"/>
              </w:rPr>
            </w:pPr>
          </w:p>
        </w:tc>
        <w:tc>
          <w:tcPr>
            <w:tcW w:w="2598" w:type="dxa"/>
            <w:vMerge w:val="restart"/>
          </w:tcPr>
          <w:p w14:paraId="4777CB51" w14:textId="339E5A1E"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７　乳幼児突然死症候群に対する注意</w:t>
            </w:r>
          </w:p>
        </w:tc>
        <w:tc>
          <w:tcPr>
            <w:tcW w:w="2568" w:type="dxa"/>
            <w:tcBorders>
              <w:top w:val="single" w:sz="4" w:space="0" w:color="auto"/>
              <w:bottom w:val="dashed" w:sz="4" w:space="0" w:color="auto"/>
            </w:tcBorders>
          </w:tcPr>
          <w:p w14:paraId="2E862D45" w14:textId="05116AF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睡眠中の乳幼児の顔色や呼吸の状態をきめ細かく観察しているか。</w:t>
            </w:r>
          </w:p>
          <w:p w14:paraId="6C837646"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35F3BCAD" w14:textId="562A0D62"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・保育室に職員が在室していないなど、乳幼児突然死症候群に対する注意を払っていない。</w:t>
            </w:r>
          </w:p>
          <w:p w14:paraId="629A180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7770874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23E1BA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3B7F02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285904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8FD4B9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4196E193" w14:textId="77777777" w:rsidTr="007E3FD6">
        <w:trPr>
          <w:cantSplit/>
          <w:trHeight w:val="2765"/>
        </w:trPr>
        <w:tc>
          <w:tcPr>
            <w:tcW w:w="549" w:type="dxa"/>
            <w:vMerge/>
            <w:textDirection w:val="tbRlV"/>
          </w:tcPr>
          <w:p w14:paraId="0A5E0448" w14:textId="77777777" w:rsidR="00E133B4" w:rsidRPr="008B2842" w:rsidRDefault="00E133B4" w:rsidP="00103E36">
            <w:pPr>
              <w:ind w:left="113"/>
              <w:rPr>
                <w:sz w:val="24"/>
                <w:szCs w:val="24"/>
              </w:rPr>
            </w:pPr>
          </w:p>
        </w:tc>
        <w:tc>
          <w:tcPr>
            <w:tcW w:w="2598" w:type="dxa"/>
            <w:vMerge/>
          </w:tcPr>
          <w:p w14:paraId="53D6ECE9"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886CFF6" w14:textId="08401FDB"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乳児を寝かせる場合には、仰向けに寝かせているか。</w:t>
            </w:r>
          </w:p>
          <w:p w14:paraId="21B88174" w14:textId="2EC6B25B" w:rsidR="00E133B4" w:rsidRPr="008B2842" w:rsidRDefault="00E133B4" w:rsidP="0089495F">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w:t>
            </w:r>
            <w:r w:rsidR="00E110DD" w:rsidRPr="008B2842">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0089495F">
              <w:rPr>
                <w:rFonts w:asciiTheme="minorEastAsia" w:eastAsiaTheme="minorEastAsia" w:hAnsiTheme="minorEastAsia" w:cs="Times New Roman" w:hint="eastAsia"/>
                <w:sz w:val="16"/>
                <w:szCs w:val="16"/>
              </w:rPr>
              <w:t>。</w:t>
            </w:r>
          </w:p>
        </w:tc>
        <w:tc>
          <w:tcPr>
            <w:tcW w:w="2295" w:type="dxa"/>
            <w:gridSpan w:val="5"/>
            <w:tcBorders>
              <w:top w:val="dashed" w:sz="4" w:space="0" w:color="auto"/>
              <w:bottom w:val="dashed" w:sz="4" w:space="0" w:color="auto"/>
            </w:tcBorders>
          </w:tcPr>
          <w:p w14:paraId="5DCB97BD" w14:textId="3003C51A"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・乳幼児突然死症候群に対する注意が不足している。</w:t>
            </w:r>
          </w:p>
          <w:p w14:paraId="66891E4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55B63D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E12AF2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DD59EBD"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737AE6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E295A22"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1373D2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5D620D9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62B79DB" w14:textId="0AA638CE"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2D2683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08A8644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F1C1D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ABA242"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77C961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557FFE7" w14:textId="77777777" w:rsidTr="007E3FD6">
        <w:trPr>
          <w:cantSplit/>
          <w:trHeight w:val="571"/>
        </w:trPr>
        <w:tc>
          <w:tcPr>
            <w:tcW w:w="549" w:type="dxa"/>
            <w:vMerge/>
            <w:textDirection w:val="tbRlV"/>
          </w:tcPr>
          <w:p w14:paraId="5458897C" w14:textId="77777777" w:rsidR="00E133B4" w:rsidRPr="008B2842" w:rsidRDefault="00E133B4" w:rsidP="00103E36">
            <w:pPr>
              <w:ind w:left="113"/>
              <w:rPr>
                <w:sz w:val="24"/>
                <w:szCs w:val="24"/>
              </w:rPr>
            </w:pPr>
          </w:p>
        </w:tc>
        <w:tc>
          <w:tcPr>
            <w:tcW w:w="2598" w:type="dxa"/>
            <w:vMerge/>
          </w:tcPr>
          <w:p w14:paraId="639F460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7B0FFAA4" w14:textId="1F12BD8C"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保育室では禁煙を厳守しているか。</w:t>
            </w:r>
          </w:p>
          <w:p w14:paraId="2F0F682E"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48183B4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・保育室内で喫煙している。</w:t>
            </w:r>
          </w:p>
        </w:tc>
        <w:tc>
          <w:tcPr>
            <w:tcW w:w="462" w:type="dxa"/>
            <w:gridSpan w:val="2"/>
            <w:tcBorders>
              <w:top w:val="dashed" w:sz="4" w:space="0" w:color="auto"/>
              <w:bottom w:val="single" w:sz="4" w:space="0" w:color="auto"/>
            </w:tcBorders>
          </w:tcPr>
          <w:p w14:paraId="7246DAB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985611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4CEB2B1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4E1DD5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7F60CDC"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6BA1FF5" w14:textId="77777777" w:rsidTr="007E3FD6">
        <w:trPr>
          <w:cantSplit/>
          <w:trHeight w:val="1680"/>
        </w:trPr>
        <w:tc>
          <w:tcPr>
            <w:tcW w:w="549" w:type="dxa"/>
            <w:vMerge/>
            <w:textDirection w:val="tbRlV"/>
          </w:tcPr>
          <w:p w14:paraId="28BEE85F" w14:textId="77777777" w:rsidR="00E133B4" w:rsidRPr="008B2842" w:rsidRDefault="00E133B4" w:rsidP="00103E36">
            <w:pPr>
              <w:ind w:left="113"/>
              <w:rPr>
                <w:sz w:val="24"/>
                <w:szCs w:val="24"/>
              </w:rPr>
            </w:pPr>
          </w:p>
        </w:tc>
        <w:tc>
          <w:tcPr>
            <w:tcW w:w="2598" w:type="dxa"/>
            <w:vMerge w:val="restart"/>
          </w:tcPr>
          <w:p w14:paraId="3EE53AE9" w14:textId="67A53A3B"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８　安全確保</w:t>
            </w:r>
          </w:p>
        </w:tc>
        <w:tc>
          <w:tcPr>
            <w:tcW w:w="2568" w:type="dxa"/>
            <w:tcBorders>
              <w:top w:val="dashed" w:sz="4" w:space="0" w:color="auto"/>
              <w:bottom w:val="dashed" w:sz="4" w:space="0" w:color="auto"/>
            </w:tcBorders>
          </w:tcPr>
          <w:p w14:paraId="06688C2C" w14:textId="5774AC28"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B11D189" w14:textId="77777777" w:rsidR="00E133B4" w:rsidRPr="008B2842" w:rsidRDefault="00E133B4" w:rsidP="00821CB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A118FFF" w14:textId="47F58E7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・安全計画が策定されていない。</w:t>
            </w:r>
          </w:p>
          <w:p w14:paraId="6236FC2B"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0FCC1C36" w14:textId="7152ADC8" w:rsidR="00E133B4" w:rsidRPr="008B2842" w:rsidRDefault="00E133B4" w:rsidP="00E133B4">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・保育室だけでなく、乳幼児の出入りする場所には危険物防止に対する十分な配慮がされていない。</w:t>
            </w:r>
          </w:p>
          <w:p w14:paraId="75A06D40" w14:textId="14DD7B33"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3112D3C" w14:textId="260687D9" w:rsidR="00E133B4" w:rsidRPr="008B2842" w:rsidRDefault="00E133B4" w:rsidP="00E133B4">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C2C1282" w14:textId="6814BEAA"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EE36C2D"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672EECEC" w14:textId="7501411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E44035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3FC4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68C3374" w14:textId="3A6A126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0B69BD28" w14:textId="0B42A291"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C656E5" w14:textId="75B9F42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9D97009"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3F404DF5" w14:textId="728A680B"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FB7B4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AB64E3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9E9E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F3BA773"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E93C00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53A401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08C766E" w14:textId="77777777" w:rsidTr="007E3FD6">
        <w:trPr>
          <w:cantSplit/>
          <w:trHeight w:val="1680"/>
        </w:trPr>
        <w:tc>
          <w:tcPr>
            <w:tcW w:w="549" w:type="dxa"/>
            <w:vMerge/>
            <w:textDirection w:val="tbRlV"/>
          </w:tcPr>
          <w:p w14:paraId="0FA5FC6C" w14:textId="77777777" w:rsidR="00C11D51" w:rsidRPr="008B2842" w:rsidRDefault="00C11D51" w:rsidP="00103E36">
            <w:pPr>
              <w:ind w:left="113"/>
              <w:rPr>
                <w:sz w:val="24"/>
                <w:szCs w:val="24"/>
              </w:rPr>
            </w:pPr>
          </w:p>
        </w:tc>
        <w:tc>
          <w:tcPr>
            <w:tcW w:w="2598" w:type="dxa"/>
            <w:vMerge/>
          </w:tcPr>
          <w:p w14:paraId="6DD1724E" w14:textId="77777777" w:rsidR="00C11D51" w:rsidRPr="008B2842" w:rsidRDefault="00C11D51"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71B0796" w14:textId="0AD48CC2" w:rsidR="00C11D51" w:rsidRPr="008B2842" w:rsidRDefault="00C11D51"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295" w:type="dxa"/>
            <w:gridSpan w:val="5"/>
            <w:tcBorders>
              <w:top w:val="dashed" w:sz="4" w:space="0" w:color="auto"/>
              <w:bottom w:val="dashed" w:sz="4" w:space="0" w:color="auto"/>
            </w:tcBorders>
          </w:tcPr>
          <w:p w14:paraId="553338A7" w14:textId="4CE8427D"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・職員に対し、安全計画について周知されていない。</w:t>
            </w:r>
          </w:p>
          <w:p w14:paraId="14A3458C" w14:textId="77777777"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p>
          <w:p w14:paraId="02FEB2AE" w14:textId="16B6A563"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・安全計画に定める研修及び訓練が定期的に実施されていない。</w:t>
            </w:r>
          </w:p>
        </w:tc>
        <w:tc>
          <w:tcPr>
            <w:tcW w:w="462" w:type="dxa"/>
            <w:gridSpan w:val="2"/>
            <w:tcBorders>
              <w:top w:val="dashed" w:sz="4" w:space="0" w:color="auto"/>
              <w:bottom w:val="dashed" w:sz="4" w:space="0" w:color="auto"/>
            </w:tcBorders>
          </w:tcPr>
          <w:p w14:paraId="7A4C673D"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33ACC77"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20D140FA"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7D5A73B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0195EA2" w14:textId="01C294C0"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1445F1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CAE511"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7019BB42"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2631D1D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85020C7" w14:textId="27C29D50"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65065E68" w14:textId="77777777" w:rsidR="00C11D51" w:rsidRPr="008B2842" w:rsidRDefault="00C11D51"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060AF2C" w14:textId="77777777" w:rsidR="00C11D51" w:rsidRPr="008B2842" w:rsidRDefault="00C11D51"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82CFA55" w14:textId="77777777" w:rsidR="00C11D51" w:rsidRPr="008B2842" w:rsidRDefault="00C11D51" w:rsidP="00103E36">
            <w:pPr>
              <w:spacing w:line="240" w:lineRule="exact"/>
              <w:rPr>
                <w:rFonts w:asciiTheme="minorEastAsia" w:eastAsiaTheme="minorEastAsia" w:hAnsiTheme="minorEastAsia"/>
                <w:sz w:val="16"/>
                <w:szCs w:val="16"/>
              </w:rPr>
            </w:pPr>
          </w:p>
        </w:tc>
      </w:tr>
      <w:tr w:rsidR="008B2842" w:rsidRPr="008B2842" w14:paraId="3F19D538" w14:textId="77777777" w:rsidTr="007E3FD6">
        <w:trPr>
          <w:cantSplit/>
          <w:trHeight w:val="1680"/>
        </w:trPr>
        <w:tc>
          <w:tcPr>
            <w:tcW w:w="549" w:type="dxa"/>
            <w:vMerge/>
            <w:textDirection w:val="tbRlV"/>
          </w:tcPr>
          <w:p w14:paraId="18CE5513" w14:textId="77777777" w:rsidR="00E133B4" w:rsidRPr="008B2842" w:rsidRDefault="00E133B4" w:rsidP="00103E36">
            <w:pPr>
              <w:ind w:left="113"/>
              <w:rPr>
                <w:sz w:val="24"/>
                <w:szCs w:val="24"/>
              </w:rPr>
            </w:pPr>
          </w:p>
        </w:tc>
        <w:tc>
          <w:tcPr>
            <w:tcW w:w="2598" w:type="dxa"/>
            <w:vMerge/>
          </w:tcPr>
          <w:p w14:paraId="3EA27B77"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A675B98" w14:textId="2B6B54A5" w:rsidR="00E133B4" w:rsidRPr="008B2842" w:rsidRDefault="00821CB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保護者に対し、安全計画に基づく取組の内容等について周知されているか。</w:t>
            </w:r>
          </w:p>
        </w:tc>
        <w:tc>
          <w:tcPr>
            <w:tcW w:w="2295" w:type="dxa"/>
            <w:gridSpan w:val="5"/>
            <w:tcBorders>
              <w:top w:val="dashed" w:sz="4" w:space="0" w:color="auto"/>
              <w:bottom w:val="dashed" w:sz="4" w:space="0" w:color="auto"/>
            </w:tcBorders>
          </w:tcPr>
          <w:p w14:paraId="6A31CE7A" w14:textId="15F690A5" w:rsidR="00E133B4" w:rsidRPr="008B2842" w:rsidRDefault="00821CB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・保護者に対し、安全計画に基づく取組の内容等について周知されていない。</w:t>
            </w:r>
          </w:p>
        </w:tc>
        <w:tc>
          <w:tcPr>
            <w:tcW w:w="462" w:type="dxa"/>
            <w:gridSpan w:val="2"/>
            <w:tcBorders>
              <w:top w:val="dashed" w:sz="4" w:space="0" w:color="auto"/>
              <w:bottom w:val="dashed" w:sz="4" w:space="0" w:color="auto"/>
            </w:tcBorders>
          </w:tcPr>
          <w:p w14:paraId="115EB267"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3CB0CB1" w14:textId="77777777" w:rsidR="00E133B4" w:rsidRPr="008B2842" w:rsidRDefault="00E133B4" w:rsidP="00E133B4">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7CFD95F0"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B2AB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345C001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7CF40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CAACA25"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5C976CD" w14:textId="77777777" w:rsidTr="007E3FD6">
        <w:trPr>
          <w:cantSplit/>
          <w:trHeight w:val="1005"/>
        </w:trPr>
        <w:tc>
          <w:tcPr>
            <w:tcW w:w="549" w:type="dxa"/>
            <w:vMerge/>
            <w:textDirection w:val="tbRlV"/>
          </w:tcPr>
          <w:p w14:paraId="0CB9E731" w14:textId="77777777" w:rsidR="00E133B4" w:rsidRPr="008B2842" w:rsidRDefault="00E133B4" w:rsidP="00103E36">
            <w:pPr>
              <w:ind w:left="113"/>
              <w:rPr>
                <w:sz w:val="24"/>
                <w:szCs w:val="24"/>
              </w:rPr>
            </w:pPr>
          </w:p>
        </w:tc>
        <w:tc>
          <w:tcPr>
            <w:tcW w:w="2598" w:type="dxa"/>
            <w:vMerge/>
          </w:tcPr>
          <w:p w14:paraId="52E6FBA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8B395C2" w14:textId="53CE8D65"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w:t>
            </w:r>
            <w:r w:rsidR="00E133B4" w:rsidRPr="008B2842">
              <w:rPr>
                <w:rFonts w:asciiTheme="minorEastAsia" w:eastAsiaTheme="minorEastAsia" w:hAnsiTheme="minorEastAsia" w:hint="eastAsia"/>
                <w:sz w:val="16"/>
                <w:szCs w:val="16"/>
              </w:rPr>
              <w:t xml:space="preserve">　事故防止の観点から、その施設内の危険な場所、設備等に対して適切な安全管理を図っているか。</w:t>
            </w:r>
          </w:p>
          <w:p w14:paraId="0251CA28"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1144E7E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・施設内の危険な場所、設備等への囲障の設置がない。</w:t>
            </w:r>
          </w:p>
          <w:p w14:paraId="1B824A8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C51DC0"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979D1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73277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CBD05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9A0456" w14:textId="5F1D2374"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13119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F5BD6B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1497AB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AF543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E1D0681" w14:textId="431CB106"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9699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581624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A4CC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04F1AF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1E2CC43" w14:textId="77777777" w:rsidTr="007E3FD6">
        <w:trPr>
          <w:cantSplit/>
          <w:trHeight w:val="1620"/>
        </w:trPr>
        <w:tc>
          <w:tcPr>
            <w:tcW w:w="549" w:type="dxa"/>
            <w:vMerge/>
            <w:textDirection w:val="tbRlV"/>
          </w:tcPr>
          <w:p w14:paraId="295BF635" w14:textId="77777777" w:rsidR="00E133B4" w:rsidRPr="008B2842" w:rsidRDefault="00E133B4" w:rsidP="00103E36">
            <w:pPr>
              <w:ind w:left="113"/>
              <w:rPr>
                <w:sz w:val="24"/>
                <w:szCs w:val="24"/>
              </w:rPr>
            </w:pPr>
          </w:p>
        </w:tc>
        <w:tc>
          <w:tcPr>
            <w:tcW w:w="2598" w:type="dxa"/>
            <w:vMerge/>
          </w:tcPr>
          <w:p w14:paraId="480119F5"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C1527A9" w14:textId="14135EE8"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w:t>
            </w:r>
            <w:r w:rsidR="00E133B4" w:rsidRPr="008B2842">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6D4DA98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5A0112D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・専ら監視を行う者とプール指導等を行う者を分けて配置していない。</w:t>
            </w:r>
          </w:p>
          <w:p w14:paraId="763DDD9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3E6B996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40E864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576CFACD" w14:textId="77777777" w:rsidR="00E133B4" w:rsidRPr="008B2842" w:rsidDel="00441403"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669FFF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8E5FC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FFD51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2A81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DC21A7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7F34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ADE80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A38A3A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9EBC7E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56037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73CAE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E01BE7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3F430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E872A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4823F0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3B83C9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DF95947"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15A7A1" w14:textId="77777777" w:rsidTr="007E3FD6">
        <w:trPr>
          <w:cantSplit/>
          <w:trHeight w:val="1830"/>
        </w:trPr>
        <w:tc>
          <w:tcPr>
            <w:tcW w:w="549" w:type="dxa"/>
            <w:vMerge/>
            <w:textDirection w:val="tbRlV"/>
          </w:tcPr>
          <w:p w14:paraId="03BAD6F4" w14:textId="77777777" w:rsidR="00E133B4" w:rsidRPr="008B2842" w:rsidRDefault="00E133B4" w:rsidP="00103E36">
            <w:pPr>
              <w:ind w:left="113"/>
              <w:rPr>
                <w:sz w:val="24"/>
                <w:szCs w:val="24"/>
              </w:rPr>
            </w:pPr>
          </w:p>
        </w:tc>
        <w:tc>
          <w:tcPr>
            <w:tcW w:w="2598" w:type="dxa"/>
            <w:vMerge/>
          </w:tcPr>
          <w:p w14:paraId="31D4FD8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B4CA70C" w14:textId="147FD205" w:rsidR="00E133B4" w:rsidRPr="008B2842" w:rsidRDefault="00EF6382"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w:t>
            </w:r>
            <w:r w:rsidR="00E133B4" w:rsidRPr="008B2842">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30FB27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29C2F3F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371714D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C3E211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3B9AC6C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C9364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1344E8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EB4AF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C5B4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FB70F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CD8478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68899D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F3A1CD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71B2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BDAF55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0377C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15FC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091496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0BAB0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181C9A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B23017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FCD3C1"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654678F"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7ED4C3" w14:textId="77777777" w:rsidTr="007E3FD6">
        <w:trPr>
          <w:cantSplit/>
          <w:trHeight w:val="1305"/>
        </w:trPr>
        <w:tc>
          <w:tcPr>
            <w:tcW w:w="549" w:type="dxa"/>
            <w:vMerge/>
            <w:textDirection w:val="tbRlV"/>
          </w:tcPr>
          <w:p w14:paraId="6D5F1B6C" w14:textId="77777777" w:rsidR="00E133B4" w:rsidRPr="008B2842" w:rsidRDefault="00E133B4" w:rsidP="00103E36">
            <w:pPr>
              <w:ind w:left="113"/>
              <w:rPr>
                <w:sz w:val="24"/>
                <w:szCs w:val="24"/>
              </w:rPr>
            </w:pPr>
          </w:p>
        </w:tc>
        <w:tc>
          <w:tcPr>
            <w:tcW w:w="2598" w:type="dxa"/>
            <w:vMerge/>
          </w:tcPr>
          <w:p w14:paraId="74ABE91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3CA60D7" w14:textId="73AF6EF7" w:rsidR="00E133B4" w:rsidRPr="008B2842" w:rsidRDefault="00F26755"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w:t>
            </w:r>
            <w:r w:rsidR="00E133B4" w:rsidRPr="008B2842">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p w14:paraId="0219A55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3655E70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・定期的な点検が行われていない。</w:t>
            </w:r>
          </w:p>
          <w:p w14:paraId="188BC95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45B7B60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33CEA620"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2CE9DFC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04343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54FE7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B33A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2D92D5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0ACB2A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3B1DA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4BB3A5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DBA826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728D4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47979B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3F64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ED754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9B8BD9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F4E4EC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A310AF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A1EA899" w14:textId="77777777" w:rsidTr="007E3FD6">
        <w:trPr>
          <w:cantSplit/>
          <w:trHeight w:val="1125"/>
        </w:trPr>
        <w:tc>
          <w:tcPr>
            <w:tcW w:w="549" w:type="dxa"/>
            <w:vMerge/>
            <w:textDirection w:val="tbRlV"/>
          </w:tcPr>
          <w:p w14:paraId="3C7548DC" w14:textId="77777777" w:rsidR="00E133B4" w:rsidRPr="008B2842" w:rsidRDefault="00E133B4" w:rsidP="00103E36">
            <w:pPr>
              <w:ind w:left="113"/>
              <w:rPr>
                <w:sz w:val="24"/>
                <w:szCs w:val="24"/>
              </w:rPr>
            </w:pPr>
          </w:p>
        </w:tc>
        <w:tc>
          <w:tcPr>
            <w:tcW w:w="2598" w:type="dxa"/>
            <w:vMerge/>
          </w:tcPr>
          <w:p w14:paraId="7A78E59A"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37FD9E2" w14:textId="2E590185" w:rsidR="00E133B4"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ｈ</w:t>
            </w:r>
            <w:r w:rsidR="00E133B4" w:rsidRPr="008B2842">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p w14:paraId="0B0D424E"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u w:val="single"/>
              </w:rPr>
            </w:pPr>
          </w:p>
        </w:tc>
        <w:tc>
          <w:tcPr>
            <w:tcW w:w="2295" w:type="dxa"/>
            <w:gridSpan w:val="5"/>
            <w:tcBorders>
              <w:top w:val="dashed" w:sz="4" w:space="0" w:color="auto"/>
              <w:bottom w:val="dashed" w:sz="4" w:space="0" w:color="auto"/>
            </w:tcBorders>
          </w:tcPr>
          <w:p w14:paraId="373C20E5"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・囲障はあるが、施錠等が不十分。</w:t>
            </w:r>
          </w:p>
          <w:p w14:paraId="18C6B79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A7DD51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B55978" w14:textId="77777777" w:rsidR="00E133B4" w:rsidRPr="008B2842" w:rsidRDefault="00E133B4" w:rsidP="00103E36">
            <w:pPr>
              <w:pStyle w:val="a3"/>
              <w:spacing w:line="240" w:lineRule="exact"/>
              <w:jc w:val="both"/>
              <w:rPr>
                <w:rFonts w:asciiTheme="minorEastAsia" w:eastAsiaTheme="minorEastAsia" w:hAnsiTheme="minorEastAsia"/>
                <w:sz w:val="16"/>
                <w:szCs w:val="16"/>
                <w:u w:val="single"/>
              </w:rPr>
            </w:pPr>
          </w:p>
        </w:tc>
        <w:tc>
          <w:tcPr>
            <w:tcW w:w="462" w:type="dxa"/>
            <w:gridSpan w:val="2"/>
            <w:tcBorders>
              <w:top w:val="dashed" w:sz="4" w:space="0" w:color="auto"/>
              <w:bottom w:val="dashed" w:sz="4" w:space="0" w:color="auto"/>
            </w:tcBorders>
          </w:tcPr>
          <w:p w14:paraId="33714EE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CEC659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02D0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15602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6360DB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3E821DD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C0C68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E8C428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5E195C2"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22B9C7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4C2864E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4B3CA1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05D65F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A537BD0" w14:textId="77777777" w:rsidTr="007E3FD6">
        <w:trPr>
          <w:cantSplit/>
          <w:trHeight w:val="1125"/>
        </w:trPr>
        <w:tc>
          <w:tcPr>
            <w:tcW w:w="549" w:type="dxa"/>
            <w:vMerge/>
            <w:textDirection w:val="tbRlV"/>
          </w:tcPr>
          <w:p w14:paraId="1A20251F" w14:textId="77777777" w:rsidR="00707D58" w:rsidRPr="008B2842" w:rsidRDefault="00707D58" w:rsidP="00103E36">
            <w:pPr>
              <w:ind w:left="113"/>
              <w:rPr>
                <w:sz w:val="24"/>
                <w:szCs w:val="24"/>
              </w:rPr>
            </w:pPr>
          </w:p>
        </w:tc>
        <w:tc>
          <w:tcPr>
            <w:tcW w:w="2598" w:type="dxa"/>
            <w:vMerge/>
          </w:tcPr>
          <w:p w14:paraId="5E3CE0E4" w14:textId="77777777" w:rsidR="00707D58" w:rsidRPr="008B2842" w:rsidRDefault="00707D58"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CEB3766" w14:textId="16919AFB" w:rsidR="00707D58"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w:t>
            </w:r>
            <w:r w:rsidR="00707D58" w:rsidRPr="008B2842">
              <w:rPr>
                <w:rFonts w:asciiTheme="minorEastAsia" w:eastAsiaTheme="minorEastAsia" w:hAnsiTheme="minorEastAsia" w:cs="Times New Roman" w:hint="eastAsia"/>
                <w:sz w:val="16"/>
                <w:szCs w:val="16"/>
              </w:rPr>
              <w:t xml:space="preserve">　児童の施設外での活動、取組等のための移動その他の児童の移動のために自動車を運行するとき</w:t>
            </w:r>
            <w:r w:rsidR="00C0338D" w:rsidRPr="008B2842">
              <w:rPr>
                <w:rFonts w:asciiTheme="minorEastAsia" w:eastAsiaTheme="minorEastAsia" w:hAnsiTheme="minorEastAsia" w:cs="Times New Roman" w:hint="eastAsia"/>
                <w:sz w:val="16"/>
                <w:szCs w:val="16"/>
              </w:rPr>
              <w:t>は</w:t>
            </w:r>
            <w:r w:rsidR="00707D58" w:rsidRPr="008B2842">
              <w:rPr>
                <w:rFonts w:asciiTheme="minorEastAsia" w:eastAsiaTheme="minorEastAsia" w:hAnsiTheme="minorEastAsia" w:cs="Times New Roman" w:hint="eastAsia"/>
                <w:sz w:val="16"/>
                <w:szCs w:val="16"/>
              </w:rPr>
              <w:t>、児童の乗車及び降車の際に、点呼その他の児童の所在を確実に把握することができる方法により、児童の所在</w:t>
            </w:r>
            <w:r w:rsidR="00507DD7" w:rsidRPr="008B2842">
              <w:rPr>
                <w:rFonts w:asciiTheme="minorEastAsia" w:eastAsiaTheme="minorEastAsia" w:hAnsiTheme="minorEastAsia" w:cs="Times New Roman" w:hint="eastAsia"/>
                <w:sz w:val="16"/>
                <w:szCs w:val="16"/>
              </w:rPr>
              <w:t>を</w:t>
            </w:r>
            <w:r w:rsidR="00707D58" w:rsidRPr="008B2842">
              <w:rPr>
                <w:rFonts w:asciiTheme="minorEastAsia" w:eastAsiaTheme="minorEastAsia" w:hAnsiTheme="minorEastAsia" w:cs="Times New Roman" w:hint="eastAsia"/>
                <w:sz w:val="16"/>
                <w:szCs w:val="16"/>
              </w:rPr>
              <w:t>確認</w:t>
            </w:r>
            <w:r w:rsidR="00507DD7" w:rsidRPr="008B2842">
              <w:rPr>
                <w:rFonts w:asciiTheme="minorEastAsia" w:eastAsiaTheme="minorEastAsia" w:hAnsiTheme="minorEastAsia" w:cs="Times New Roman" w:hint="eastAsia"/>
                <w:sz w:val="16"/>
                <w:szCs w:val="16"/>
              </w:rPr>
              <w:t>し</w:t>
            </w:r>
            <w:r w:rsidR="00707D58" w:rsidRPr="008B2842">
              <w:rPr>
                <w:rFonts w:asciiTheme="minorEastAsia" w:eastAsiaTheme="minorEastAsia" w:hAnsiTheme="minorEastAsia" w:cs="Times New Roman" w:hint="eastAsia"/>
                <w:sz w:val="16"/>
                <w:szCs w:val="16"/>
              </w:rPr>
              <w:t>ているか。</w:t>
            </w:r>
          </w:p>
          <w:p w14:paraId="608C615E" w14:textId="02A7DD8E" w:rsidR="00707D58" w:rsidRPr="008B2842" w:rsidRDefault="00707D58"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4804B7D" w14:textId="2E715485" w:rsidR="00707D58" w:rsidRPr="008B2842" w:rsidRDefault="00707D58"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・点呼その他の児童の所在を確実に把握することができる方法によ</w:t>
            </w:r>
            <w:r w:rsidR="00507DD7" w:rsidRPr="008B2842">
              <w:rPr>
                <w:rFonts w:asciiTheme="minorEastAsia" w:eastAsiaTheme="minorEastAsia" w:hAnsiTheme="minorEastAsia" w:hint="eastAsia"/>
                <w:sz w:val="16"/>
                <w:szCs w:val="16"/>
              </w:rPr>
              <w:t>り</w:t>
            </w:r>
            <w:r w:rsidRPr="008B2842">
              <w:rPr>
                <w:rFonts w:asciiTheme="minorEastAsia" w:eastAsiaTheme="minorEastAsia" w:hAnsiTheme="minorEastAsia" w:hint="eastAsia"/>
                <w:sz w:val="16"/>
                <w:szCs w:val="16"/>
              </w:rPr>
              <w:t>、児童の所在</w:t>
            </w:r>
            <w:r w:rsidR="00507DD7" w:rsidRPr="008B2842">
              <w:rPr>
                <w:rFonts w:asciiTheme="minorEastAsia" w:eastAsiaTheme="minorEastAsia" w:hAnsiTheme="minorEastAsia" w:hint="eastAsia"/>
                <w:sz w:val="16"/>
                <w:szCs w:val="16"/>
              </w:rPr>
              <w:t>が</w:t>
            </w:r>
            <w:r w:rsidRPr="008B2842">
              <w:rPr>
                <w:rFonts w:asciiTheme="minorEastAsia" w:eastAsiaTheme="minorEastAsia" w:hAnsiTheme="minorEastAsia" w:hint="eastAsia"/>
                <w:sz w:val="16"/>
                <w:szCs w:val="16"/>
              </w:rPr>
              <w:t>確認</w:t>
            </w:r>
            <w:r w:rsidR="003110A6" w:rsidRPr="008B2842">
              <w:rPr>
                <w:rFonts w:asciiTheme="minorEastAsia" w:eastAsiaTheme="minorEastAsia" w:hAnsiTheme="minorEastAsia" w:hint="eastAsia"/>
                <w:sz w:val="16"/>
                <w:szCs w:val="16"/>
              </w:rPr>
              <w:t>されていない</w:t>
            </w:r>
            <w:r w:rsidRPr="008B2842">
              <w:rPr>
                <w:rFonts w:asciiTheme="minorEastAsia" w:eastAsiaTheme="minorEastAsia" w:hAnsiTheme="minorEastAsia" w:hint="eastAsia"/>
                <w:sz w:val="16"/>
                <w:szCs w:val="16"/>
              </w:rPr>
              <w:t>。</w:t>
            </w:r>
          </w:p>
        </w:tc>
        <w:tc>
          <w:tcPr>
            <w:tcW w:w="462" w:type="dxa"/>
            <w:gridSpan w:val="2"/>
            <w:tcBorders>
              <w:top w:val="dashed" w:sz="4" w:space="0" w:color="auto"/>
              <w:bottom w:val="dashed" w:sz="4" w:space="0" w:color="auto"/>
            </w:tcBorders>
          </w:tcPr>
          <w:p w14:paraId="2CE164B8" w14:textId="77777777"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DCA2F2"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DE19FB6" w14:textId="4D39F60C"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640204"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EAE4711" w14:textId="77777777" w:rsidR="00707D58" w:rsidRPr="008B2842" w:rsidRDefault="00707D58"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E93B6E" w14:textId="77777777" w:rsidR="00707D58" w:rsidRPr="008B2842" w:rsidRDefault="00707D58"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499C627" w14:textId="77777777" w:rsidR="00707D58" w:rsidRPr="008B2842" w:rsidRDefault="00707D58" w:rsidP="00103E36">
            <w:pPr>
              <w:spacing w:line="240" w:lineRule="exact"/>
              <w:rPr>
                <w:rFonts w:asciiTheme="minorEastAsia" w:eastAsiaTheme="minorEastAsia" w:hAnsiTheme="minorEastAsia"/>
                <w:sz w:val="16"/>
                <w:szCs w:val="16"/>
              </w:rPr>
            </w:pPr>
          </w:p>
        </w:tc>
      </w:tr>
      <w:tr w:rsidR="008B2842" w:rsidRPr="008B2842" w14:paraId="38A3242F" w14:textId="77777777" w:rsidTr="007E3FD6">
        <w:trPr>
          <w:cantSplit/>
          <w:trHeight w:val="1125"/>
        </w:trPr>
        <w:tc>
          <w:tcPr>
            <w:tcW w:w="549" w:type="dxa"/>
            <w:vMerge/>
            <w:textDirection w:val="tbRlV"/>
          </w:tcPr>
          <w:p w14:paraId="3102ADD0" w14:textId="77777777" w:rsidR="00FB2288" w:rsidRPr="008B2842" w:rsidRDefault="00FB2288" w:rsidP="00FB2288">
            <w:pPr>
              <w:ind w:left="113"/>
              <w:rPr>
                <w:sz w:val="24"/>
                <w:szCs w:val="24"/>
              </w:rPr>
            </w:pPr>
          </w:p>
        </w:tc>
        <w:tc>
          <w:tcPr>
            <w:tcW w:w="2598" w:type="dxa"/>
            <w:vMerge/>
          </w:tcPr>
          <w:p w14:paraId="4ED2D81B"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793C866"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B2842">
              <w:rPr>
                <w:rFonts w:asciiTheme="minorEastAsia" w:eastAsiaTheme="minorEastAsia" w:hAnsiTheme="minorEastAsia" w:cs="Times New Roman" w:hint="eastAsia"/>
                <w:sz w:val="16"/>
                <w:szCs w:val="16"/>
              </w:rPr>
              <w:t>i</w:t>
            </w:r>
            <w:proofErr w:type="spellEnd"/>
            <w:r w:rsidRPr="008B2842">
              <w:rPr>
                <w:rFonts w:asciiTheme="minorEastAsia" w:eastAsiaTheme="minorEastAsia" w:hAnsiTheme="minorEastAsia" w:cs="Times New Roman" w:hint="eastAsia"/>
                <w:sz w:val="16"/>
                <w:szCs w:val="16"/>
              </w:rPr>
              <w:t>に定める所在の確認（児童の降車の際に限る。）を行っているか。</w:t>
            </w:r>
          </w:p>
          <w:p w14:paraId="09B971F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7BE066"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・当該自動車にブザーその他の車内の児童の見落としを防止する装置が備えられていない。</w:t>
            </w:r>
          </w:p>
          <w:p w14:paraId="4A5C7FBF"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p>
          <w:p w14:paraId="599DA24B"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A5577EE" w14:textId="0F680445"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・児童の降車の際の確認にあたり、当該装置を用いていない。</w:t>
            </w:r>
          </w:p>
        </w:tc>
        <w:tc>
          <w:tcPr>
            <w:tcW w:w="462" w:type="dxa"/>
            <w:gridSpan w:val="2"/>
            <w:tcBorders>
              <w:top w:val="dashed" w:sz="4" w:space="0" w:color="auto"/>
              <w:bottom w:val="dashed" w:sz="4" w:space="0" w:color="auto"/>
            </w:tcBorders>
          </w:tcPr>
          <w:p w14:paraId="6284B89F" w14:textId="39EC9E33"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2C2AC98" w14:textId="1C3C9A77" w:rsidR="4BCAF1B3" w:rsidRPr="008B2842" w:rsidRDefault="4BCAF1B3" w:rsidP="3D33C58F">
            <w:pPr>
              <w:pStyle w:val="a3"/>
              <w:spacing w:line="240" w:lineRule="exact"/>
              <w:jc w:val="center"/>
              <w:rPr>
                <w:rFonts w:asciiTheme="minorEastAsia" w:eastAsiaTheme="minorEastAsia" w:hAnsiTheme="minorEastAsia" w:cs="Times New Roman"/>
                <w:sz w:val="16"/>
                <w:szCs w:val="16"/>
              </w:rPr>
            </w:pPr>
          </w:p>
          <w:p w14:paraId="3F41F92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0054F0"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4C75A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ED936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7412D4B" w14:textId="45F3D3B5" w:rsidR="00FB2288" w:rsidRPr="008B2842" w:rsidRDefault="0D934912" w:rsidP="3D33C58F">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sz w:val="16"/>
                <w:szCs w:val="16"/>
              </w:rPr>
              <w:t>―</w:t>
            </w:r>
          </w:p>
          <w:p w14:paraId="2BE6BA95" w14:textId="2B05D79F" w:rsidR="00FB2288" w:rsidRPr="008B2842" w:rsidRDefault="00FB2288" w:rsidP="00FB2288">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295FBF82" w14:textId="327AF79C"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594296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A86106E"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4313EC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041301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FDE51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D90A6CB" w14:textId="4DD3DD0B" w:rsidR="00FB2288" w:rsidRPr="008B2842" w:rsidRDefault="00145D14" w:rsidP="00FB2288">
            <w:pPr>
              <w:pStyle w:val="a3"/>
              <w:spacing w:line="240" w:lineRule="exact"/>
              <w:jc w:val="center"/>
              <w:rPr>
                <w:rFonts w:asciiTheme="minorEastAsia" w:eastAsiaTheme="minorEastAsia" w:hAnsiTheme="minorEastAsia" w:cs="Times New Roman"/>
                <w:sz w:val="16"/>
                <w:szCs w:val="16"/>
                <w:u w:val="single"/>
              </w:rPr>
            </w:pPr>
            <w:r w:rsidRPr="008B2842">
              <w:rPr>
                <w:rFonts w:asciiTheme="minorEastAsia" w:eastAsiaTheme="minorEastAsia" w:hAnsiTheme="minorEastAsia" w:cs="Times New Roman" w:hint="eastAsia"/>
                <w:sz w:val="16"/>
                <w:szCs w:val="16"/>
              </w:rPr>
              <w:t>〇</w:t>
            </w:r>
          </w:p>
        </w:tc>
        <w:tc>
          <w:tcPr>
            <w:tcW w:w="587" w:type="dxa"/>
            <w:gridSpan w:val="2"/>
            <w:tcBorders>
              <w:top w:val="dashed" w:sz="4" w:space="0" w:color="auto"/>
              <w:bottom w:val="dashed" w:sz="4" w:space="0" w:color="auto"/>
            </w:tcBorders>
          </w:tcPr>
          <w:p w14:paraId="415B8A38"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D26354"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397750"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6C5BB0E5" w14:textId="77777777" w:rsidTr="007E3FD6">
        <w:trPr>
          <w:cantSplit/>
          <w:trHeight w:val="1455"/>
        </w:trPr>
        <w:tc>
          <w:tcPr>
            <w:tcW w:w="549" w:type="dxa"/>
            <w:vMerge/>
            <w:textDirection w:val="tbRlV"/>
          </w:tcPr>
          <w:p w14:paraId="745BC913" w14:textId="77777777" w:rsidR="00FB2288" w:rsidRPr="008B2842" w:rsidRDefault="00FB2288" w:rsidP="00FB2288">
            <w:pPr>
              <w:ind w:left="113"/>
              <w:rPr>
                <w:sz w:val="24"/>
                <w:szCs w:val="24"/>
              </w:rPr>
            </w:pPr>
          </w:p>
        </w:tc>
        <w:tc>
          <w:tcPr>
            <w:tcW w:w="2598" w:type="dxa"/>
            <w:vMerge/>
          </w:tcPr>
          <w:p w14:paraId="003DD6D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756CDFB" w14:textId="3CE59D89"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事故発生時に適切な救命処置が可能となるよう、訓練を実施しているか。</w:t>
            </w:r>
          </w:p>
          <w:p w14:paraId="5F67B02C"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34F1057" w14:textId="2F64F3AD"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・定期的な訓練が実施されていない。</w:t>
            </w:r>
          </w:p>
          <w:p w14:paraId="2B329194"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7DE7F6C" w14:textId="77777777" w:rsidR="00FB2288" w:rsidRPr="008B2842"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729E8B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DD18241"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97EE64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DCB28A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3596AA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14B0B2"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4CB971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5E26C8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2A6A27D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58686A5"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4E83C3C"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60C0671" w14:textId="77777777" w:rsidTr="007E3FD6">
        <w:trPr>
          <w:cantSplit/>
          <w:trHeight w:val="1455"/>
        </w:trPr>
        <w:tc>
          <w:tcPr>
            <w:tcW w:w="549" w:type="dxa"/>
            <w:vMerge/>
            <w:textDirection w:val="tbRlV"/>
          </w:tcPr>
          <w:p w14:paraId="78555627" w14:textId="77777777" w:rsidR="00FB2288" w:rsidRPr="008B2842" w:rsidRDefault="00FB2288" w:rsidP="00FB2288">
            <w:pPr>
              <w:ind w:left="113"/>
              <w:rPr>
                <w:sz w:val="24"/>
                <w:szCs w:val="24"/>
              </w:rPr>
            </w:pPr>
          </w:p>
        </w:tc>
        <w:tc>
          <w:tcPr>
            <w:tcW w:w="2598" w:type="dxa"/>
            <w:vMerge/>
          </w:tcPr>
          <w:p w14:paraId="7CD7122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89C9431" w14:textId="0FA51AC5"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賠償責任保険に加入するなど、保育中の万が一の事故に備えているか。</w:t>
            </w:r>
          </w:p>
          <w:p w14:paraId="29EE081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1E1138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B88683"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12B5F689" w14:textId="262B1118"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610D1F9D"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BFA1DC" w14:textId="765A591F"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F82A39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7B168AF" w14:textId="6574D896"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6C09F3C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4D97926"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60983A4"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4D98A1E4" w14:textId="77777777" w:rsidTr="00FE3A97">
        <w:trPr>
          <w:cantSplit/>
          <w:trHeight w:val="1420"/>
        </w:trPr>
        <w:tc>
          <w:tcPr>
            <w:tcW w:w="549" w:type="dxa"/>
            <w:vMerge/>
            <w:tcBorders>
              <w:bottom w:val="nil"/>
            </w:tcBorders>
            <w:textDirection w:val="tbRlV"/>
          </w:tcPr>
          <w:p w14:paraId="4F1A9AFA" w14:textId="77777777" w:rsidR="00FB2288" w:rsidRPr="008B2842" w:rsidRDefault="00FB2288" w:rsidP="00FB2288">
            <w:pPr>
              <w:ind w:left="113"/>
              <w:rPr>
                <w:sz w:val="24"/>
                <w:szCs w:val="24"/>
              </w:rPr>
            </w:pPr>
          </w:p>
        </w:tc>
        <w:tc>
          <w:tcPr>
            <w:tcW w:w="2598" w:type="dxa"/>
            <w:vMerge/>
            <w:tcBorders>
              <w:bottom w:val="nil"/>
            </w:tcBorders>
          </w:tcPr>
          <w:p w14:paraId="4AB8510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1CA1A90" w14:textId="47E5796F"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事故発生時には速やかに当該事実を都道府県知事等に報告しているか。</w:t>
            </w:r>
          </w:p>
          <w:p w14:paraId="2169F03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78302E29"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B67DB18"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0A4D1FD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BCAE87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1C0A063D"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24454DA" w14:textId="0EFBF2C3" w:rsidR="00FB2288" w:rsidRPr="008B2842" w:rsidRDefault="00FB2288" w:rsidP="00B34945">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sz w:val="16"/>
                <w:szCs w:val="16"/>
              </w:rPr>
              <w:t>・「教育・保育施設等における事故の報告等について」（</w:t>
            </w:r>
            <w:r w:rsidRPr="008B2842">
              <w:rPr>
                <w:rFonts w:ascii="ＭＳ 明朝" w:hAnsi="ＭＳ 明朝" w:cs="ＭＳ 明朝"/>
                <w:sz w:val="16"/>
                <w:szCs w:val="16"/>
              </w:rPr>
              <w:t>令和５年</w:t>
            </w:r>
            <w:r w:rsidR="7BD1E1A3" w:rsidRPr="008B2842">
              <w:rPr>
                <w:rFonts w:ascii="ＭＳ 明朝" w:hAnsi="ＭＳ 明朝" w:cs="ＭＳ 明朝"/>
                <w:sz w:val="16"/>
                <w:szCs w:val="16"/>
              </w:rPr>
              <w:t>12</w:t>
            </w:r>
            <w:r w:rsidRPr="008B2842">
              <w:rPr>
                <w:rFonts w:ascii="ＭＳ 明朝" w:hAnsi="ＭＳ 明朝" w:cs="ＭＳ 明朝"/>
                <w:sz w:val="16"/>
                <w:szCs w:val="16"/>
              </w:rPr>
              <w:t>月</w:t>
            </w:r>
            <w:r w:rsidR="26E8950A" w:rsidRPr="008B2842">
              <w:rPr>
                <w:rFonts w:ascii="ＭＳ 明朝" w:hAnsi="ＭＳ 明朝" w:cs="ＭＳ 明朝"/>
                <w:sz w:val="16"/>
                <w:szCs w:val="16"/>
              </w:rPr>
              <w:t>14</w:t>
            </w:r>
            <w:r w:rsidRPr="008B2842">
              <w:rPr>
                <w:rFonts w:ascii="ＭＳ 明朝" w:hAnsi="ＭＳ 明朝" w:cs="ＭＳ 明朝"/>
                <w:sz w:val="16"/>
                <w:szCs w:val="16"/>
              </w:rPr>
              <w:t>日こ成安第</w:t>
            </w:r>
            <w:r w:rsidR="55C06E3A" w:rsidRPr="008B2842">
              <w:rPr>
                <w:rFonts w:ascii="ＭＳ 明朝" w:hAnsi="ＭＳ 明朝" w:cs="ＭＳ 明朝"/>
                <w:sz w:val="16"/>
                <w:szCs w:val="16"/>
              </w:rPr>
              <w:t>142</w:t>
            </w:r>
            <w:r w:rsidR="001C70BC" w:rsidRPr="008B2842">
              <w:rPr>
                <w:rFonts w:ascii="ＭＳ 明朝" w:hAnsi="ＭＳ 明朝" w:cs="ＭＳ 明朝" w:hint="eastAsia"/>
                <w:sz w:val="16"/>
                <w:szCs w:val="16"/>
              </w:rPr>
              <w:t>号</w:t>
            </w:r>
            <w:r w:rsidRPr="008B2842">
              <w:rPr>
                <w:rFonts w:ascii="ＭＳ 明朝" w:hAnsi="ＭＳ 明朝" w:cs="ＭＳ 明朝"/>
                <w:sz w:val="16"/>
                <w:szCs w:val="16"/>
              </w:rPr>
              <w:t>通知</w:t>
            </w:r>
            <w:r w:rsidRPr="008B2842">
              <w:rPr>
                <w:rFonts w:asciiTheme="minorEastAsia" w:eastAsiaTheme="minorEastAsia" w:hAnsiTheme="minorEastAsia"/>
                <w:sz w:val="16"/>
                <w:szCs w:val="16"/>
              </w:rPr>
              <w:t>）に基づく報告が行われていない。</w:t>
            </w:r>
          </w:p>
          <w:p w14:paraId="479E1393" w14:textId="77777777" w:rsidR="00FB2288" w:rsidRPr="008B2842" w:rsidDel="00441403"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277F73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F534EB8"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9FFD7F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070CE085"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40E143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7B2ABA9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145955D"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661B7D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57FEE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7EE471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B2966C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E5A1B4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D4FA82"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29B425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594CD9C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44B566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DD640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5F75F57F"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B57F868"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8E17D82"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7067AB1" w14:textId="77777777" w:rsidTr="007E3FD6">
        <w:trPr>
          <w:cantSplit/>
          <w:trHeight w:val="2154"/>
        </w:trPr>
        <w:tc>
          <w:tcPr>
            <w:tcW w:w="549" w:type="dxa"/>
            <w:tcBorders>
              <w:top w:val="nil"/>
              <w:bottom w:val="nil"/>
            </w:tcBorders>
            <w:textDirection w:val="tbRlV"/>
          </w:tcPr>
          <w:p w14:paraId="52FFD9FE" w14:textId="034E04D3" w:rsidR="00DB0138" w:rsidRPr="008B2842" w:rsidRDefault="00DB0138" w:rsidP="00FB2288">
            <w:pPr>
              <w:ind w:left="113"/>
              <w:rPr>
                <w:sz w:val="24"/>
                <w:szCs w:val="24"/>
              </w:rPr>
            </w:pPr>
          </w:p>
        </w:tc>
        <w:tc>
          <w:tcPr>
            <w:tcW w:w="2598" w:type="dxa"/>
            <w:tcBorders>
              <w:top w:val="nil"/>
              <w:bottom w:val="nil"/>
            </w:tcBorders>
          </w:tcPr>
          <w:p w14:paraId="010945B6" w14:textId="1CB1B59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5D57F30" w14:textId="598599B2" w:rsidR="00DB0138" w:rsidRPr="008B2842" w:rsidRDefault="00DB0138" w:rsidP="00FB2288">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ｎ　事故の状況及び事故に際して採った処置について記録しているか。</w:t>
            </w:r>
          </w:p>
        </w:tc>
        <w:tc>
          <w:tcPr>
            <w:tcW w:w="2295" w:type="dxa"/>
            <w:gridSpan w:val="5"/>
            <w:tcBorders>
              <w:top w:val="dashed" w:sz="4" w:space="0" w:color="auto"/>
              <w:bottom w:val="dashed" w:sz="4" w:space="0" w:color="auto"/>
            </w:tcBorders>
          </w:tcPr>
          <w:p w14:paraId="5D0944E4"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4AF11625"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47A4BDB0"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4485B60" w14:textId="79FA2895"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60DE122"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165D169" w14:textId="0CF3CAE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4A1F7738" w14:textId="77777777" w:rsidR="00DB0138" w:rsidRPr="008B2842" w:rsidRDefault="00DB013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2D8386" w14:textId="77777777" w:rsidR="00DB0138" w:rsidRPr="008B2842" w:rsidRDefault="00DB013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11B7FE6" w14:textId="77777777" w:rsidR="00DB0138" w:rsidRPr="008B2842" w:rsidRDefault="00DB0138" w:rsidP="00FB2288">
            <w:pPr>
              <w:spacing w:line="240" w:lineRule="exact"/>
              <w:rPr>
                <w:rFonts w:asciiTheme="minorEastAsia" w:eastAsiaTheme="minorEastAsia" w:hAnsiTheme="minorEastAsia"/>
                <w:sz w:val="16"/>
                <w:szCs w:val="16"/>
              </w:rPr>
            </w:pPr>
          </w:p>
        </w:tc>
      </w:tr>
      <w:tr w:rsidR="008B2842" w:rsidRPr="008B2842" w14:paraId="1971767A" w14:textId="77777777" w:rsidTr="007E3FD6">
        <w:trPr>
          <w:cantSplit/>
          <w:trHeight w:val="1310"/>
        </w:trPr>
        <w:tc>
          <w:tcPr>
            <w:tcW w:w="549" w:type="dxa"/>
            <w:tcBorders>
              <w:top w:val="nil"/>
              <w:bottom w:val="single" w:sz="4" w:space="0" w:color="auto"/>
            </w:tcBorders>
            <w:textDirection w:val="tbRlV"/>
          </w:tcPr>
          <w:p w14:paraId="2BF468BC" w14:textId="4DCD1887" w:rsidR="00C31D3C" w:rsidRPr="008B2842" w:rsidRDefault="00C31D3C" w:rsidP="00FB2288">
            <w:pPr>
              <w:ind w:left="113"/>
              <w:rPr>
                <w:sz w:val="16"/>
                <w:szCs w:val="16"/>
              </w:rPr>
            </w:pPr>
          </w:p>
        </w:tc>
        <w:tc>
          <w:tcPr>
            <w:tcW w:w="2598" w:type="dxa"/>
            <w:vMerge w:val="restart"/>
            <w:tcBorders>
              <w:top w:val="nil"/>
              <w:bottom w:val="single" w:sz="4" w:space="0" w:color="auto"/>
            </w:tcBorders>
          </w:tcPr>
          <w:p w14:paraId="6C531605"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72B00D84"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9990EA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57B96F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F35508B"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336077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5A6148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A80B121"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lastRenderedPageBreak/>
              <w:t>１　施設及びサービスに関する内容の掲示</w:t>
            </w:r>
          </w:p>
          <w:p w14:paraId="46182DC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8A22A7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04460B6"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A3F108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0696F19"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7D7CF1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D2FE03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0B8C54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B74992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323F94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6201AF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8B7A30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7F695A4"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9D79AB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6F56DB68"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22C13D2"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00166FD"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A62ACB7" w14:textId="6528E12B" w:rsidR="00C31D3C" w:rsidRPr="008B2842" w:rsidRDefault="00C31D3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2946C88" w14:textId="37065CBA"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lastRenderedPageBreak/>
              <w:t>ｏ　死亡事故等の重大事故が発生した施設については、当該事故と同様の事故の再発防止策及び事故後の検証結果を踏まえた措置をとっているか。</w:t>
            </w:r>
          </w:p>
          <w:p w14:paraId="13143D07" w14:textId="77777777" w:rsidR="00C31D3C" w:rsidRPr="008B2842" w:rsidRDefault="00C31D3C" w:rsidP="00FB2288">
            <w:pPr>
              <w:pStyle w:val="a3"/>
              <w:spacing w:line="240" w:lineRule="exact"/>
              <w:jc w:val="both"/>
              <w:rPr>
                <w:rFonts w:asciiTheme="minorEastAsia" w:eastAsiaTheme="minorEastAsia" w:hAnsiTheme="minorEastAsia" w:cs="Times New Roman"/>
                <w:sz w:val="16"/>
                <w:szCs w:val="16"/>
              </w:rPr>
            </w:pPr>
          </w:p>
          <w:p w14:paraId="1688E012" w14:textId="2D8280D0"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A76020D" w14:textId="77777777" w:rsidR="00C31D3C" w:rsidRPr="008B2842" w:rsidRDefault="00C31D3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1C08C21F" w14:textId="77777777" w:rsidR="00C31D3C" w:rsidRPr="008B2842" w:rsidRDefault="00C31D3C" w:rsidP="00FB2288">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170BDFDA" w14:textId="6C39624B"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D9777B3" w14:textId="707CD293"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6D7EF22" w14:textId="77777777" w:rsidR="00C31D3C" w:rsidRPr="008B2842" w:rsidRDefault="00C31D3C" w:rsidP="00FB2288">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4FDD4C6" w14:textId="77777777" w:rsidR="00C31D3C" w:rsidRPr="008B2842" w:rsidRDefault="00C31D3C"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8D89FA6" w14:textId="77777777" w:rsidR="00C31D3C" w:rsidRPr="008B2842" w:rsidRDefault="00C31D3C" w:rsidP="00FB2288">
            <w:pPr>
              <w:spacing w:line="240" w:lineRule="exact"/>
              <w:rPr>
                <w:rFonts w:asciiTheme="minorEastAsia" w:eastAsiaTheme="minorEastAsia" w:hAnsiTheme="minorEastAsia"/>
                <w:sz w:val="16"/>
                <w:szCs w:val="16"/>
              </w:rPr>
            </w:pPr>
          </w:p>
        </w:tc>
      </w:tr>
      <w:tr w:rsidR="008B2842" w:rsidRPr="008B2842" w14:paraId="4DC07D3E" w14:textId="77777777" w:rsidTr="3D33C58F">
        <w:trPr>
          <w:cantSplit/>
          <w:trHeight w:val="1770"/>
        </w:trPr>
        <w:tc>
          <w:tcPr>
            <w:tcW w:w="549" w:type="dxa"/>
            <w:vMerge w:val="restart"/>
            <w:tcBorders>
              <w:top w:val="single" w:sz="4" w:space="0" w:color="auto"/>
            </w:tcBorders>
            <w:textDirection w:val="tbRlV"/>
          </w:tcPr>
          <w:p w14:paraId="5032E276" w14:textId="77777777" w:rsidR="0030596E" w:rsidRPr="008B2842" w:rsidRDefault="0030596E" w:rsidP="00FB2288">
            <w:pPr>
              <w:ind w:left="113"/>
              <w:rPr>
                <w:sz w:val="24"/>
                <w:szCs w:val="24"/>
              </w:rPr>
            </w:pPr>
            <w:r w:rsidRPr="008B2842">
              <w:rPr>
                <w:rFonts w:hint="eastAsia"/>
                <w:sz w:val="16"/>
                <w:szCs w:val="16"/>
              </w:rPr>
              <w:lastRenderedPageBreak/>
              <w:t xml:space="preserve">　第８　　利用者への情報提供</w:t>
            </w:r>
          </w:p>
          <w:p w14:paraId="4B26A687" w14:textId="77777777" w:rsidR="0030596E" w:rsidRPr="008B2842" w:rsidRDefault="0030596E" w:rsidP="00FB2288">
            <w:pPr>
              <w:ind w:left="113"/>
              <w:rPr>
                <w:sz w:val="24"/>
                <w:szCs w:val="24"/>
              </w:rPr>
            </w:pPr>
            <w:r w:rsidRPr="008B2842">
              <w:rPr>
                <w:rFonts w:hint="eastAsia"/>
                <w:sz w:val="16"/>
                <w:szCs w:val="16"/>
              </w:rPr>
              <w:t>第９　　備える帳簿等</w:t>
            </w:r>
          </w:p>
          <w:p w14:paraId="003F6D28" w14:textId="77777777" w:rsidR="0030596E" w:rsidRPr="008B2842" w:rsidRDefault="0030596E" w:rsidP="00FB2288">
            <w:pPr>
              <w:ind w:left="113"/>
              <w:rPr>
                <w:sz w:val="16"/>
                <w:szCs w:val="16"/>
              </w:rPr>
            </w:pPr>
          </w:p>
        </w:tc>
        <w:tc>
          <w:tcPr>
            <w:tcW w:w="2598" w:type="dxa"/>
            <w:vMerge/>
          </w:tcPr>
          <w:p w14:paraId="1C4B39A0" w14:textId="77777777"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568" w:type="dxa"/>
          </w:tcPr>
          <w:p w14:paraId="7FA75100"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50DB7A1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設置者の氏名又は名称及び施設の管理者の氏名</w:t>
            </w:r>
          </w:p>
          <w:p w14:paraId="0EE79F6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建物その他の設備の規模及び構造</w:t>
            </w:r>
          </w:p>
          <w:p w14:paraId="66DAB3C4"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6F2F4A6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事業を開始した年月日</w:t>
            </w:r>
          </w:p>
          <w:p w14:paraId="044565D3"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開所している時間</w:t>
            </w:r>
          </w:p>
          <w:p w14:paraId="7560096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00564FCD"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入所（利用）定員</w:t>
            </w:r>
          </w:p>
          <w:p w14:paraId="0A401DC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保育士その他の職員の配置数又はその予定</w:t>
            </w:r>
          </w:p>
          <w:p w14:paraId="58C22405"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　保育する乳幼児に関して契約している保険の種類、保険事故及び保険金額</w:t>
            </w:r>
          </w:p>
          <w:p w14:paraId="2AECB0C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提携している医療機関の名称、所在地及び提携内容</w:t>
            </w:r>
          </w:p>
          <w:p w14:paraId="55473642"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緊急時等における対応方法</w:t>
            </w:r>
          </w:p>
          <w:p w14:paraId="27F96C00"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非常災害対策</w:t>
            </w:r>
          </w:p>
          <w:p w14:paraId="26B116A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虐待の防止のための措置に関する事項</w:t>
            </w:r>
          </w:p>
          <w:p w14:paraId="72BF495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ｎ　設置者が過去に事業停止命令又は施設閉鎖命令を受けたか否かの別（受けたことがある場合には、その命令の内容を含む。）</w:t>
            </w:r>
          </w:p>
          <w:p w14:paraId="0CEE7B68" w14:textId="77777777" w:rsidR="0030596E" w:rsidRPr="008B2842" w:rsidRDefault="0030596E"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Pr>
          <w:p w14:paraId="2F6DFA7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92F1308"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0DF9E54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6DDF105"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B741BF1"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・全く掲示されていない。</w:t>
            </w:r>
          </w:p>
          <w:p w14:paraId="4060BF32"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5A93C86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・左記ａ～nの事項につき、掲示内容又は掲示の仕方が不十分。</w:t>
            </w:r>
          </w:p>
          <w:p w14:paraId="727C6FE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ADD2817"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deサーチ」に情報が全く掲載されていない。</w:t>
            </w:r>
          </w:p>
          <w:p w14:paraId="0157BEE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E43F891"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deサーチ」に左記a～nの事項につき、掲載がない項目がある又は内容が不十分</w:t>
            </w:r>
          </w:p>
          <w:p w14:paraId="30A3993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F38827F"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F2F8E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5426415"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6F064C6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FAD5086"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6F70783"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DE7F679"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34010333"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Pr>
          <w:p w14:paraId="4F3CB48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6E6908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6449EE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19105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397281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E9C5C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B56782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4CE33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B657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55804D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CBEEC4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37BF5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96688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634DE6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544194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089FA0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848C9F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B78B4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BC7BB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9E3805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5E47AC5" w14:textId="66E7372D"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tc>
        <w:tc>
          <w:tcPr>
            <w:tcW w:w="392" w:type="dxa"/>
          </w:tcPr>
          <w:p w14:paraId="6A8BFF6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7D33E5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E0B2A2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D5C195E"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145FB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4D89F7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6B5FF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4D739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58B1F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EAF199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762BD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467CE3D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3CCDE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4C06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C454D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9C5FE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BB9813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69E6855"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615407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8563E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94696BB" w14:textId="47BE4C90" w:rsidR="0030596E" w:rsidRPr="008B2842" w:rsidRDefault="0030596E" w:rsidP="00FB2288">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Pr>
          <w:p w14:paraId="3411627F"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19FC5E75"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01C06A73"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536FB21E" w14:textId="77777777" w:rsidTr="007E3FD6">
        <w:trPr>
          <w:cantSplit/>
          <w:trHeight w:val="4877"/>
        </w:trPr>
        <w:tc>
          <w:tcPr>
            <w:tcW w:w="549" w:type="dxa"/>
            <w:vMerge/>
            <w:textDirection w:val="tbRlV"/>
          </w:tcPr>
          <w:p w14:paraId="47B70C42" w14:textId="174D3CB4" w:rsidR="0030596E" w:rsidRPr="008B2842" w:rsidRDefault="0030596E" w:rsidP="00FB2288">
            <w:pPr>
              <w:ind w:left="113"/>
              <w:rPr>
                <w:sz w:val="24"/>
                <w:szCs w:val="24"/>
              </w:rPr>
            </w:pPr>
          </w:p>
        </w:tc>
        <w:tc>
          <w:tcPr>
            <w:tcW w:w="2598" w:type="dxa"/>
            <w:tcBorders>
              <w:top w:val="single" w:sz="4" w:space="0" w:color="auto"/>
            </w:tcBorders>
          </w:tcPr>
          <w:p w14:paraId="59CA1E61" w14:textId="70D8A996" w:rsidR="0030596E" w:rsidRPr="008B2842" w:rsidRDefault="0030596E"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サービス利用者に対する契約内容の書面等による交付</w:t>
            </w:r>
          </w:p>
        </w:tc>
        <w:tc>
          <w:tcPr>
            <w:tcW w:w="2568" w:type="dxa"/>
          </w:tcPr>
          <w:p w14:paraId="6FB2A783"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以下の事項について、利用者に書面等による交付がされているか。</w:t>
            </w:r>
          </w:p>
          <w:p w14:paraId="33D1434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設置者の氏名及び住所又は名称及び所在地</w:t>
            </w:r>
          </w:p>
          <w:p w14:paraId="7E0EC9D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当該サービスの提供につき利用者が支払うべき額に関する事項</w:t>
            </w:r>
          </w:p>
          <w:p w14:paraId="18622F2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09B789F8"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施設の管理者の氏名</w:t>
            </w:r>
          </w:p>
          <w:p w14:paraId="6134954E"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当該利用者に対し提供するサービスの内容</w:t>
            </w:r>
          </w:p>
          <w:p w14:paraId="3950C39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保育する乳幼児に関して契約している保険の種類、保険事故及び保険金額</w:t>
            </w:r>
          </w:p>
          <w:p w14:paraId="6A6CC4D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提携する医療機関の名称、所在地及び提携内容</w:t>
            </w:r>
          </w:p>
          <w:p w14:paraId="69C9048F"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利用者からの苦情を受け付ける担当職員の氏名及び連絡先</w:t>
            </w:r>
          </w:p>
          <w:p w14:paraId="5793B50E" w14:textId="6EBED324"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295" w:type="dxa"/>
            <w:gridSpan w:val="5"/>
          </w:tcPr>
          <w:p w14:paraId="5FC0DD94"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016BBC"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28EAD2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69601FE"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・書面等により交付されていない。</w:t>
            </w:r>
          </w:p>
          <w:p w14:paraId="53D75007"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049BE75C" w14:textId="062605D2"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・左記ａ～ｈの事項につき、交付内容が不十分。</w:t>
            </w:r>
          </w:p>
        </w:tc>
        <w:tc>
          <w:tcPr>
            <w:tcW w:w="462" w:type="dxa"/>
            <w:gridSpan w:val="2"/>
          </w:tcPr>
          <w:p w14:paraId="7BBA04A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A508F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F96255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24109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89D467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4A667A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E3E949" w14:textId="3EE352B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Pr>
          <w:p w14:paraId="31E87F7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F6F857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45F589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8D7054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BF16B5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116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85E3C5" w14:textId="5FC355C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Pr>
          <w:p w14:paraId="527FD8CD"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0DAD2151"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45E3E908"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7B79D553" w14:textId="77777777" w:rsidTr="00EC5240">
        <w:trPr>
          <w:cantSplit/>
          <w:trHeight w:val="2542"/>
        </w:trPr>
        <w:tc>
          <w:tcPr>
            <w:tcW w:w="549" w:type="dxa"/>
            <w:tcBorders>
              <w:bottom w:val="single" w:sz="4" w:space="0" w:color="auto"/>
            </w:tcBorders>
            <w:textDirection w:val="tbRlV"/>
          </w:tcPr>
          <w:p w14:paraId="62192BCB" w14:textId="6194469B" w:rsidR="006E6A6A" w:rsidRPr="008B2842" w:rsidRDefault="006E6A6A" w:rsidP="00FB2288">
            <w:pPr>
              <w:ind w:left="113"/>
              <w:rPr>
                <w:sz w:val="16"/>
                <w:szCs w:val="16"/>
              </w:rPr>
            </w:pPr>
          </w:p>
        </w:tc>
        <w:tc>
          <w:tcPr>
            <w:tcW w:w="2598" w:type="dxa"/>
            <w:tcBorders>
              <w:bottom w:val="single" w:sz="4" w:space="0" w:color="auto"/>
            </w:tcBorders>
          </w:tcPr>
          <w:p w14:paraId="7AB1E63B" w14:textId="5DBE4760" w:rsidR="006E6A6A" w:rsidRPr="008B2842" w:rsidRDefault="006E6A6A" w:rsidP="00FB2288">
            <w:pPr>
              <w:pStyle w:val="a3"/>
              <w:spacing w:line="240" w:lineRule="exact"/>
              <w:ind w:left="240" w:hangingChars="150" w:hanging="24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68" w:type="dxa"/>
            <w:tcBorders>
              <w:top w:val="single" w:sz="4" w:space="0" w:color="auto"/>
              <w:bottom w:val="single" w:sz="4" w:space="0" w:color="auto"/>
            </w:tcBorders>
          </w:tcPr>
          <w:p w14:paraId="63BDFDB8" w14:textId="77777777" w:rsidR="006E6A6A" w:rsidRPr="008B2842" w:rsidRDefault="006E6A6A"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5DA5D52" w14:textId="368BDF86" w:rsidR="006E6A6A" w:rsidRPr="008B2842" w:rsidRDefault="006E6A6A" w:rsidP="00FB2288">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single" w:sz="4" w:space="0" w:color="auto"/>
              <w:bottom w:val="single" w:sz="4" w:space="0" w:color="auto"/>
            </w:tcBorders>
          </w:tcPr>
          <w:p w14:paraId="508DC3D7" w14:textId="77777777"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・説明が行われていない。</w:t>
            </w:r>
          </w:p>
          <w:p w14:paraId="699EE92B" w14:textId="77777777" w:rsidR="006E6A6A" w:rsidRPr="008B2842" w:rsidRDefault="006E6A6A" w:rsidP="00FB2288">
            <w:pPr>
              <w:pStyle w:val="a3"/>
              <w:spacing w:line="240" w:lineRule="exact"/>
              <w:ind w:left="80"/>
              <w:jc w:val="both"/>
              <w:rPr>
                <w:rFonts w:asciiTheme="minorEastAsia" w:eastAsiaTheme="minorEastAsia" w:hAnsiTheme="minorEastAsia"/>
                <w:sz w:val="16"/>
                <w:szCs w:val="16"/>
              </w:rPr>
            </w:pPr>
          </w:p>
          <w:p w14:paraId="753ADE3D" w14:textId="1063FD33"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・説明はされているが、内容が不十分。</w:t>
            </w:r>
          </w:p>
        </w:tc>
        <w:tc>
          <w:tcPr>
            <w:tcW w:w="462" w:type="dxa"/>
            <w:gridSpan w:val="2"/>
            <w:tcBorders>
              <w:top w:val="single" w:sz="4" w:space="0" w:color="auto"/>
              <w:bottom w:val="single" w:sz="4" w:space="0" w:color="auto"/>
            </w:tcBorders>
          </w:tcPr>
          <w:p w14:paraId="6D9FC8EF"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5EC6061"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783A1DE9"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E6CC6FD" w14:textId="66F55A8D"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single" w:sz="4" w:space="0" w:color="auto"/>
              <w:bottom w:val="single" w:sz="4" w:space="0" w:color="auto"/>
            </w:tcBorders>
          </w:tcPr>
          <w:p w14:paraId="0697D1F6"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E862A"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5E1AC96D" w14:textId="0A4DAACA"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44AE3BA1" w14:textId="77777777" w:rsidR="006E6A6A" w:rsidRPr="008B2842" w:rsidRDefault="006E6A6A"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B3271F1" w14:textId="77777777" w:rsidR="006E6A6A" w:rsidRPr="008B2842" w:rsidRDefault="006E6A6A"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094A1E52" w14:textId="77777777" w:rsidR="006E6A6A" w:rsidRPr="008B2842" w:rsidRDefault="006E6A6A" w:rsidP="00FB2288">
            <w:pPr>
              <w:spacing w:line="240" w:lineRule="exact"/>
              <w:rPr>
                <w:rFonts w:asciiTheme="minorEastAsia" w:eastAsiaTheme="minorEastAsia" w:hAnsiTheme="minorEastAsia"/>
                <w:sz w:val="16"/>
                <w:szCs w:val="16"/>
              </w:rPr>
            </w:pPr>
          </w:p>
        </w:tc>
      </w:tr>
      <w:tr w:rsidR="008B2842" w:rsidRPr="008B2842" w14:paraId="6E317F3E" w14:textId="77777777" w:rsidTr="007E3FD6">
        <w:trPr>
          <w:cantSplit/>
          <w:trHeight w:val="926"/>
        </w:trPr>
        <w:tc>
          <w:tcPr>
            <w:tcW w:w="549" w:type="dxa"/>
            <w:vMerge w:val="restart"/>
            <w:textDirection w:val="tbRlV"/>
          </w:tcPr>
          <w:p w14:paraId="3A5D0AFB" w14:textId="0D1FECD6" w:rsidR="008A479C" w:rsidRPr="008B2842" w:rsidRDefault="0030596E" w:rsidP="00FB2288">
            <w:pPr>
              <w:ind w:left="113"/>
              <w:rPr>
                <w:sz w:val="16"/>
                <w:szCs w:val="16"/>
              </w:rPr>
            </w:pPr>
            <w:r w:rsidRPr="008B2842">
              <w:rPr>
                <w:rFonts w:hint="eastAsia"/>
                <w:sz w:val="16"/>
                <w:szCs w:val="16"/>
              </w:rPr>
              <w:t>第９　　備える帳簿等</w:t>
            </w:r>
          </w:p>
        </w:tc>
        <w:tc>
          <w:tcPr>
            <w:tcW w:w="2598" w:type="dxa"/>
            <w:vMerge w:val="restart"/>
          </w:tcPr>
          <w:p w14:paraId="1185B273" w14:textId="77777777" w:rsidR="008A479C" w:rsidRPr="008B2842" w:rsidRDefault="008A479C" w:rsidP="00FB2288">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職員に関する帳簿等の整備</w:t>
            </w:r>
          </w:p>
          <w:p w14:paraId="7492A04E" w14:textId="67C52768" w:rsidR="008A479C" w:rsidRPr="008B2842" w:rsidRDefault="008A479C" w:rsidP="00FB2288">
            <w:pPr>
              <w:pStyle w:val="a3"/>
              <w:spacing w:line="240" w:lineRule="exact"/>
              <w:ind w:left="240" w:hangingChars="150" w:hanging="240"/>
              <w:jc w:val="both"/>
              <w:rPr>
                <w:rFonts w:ascii="ＭＳ 明朝" w:eastAsia="ＭＳ 明朝" w:hAnsi="ＭＳ 明朝" w:cs="Times New Roman"/>
                <w:sz w:val="16"/>
                <w:szCs w:val="16"/>
              </w:rPr>
            </w:pPr>
          </w:p>
        </w:tc>
        <w:tc>
          <w:tcPr>
            <w:tcW w:w="2568" w:type="dxa"/>
            <w:tcBorders>
              <w:top w:val="single" w:sz="4" w:space="0" w:color="auto"/>
              <w:bottom w:val="dashed" w:sz="4" w:space="0" w:color="000000" w:themeColor="text1"/>
            </w:tcBorders>
          </w:tcPr>
          <w:p w14:paraId="609DBD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1E7537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1FDCC89" w14:textId="394A60CC" w:rsidR="008A479C" w:rsidRPr="008B2842" w:rsidRDefault="008A479C"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000000" w:themeColor="text1"/>
            </w:tcBorders>
          </w:tcPr>
          <w:p w14:paraId="336818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3B84237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p>
          <w:p w14:paraId="575222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・整備内容が不十分。</w:t>
            </w:r>
          </w:p>
          <w:p w14:paraId="4DF4492D" w14:textId="11D85601" w:rsidR="008A479C" w:rsidRPr="008B2842" w:rsidRDefault="008A479C"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000000" w:themeColor="text1"/>
            </w:tcBorders>
          </w:tcPr>
          <w:p w14:paraId="0505CCD5"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A8FAFEA"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55C881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2BB9409" w14:textId="49DE8DC9" w:rsidR="008A479C" w:rsidRPr="008B2842" w:rsidRDefault="008A479C" w:rsidP="00FB2288">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000000" w:themeColor="text1"/>
            </w:tcBorders>
          </w:tcPr>
          <w:p w14:paraId="5CFF249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32C9D7C"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1A280F4"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6E8C469A" w14:textId="7239E17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000000" w:themeColor="text1"/>
            </w:tcBorders>
          </w:tcPr>
          <w:p w14:paraId="167D7F87"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000000" w:themeColor="text1"/>
            </w:tcBorders>
          </w:tcPr>
          <w:p w14:paraId="67922200"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000000" w:themeColor="text1"/>
            </w:tcBorders>
          </w:tcPr>
          <w:p w14:paraId="6C2F5089"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7195FC3" w14:textId="77777777" w:rsidTr="007E3FD6">
        <w:trPr>
          <w:cantSplit/>
          <w:trHeight w:val="1703"/>
        </w:trPr>
        <w:tc>
          <w:tcPr>
            <w:tcW w:w="549" w:type="dxa"/>
            <w:vMerge/>
            <w:textDirection w:val="tbRlV"/>
          </w:tcPr>
          <w:p w14:paraId="397B1FEE" w14:textId="77777777" w:rsidR="008A479C" w:rsidRPr="008B2842" w:rsidRDefault="008A479C" w:rsidP="00FB2288">
            <w:pPr>
              <w:ind w:left="113"/>
              <w:rPr>
                <w:sz w:val="16"/>
                <w:szCs w:val="16"/>
              </w:rPr>
            </w:pPr>
          </w:p>
        </w:tc>
        <w:tc>
          <w:tcPr>
            <w:tcW w:w="2598" w:type="dxa"/>
            <w:vMerge/>
          </w:tcPr>
          <w:p w14:paraId="4384D16A" w14:textId="3317C92F" w:rsidR="008A479C" w:rsidRPr="008B2842" w:rsidRDefault="008A479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000000" w:themeColor="text1"/>
              <w:bottom w:val="single" w:sz="4" w:space="0" w:color="auto"/>
            </w:tcBorders>
          </w:tcPr>
          <w:p w14:paraId="02B08D1A"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4A21CBC7"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・労働者名簿（労働基準法第107条）</w:t>
            </w:r>
          </w:p>
          <w:p w14:paraId="0D936704"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・賃金台帳（労働基準法第108条）</w:t>
            </w:r>
          </w:p>
          <w:p w14:paraId="6AE3C723"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5962B52F"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000000" w:themeColor="text1"/>
              <w:bottom w:val="single" w:sz="4" w:space="0" w:color="auto"/>
            </w:tcBorders>
          </w:tcPr>
          <w:p w14:paraId="3ACDB892" w14:textId="3F5B7CE1"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・左記の帳簿等の整備状況が不十分。</w:t>
            </w:r>
          </w:p>
        </w:tc>
        <w:tc>
          <w:tcPr>
            <w:tcW w:w="462" w:type="dxa"/>
            <w:gridSpan w:val="2"/>
            <w:tcBorders>
              <w:top w:val="dashed" w:sz="4" w:space="0" w:color="000000" w:themeColor="text1"/>
              <w:bottom w:val="single" w:sz="4" w:space="0" w:color="auto"/>
            </w:tcBorders>
          </w:tcPr>
          <w:p w14:paraId="33D2A49F"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023C4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12E937B" w14:textId="77777777" w:rsidR="008A479C" w:rsidRPr="008B2842" w:rsidRDefault="008A479C" w:rsidP="00FB2288">
            <w:pPr>
              <w:spacing w:line="240" w:lineRule="exact"/>
              <w:jc w:val="center"/>
              <w:rPr>
                <w:sz w:val="16"/>
                <w:szCs w:val="16"/>
              </w:rPr>
            </w:pPr>
          </w:p>
        </w:tc>
        <w:tc>
          <w:tcPr>
            <w:tcW w:w="392" w:type="dxa"/>
            <w:tcBorders>
              <w:top w:val="dashed" w:sz="4" w:space="0" w:color="000000" w:themeColor="text1"/>
              <w:bottom w:val="single" w:sz="4" w:space="0" w:color="auto"/>
            </w:tcBorders>
          </w:tcPr>
          <w:p w14:paraId="72DC925F" w14:textId="77CF6BC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000000" w:themeColor="text1"/>
              <w:bottom w:val="single" w:sz="4" w:space="0" w:color="auto"/>
            </w:tcBorders>
          </w:tcPr>
          <w:p w14:paraId="12E84BAA"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single" w:sz="4" w:space="0" w:color="auto"/>
            </w:tcBorders>
          </w:tcPr>
          <w:p w14:paraId="74AB6F3A"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single" w:sz="4" w:space="0" w:color="auto"/>
            </w:tcBorders>
          </w:tcPr>
          <w:p w14:paraId="6FD7064B"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E19F1EE" w14:textId="77777777" w:rsidTr="3D33C58F">
        <w:trPr>
          <w:cantSplit/>
          <w:trHeight w:val="1190"/>
        </w:trPr>
        <w:tc>
          <w:tcPr>
            <w:tcW w:w="549" w:type="dxa"/>
            <w:vMerge/>
            <w:textDirection w:val="tbRlV"/>
          </w:tcPr>
          <w:p w14:paraId="48E81586" w14:textId="77777777" w:rsidR="008A479C" w:rsidRPr="008B2842" w:rsidRDefault="008A479C" w:rsidP="00FB2288">
            <w:pPr>
              <w:ind w:left="113"/>
              <w:rPr>
                <w:sz w:val="16"/>
                <w:szCs w:val="16"/>
              </w:rPr>
            </w:pPr>
          </w:p>
        </w:tc>
        <w:tc>
          <w:tcPr>
            <w:tcW w:w="2598" w:type="dxa"/>
            <w:tcBorders>
              <w:bottom w:val="single" w:sz="4" w:space="0" w:color="auto"/>
            </w:tcBorders>
          </w:tcPr>
          <w:p w14:paraId="0A8E7FA3" w14:textId="328DE14C" w:rsidR="008A479C" w:rsidRPr="008B2842" w:rsidRDefault="008A479C" w:rsidP="00FB2288">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在籍（利用）乳幼児に関する帳簿等の整備</w:t>
            </w:r>
          </w:p>
        </w:tc>
        <w:tc>
          <w:tcPr>
            <w:tcW w:w="2568" w:type="dxa"/>
            <w:tcBorders>
              <w:top w:val="single" w:sz="4" w:space="0" w:color="auto"/>
              <w:bottom w:val="single" w:sz="4" w:space="0" w:color="auto"/>
            </w:tcBorders>
          </w:tcPr>
          <w:p w14:paraId="6B67628C"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p w14:paraId="17C34E68"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783C955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473AD80B"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p>
          <w:p w14:paraId="3AA3BC7B" w14:textId="377EEDF2"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・整備内容が不十分。</w:t>
            </w:r>
          </w:p>
        </w:tc>
        <w:tc>
          <w:tcPr>
            <w:tcW w:w="462" w:type="dxa"/>
            <w:gridSpan w:val="2"/>
            <w:tcBorders>
              <w:top w:val="single" w:sz="4" w:space="0" w:color="auto"/>
              <w:bottom w:val="single" w:sz="4" w:space="0" w:color="auto"/>
            </w:tcBorders>
          </w:tcPr>
          <w:p w14:paraId="1B7B2F7D" w14:textId="77777777" w:rsidR="008A479C" w:rsidRPr="008B2842" w:rsidRDefault="008A479C" w:rsidP="00FB2288">
            <w:pPr>
              <w:spacing w:line="240" w:lineRule="exact"/>
              <w:jc w:val="center"/>
              <w:rPr>
                <w:sz w:val="16"/>
                <w:szCs w:val="16"/>
              </w:rPr>
            </w:pPr>
            <w:r w:rsidRPr="008B2842">
              <w:rPr>
                <w:rFonts w:hint="eastAsia"/>
                <w:sz w:val="16"/>
                <w:szCs w:val="16"/>
              </w:rPr>
              <w:t>－</w:t>
            </w:r>
          </w:p>
          <w:p w14:paraId="5FD98854" w14:textId="77777777" w:rsidR="008A479C" w:rsidRPr="008B2842" w:rsidRDefault="008A479C" w:rsidP="00FB2288">
            <w:pPr>
              <w:spacing w:line="240" w:lineRule="exact"/>
              <w:jc w:val="center"/>
              <w:rPr>
                <w:sz w:val="16"/>
                <w:szCs w:val="16"/>
              </w:rPr>
            </w:pPr>
          </w:p>
          <w:p w14:paraId="374FE804" w14:textId="77777777" w:rsidR="008A479C" w:rsidRPr="008B2842" w:rsidRDefault="008A479C" w:rsidP="00FB2288">
            <w:pPr>
              <w:spacing w:line="240" w:lineRule="exact"/>
              <w:jc w:val="center"/>
              <w:rPr>
                <w:sz w:val="16"/>
                <w:szCs w:val="16"/>
              </w:rPr>
            </w:pPr>
          </w:p>
          <w:p w14:paraId="36828636" w14:textId="0F84B1B4"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hint="eastAsia"/>
                <w:sz w:val="16"/>
                <w:szCs w:val="16"/>
              </w:rPr>
              <w:t>○</w:t>
            </w:r>
          </w:p>
        </w:tc>
        <w:tc>
          <w:tcPr>
            <w:tcW w:w="392" w:type="dxa"/>
            <w:tcBorders>
              <w:top w:val="single" w:sz="4" w:space="0" w:color="auto"/>
              <w:bottom w:val="single" w:sz="4" w:space="0" w:color="auto"/>
            </w:tcBorders>
          </w:tcPr>
          <w:p w14:paraId="70A20E7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1207C2"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12C06230"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4863A30D" w14:textId="79839490"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317316F8"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744FB7E"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1C70CA9F" w14:textId="77777777" w:rsidR="008A479C" w:rsidRPr="008B2842" w:rsidRDefault="008A479C" w:rsidP="00FB2288">
            <w:pPr>
              <w:spacing w:line="240" w:lineRule="exact"/>
              <w:rPr>
                <w:rFonts w:asciiTheme="minorEastAsia" w:eastAsiaTheme="minorEastAsia" w:hAnsiTheme="minorEastAsia"/>
                <w:sz w:val="16"/>
                <w:szCs w:val="16"/>
              </w:rPr>
            </w:pPr>
          </w:p>
        </w:tc>
      </w:tr>
    </w:tbl>
    <w:p w14:paraId="4E4C76A7" w14:textId="2DF1A0D9" w:rsidR="00440222" w:rsidRPr="008B2842" w:rsidRDefault="00440222" w:rsidP="00440222">
      <w:pPr>
        <w:rPr>
          <w:sz w:val="24"/>
          <w:szCs w:val="24"/>
        </w:rPr>
      </w:pPr>
    </w:p>
    <w:sectPr w:rsidR="00440222" w:rsidRPr="008B2842" w:rsidSect="00ED562A">
      <w:footerReference w:type="default" r:id="rId10"/>
      <w:pgSz w:w="11906" w:h="16838" w:code="9"/>
      <w:pgMar w:top="1134" w:right="1134" w:bottom="1134" w:left="96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7883" w14:textId="77777777" w:rsidR="00A448BF" w:rsidRDefault="00A448BF" w:rsidP="00AA4AEC">
      <w:r>
        <w:separator/>
      </w:r>
    </w:p>
  </w:endnote>
  <w:endnote w:type="continuationSeparator" w:id="0">
    <w:p w14:paraId="284C2203" w14:textId="77777777" w:rsidR="00A448BF" w:rsidRDefault="00A448BF" w:rsidP="00AA4AEC">
      <w:r>
        <w:continuationSeparator/>
      </w:r>
    </w:p>
  </w:endnote>
  <w:endnote w:type="continuationNotice" w:id="1">
    <w:p w14:paraId="1C6AA9F3" w14:textId="77777777" w:rsidR="00A448BF" w:rsidRDefault="00A44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AC32" w14:textId="77777777" w:rsidR="006C59EF" w:rsidRDefault="006C59EF">
    <w:pPr>
      <w:pStyle w:val="a4"/>
      <w:jc w:val="center"/>
    </w:pPr>
  </w:p>
  <w:p w14:paraId="5AD8BD60" w14:textId="77777777" w:rsidR="006C59EF" w:rsidRDefault="006C5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E3C0" w14:textId="77777777" w:rsidR="00A448BF" w:rsidRDefault="00A448BF" w:rsidP="00AA4AEC">
      <w:r>
        <w:separator/>
      </w:r>
    </w:p>
  </w:footnote>
  <w:footnote w:type="continuationSeparator" w:id="0">
    <w:p w14:paraId="3331727C" w14:textId="77777777" w:rsidR="00A448BF" w:rsidRDefault="00A448BF" w:rsidP="00AA4AEC">
      <w:r>
        <w:continuationSeparator/>
      </w:r>
    </w:p>
  </w:footnote>
  <w:footnote w:type="continuationNotice" w:id="1">
    <w:p w14:paraId="5F9CDD23" w14:textId="77777777" w:rsidR="00A448BF" w:rsidRDefault="00A448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31E0"/>
    <w:rsid w:val="00014412"/>
    <w:rsid w:val="000146F8"/>
    <w:rsid w:val="00015A2C"/>
    <w:rsid w:val="0001605D"/>
    <w:rsid w:val="00017285"/>
    <w:rsid w:val="000202F7"/>
    <w:rsid w:val="00021B96"/>
    <w:rsid w:val="00021FDA"/>
    <w:rsid w:val="00024BEF"/>
    <w:rsid w:val="000318A2"/>
    <w:rsid w:val="000341B8"/>
    <w:rsid w:val="000424E8"/>
    <w:rsid w:val="00042AF6"/>
    <w:rsid w:val="00043FE1"/>
    <w:rsid w:val="0004548E"/>
    <w:rsid w:val="00047A50"/>
    <w:rsid w:val="00051F86"/>
    <w:rsid w:val="00053156"/>
    <w:rsid w:val="000563FF"/>
    <w:rsid w:val="00057072"/>
    <w:rsid w:val="00073462"/>
    <w:rsid w:val="00074DEE"/>
    <w:rsid w:val="000776D7"/>
    <w:rsid w:val="000855B3"/>
    <w:rsid w:val="000B3C7A"/>
    <w:rsid w:val="000C053F"/>
    <w:rsid w:val="000C2D61"/>
    <w:rsid w:val="000C4D69"/>
    <w:rsid w:val="000D23F2"/>
    <w:rsid w:val="000D34C8"/>
    <w:rsid w:val="000D626C"/>
    <w:rsid w:val="000D750F"/>
    <w:rsid w:val="000D79C4"/>
    <w:rsid w:val="000E43B4"/>
    <w:rsid w:val="000F0A4A"/>
    <w:rsid w:val="000F63EF"/>
    <w:rsid w:val="00103E36"/>
    <w:rsid w:val="00107957"/>
    <w:rsid w:val="00114C25"/>
    <w:rsid w:val="001208C6"/>
    <w:rsid w:val="001210B2"/>
    <w:rsid w:val="00124941"/>
    <w:rsid w:val="00126D50"/>
    <w:rsid w:val="00133FDF"/>
    <w:rsid w:val="001345BB"/>
    <w:rsid w:val="00145D14"/>
    <w:rsid w:val="0015173A"/>
    <w:rsid w:val="00151863"/>
    <w:rsid w:val="00151BDD"/>
    <w:rsid w:val="0015725D"/>
    <w:rsid w:val="00162207"/>
    <w:rsid w:val="00174265"/>
    <w:rsid w:val="00180038"/>
    <w:rsid w:val="00182A80"/>
    <w:rsid w:val="001862E8"/>
    <w:rsid w:val="001877F4"/>
    <w:rsid w:val="00191363"/>
    <w:rsid w:val="001953EF"/>
    <w:rsid w:val="001969A7"/>
    <w:rsid w:val="001A0410"/>
    <w:rsid w:val="001A7841"/>
    <w:rsid w:val="001B1A8D"/>
    <w:rsid w:val="001B3284"/>
    <w:rsid w:val="001B43C8"/>
    <w:rsid w:val="001B47DF"/>
    <w:rsid w:val="001C70BC"/>
    <w:rsid w:val="001D0187"/>
    <w:rsid w:val="001D4995"/>
    <w:rsid w:val="001D76D3"/>
    <w:rsid w:val="001D7F41"/>
    <w:rsid w:val="001E2914"/>
    <w:rsid w:val="001E4AC8"/>
    <w:rsid w:val="001F610C"/>
    <w:rsid w:val="001F654A"/>
    <w:rsid w:val="00202479"/>
    <w:rsid w:val="00203B81"/>
    <w:rsid w:val="00205666"/>
    <w:rsid w:val="002058EC"/>
    <w:rsid w:val="00211029"/>
    <w:rsid w:val="00216AA8"/>
    <w:rsid w:val="002228D4"/>
    <w:rsid w:val="00222D5D"/>
    <w:rsid w:val="00224CB9"/>
    <w:rsid w:val="00230283"/>
    <w:rsid w:val="00233FCD"/>
    <w:rsid w:val="00241C92"/>
    <w:rsid w:val="00243FEE"/>
    <w:rsid w:val="00244C5D"/>
    <w:rsid w:val="00245DE4"/>
    <w:rsid w:val="00247187"/>
    <w:rsid w:val="002478C1"/>
    <w:rsid w:val="00251B32"/>
    <w:rsid w:val="002542BD"/>
    <w:rsid w:val="002549B6"/>
    <w:rsid w:val="0026225B"/>
    <w:rsid w:val="00265E75"/>
    <w:rsid w:val="00267002"/>
    <w:rsid w:val="00270689"/>
    <w:rsid w:val="00274961"/>
    <w:rsid w:val="002775D1"/>
    <w:rsid w:val="00277B0D"/>
    <w:rsid w:val="00280CB8"/>
    <w:rsid w:val="002824A3"/>
    <w:rsid w:val="002846FA"/>
    <w:rsid w:val="002855DF"/>
    <w:rsid w:val="002875F6"/>
    <w:rsid w:val="00291E08"/>
    <w:rsid w:val="002924DF"/>
    <w:rsid w:val="002A22D9"/>
    <w:rsid w:val="002B16F8"/>
    <w:rsid w:val="002B1819"/>
    <w:rsid w:val="002B657E"/>
    <w:rsid w:val="002D1531"/>
    <w:rsid w:val="002D6915"/>
    <w:rsid w:val="002E002C"/>
    <w:rsid w:val="002E1B34"/>
    <w:rsid w:val="002E476A"/>
    <w:rsid w:val="002E50B9"/>
    <w:rsid w:val="002E6B60"/>
    <w:rsid w:val="00302317"/>
    <w:rsid w:val="0030596E"/>
    <w:rsid w:val="003110A6"/>
    <w:rsid w:val="00325FD0"/>
    <w:rsid w:val="0032631B"/>
    <w:rsid w:val="00326D5C"/>
    <w:rsid w:val="00330266"/>
    <w:rsid w:val="00330E4B"/>
    <w:rsid w:val="00333548"/>
    <w:rsid w:val="003351FA"/>
    <w:rsid w:val="003416DF"/>
    <w:rsid w:val="00353DD4"/>
    <w:rsid w:val="0035504F"/>
    <w:rsid w:val="0035505F"/>
    <w:rsid w:val="0035766B"/>
    <w:rsid w:val="0035768D"/>
    <w:rsid w:val="0036671D"/>
    <w:rsid w:val="0037099E"/>
    <w:rsid w:val="00373415"/>
    <w:rsid w:val="00377699"/>
    <w:rsid w:val="00383B38"/>
    <w:rsid w:val="003925B3"/>
    <w:rsid w:val="00393B5E"/>
    <w:rsid w:val="003A0478"/>
    <w:rsid w:val="003A42D2"/>
    <w:rsid w:val="003A5CA3"/>
    <w:rsid w:val="003A61C6"/>
    <w:rsid w:val="003B2826"/>
    <w:rsid w:val="003B37A7"/>
    <w:rsid w:val="003B73AB"/>
    <w:rsid w:val="003C5421"/>
    <w:rsid w:val="003D23D2"/>
    <w:rsid w:val="003D2888"/>
    <w:rsid w:val="003E2790"/>
    <w:rsid w:val="003E3DEF"/>
    <w:rsid w:val="003E4460"/>
    <w:rsid w:val="003E6F2E"/>
    <w:rsid w:val="003F180E"/>
    <w:rsid w:val="003F4002"/>
    <w:rsid w:val="003F5958"/>
    <w:rsid w:val="003F7595"/>
    <w:rsid w:val="0040082F"/>
    <w:rsid w:val="00400E8E"/>
    <w:rsid w:val="00401A7E"/>
    <w:rsid w:val="00401FB0"/>
    <w:rsid w:val="004100CC"/>
    <w:rsid w:val="00420894"/>
    <w:rsid w:val="00426B44"/>
    <w:rsid w:val="0042723F"/>
    <w:rsid w:val="00434E50"/>
    <w:rsid w:val="00440222"/>
    <w:rsid w:val="00441403"/>
    <w:rsid w:val="00443525"/>
    <w:rsid w:val="00444FDC"/>
    <w:rsid w:val="00446F10"/>
    <w:rsid w:val="00452000"/>
    <w:rsid w:val="00453122"/>
    <w:rsid w:val="00456561"/>
    <w:rsid w:val="004574B4"/>
    <w:rsid w:val="00457C67"/>
    <w:rsid w:val="00457D6F"/>
    <w:rsid w:val="0046456A"/>
    <w:rsid w:val="00480C04"/>
    <w:rsid w:val="004815D7"/>
    <w:rsid w:val="00485EED"/>
    <w:rsid w:val="00486277"/>
    <w:rsid w:val="004876B5"/>
    <w:rsid w:val="00487EA8"/>
    <w:rsid w:val="00490109"/>
    <w:rsid w:val="004A0358"/>
    <w:rsid w:val="004B0B59"/>
    <w:rsid w:val="004B2BE2"/>
    <w:rsid w:val="004B4255"/>
    <w:rsid w:val="004B43B2"/>
    <w:rsid w:val="004B7F1F"/>
    <w:rsid w:val="004C1573"/>
    <w:rsid w:val="004C4890"/>
    <w:rsid w:val="004C689F"/>
    <w:rsid w:val="004C7D9D"/>
    <w:rsid w:val="004E0A95"/>
    <w:rsid w:val="004E35E4"/>
    <w:rsid w:val="004E49A4"/>
    <w:rsid w:val="004F471F"/>
    <w:rsid w:val="00501E43"/>
    <w:rsid w:val="005072E5"/>
    <w:rsid w:val="005074E4"/>
    <w:rsid w:val="00507DD7"/>
    <w:rsid w:val="00512576"/>
    <w:rsid w:val="005128F0"/>
    <w:rsid w:val="0051390A"/>
    <w:rsid w:val="00521DA6"/>
    <w:rsid w:val="00526D01"/>
    <w:rsid w:val="005270F6"/>
    <w:rsid w:val="00533810"/>
    <w:rsid w:val="005341A2"/>
    <w:rsid w:val="00535073"/>
    <w:rsid w:val="00545142"/>
    <w:rsid w:val="005457A7"/>
    <w:rsid w:val="00551206"/>
    <w:rsid w:val="00552C9B"/>
    <w:rsid w:val="00553180"/>
    <w:rsid w:val="00555FF6"/>
    <w:rsid w:val="005567FB"/>
    <w:rsid w:val="00566DFF"/>
    <w:rsid w:val="0056739D"/>
    <w:rsid w:val="0057131E"/>
    <w:rsid w:val="00572BC7"/>
    <w:rsid w:val="0058244E"/>
    <w:rsid w:val="0058664E"/>
    <w:rsid w:val="00587975"/>
    <w:rsid w:val="00590FC9"/>
    <w:rsid w:val="0059249B"/>
    <w:rsid w:val="0059455C"/>
    <w:rsid w:val="00597BB2"/>
    <w:rsid w:val="005B010C"/>
    <w:rsid w:val="005B0323"/>
    <w:rsid w:val="005B6BD8"/>
    <w:rsid w:val="005C21CA"/>
    <w:rsid w:val="005C36D7"/>
    <w:rsid w:val="005C7225"/>
    <w:rsid w:val="005C7A9D"/>
    <w:rsid w:val="005D2F8C"/>
    <w:rsid w:val="005E3F47"/>
    <w:rsid w:val="005E4455"/>
    <w:rsid w:val="005F7705"/>
    <w:rsid w:val="0060278F"/>
    <w:rsid w:val="00602DBD"/>
    <w:rsid w:val="0060304F"/>
    <w:rsid w:val="00603102"/>
    <w:rsid w:val="00603E14"/>
    <w:rsid w:val="0061228C"/>
    <w:rsid w:val="00612989"/>
    <w:rsid w:val="00615297"/>
    <w:rsid w:val="006201A9"/>
    <w:rsid w:val="00621BBE"/>
    <w:rsid w:val="00621DB8"/>
    <w:rsid w:val="00625A2B"/>
    <w:rsid w:val="00625AC1"/>
    <w:rsid w:val="00630B15"/>
    <w:rsid w:val="00637440"/>
    <w:rsid w:val="00637BCE"/>
    <w:rsid w:val="006447BA"/>
    <w:rsid w:val="00647E04"/>
    <w:rsid w:val="00651CD4"/>
    <w:rsid w:val="00652ED4"/>
    <w:rsid w:val="00653D04"/>
    <w:rsid w:val="00654543"/>
    <w:rsid w:val="00655F5C"/>
    <w:rsid w:val="006563D0"/>
    <w:rsid w:val="0067523D"/>
    <w:rsid w:val="00677287"/>
    <w:rsid w:val="0068017E"/>
    <w:rsid w:val="006807E9"/>
    <w:rsid w:val="00692AAF"/>
    <w:rsid w:val="00692C69"/>
    <w:rsid w:val="006964CB"/>
    <w:rsid w:val="00697EAF"/>
    <w:rsid w:val="006A5ABB"/>
    <w:rsid w:val="006A5FD2"/>
    <w:rsid w:val="006A7BA7"/>
    <w:rsid w:val="006B42EB"/>
    <w:rsid w:val="006B54FA"/>
    <w:rsid w:val="006B5E32"/>
    <w:rsid w:val="006B6044"/>
    <w:rsid w:val="006C59EF"/>
    <w:rsid w:val="006C75CD"/>
    <w:rsid w:val="006D475F"/>
    <w:rsid w:val="006E145D"/>
    <w:rsid w:val="006E4CEF"/>
    <w:rsid w:val="006E58BF"/>
    <w:rsid w:val="006E6A6A"/>
    <w:rsid w:val="006E6F5F"/>
    <w:rsid w:val="006E722F"/>
    <w:rsid w:val="006F13BD"/>
    <w:rsid w:val="006F2F8E"/>
    <w:rsid w:val="006F5104"/>
    <w:rsid w:val="0070171B"/>
    <w:rsid w:val="00706537"/>
    <w:rsid w:val="00707D58"/>
    <w:rsid w:val="007166A5"/>
    <w:rsid w:val="00720A6A"/>
    <w:rsid w:val="0072182D"/>
    <w:rsid w:val="007223FB"/>
    <w:rsid w:val="00724E57"/>
    <w:rsid w:val="00726A24"/>
    <w:rsid w:val="00726AED"/>
    <w:rsid w:val="007322FC"/>
    <w:rsid w:val="0073642E"/>
    <w:rsid w:val="00736FBD"/>
    <w:rsid w:val="007376EF"/>
    <w:rsid w:val="00746B8E"/>
    <w:rsid w:val="007479CD"/>
    <w:rsid w:val="007479D8"/>
    <w:rsid w:val="00751D81"/>
    <w:rsid w:val="00755D7C"/>
    <w:rsid w:val="00771DA3"/>
    <w:rsid w:val="00773AB9"/>
    <w:rsid w:val="00775391"/>
    <w:rsid w:val="007822DD"/>
    <w:rsid w:val="0079112F"/>
    <w:rsid w:val="00793D6A"/>
    <w:rsid w:val="00794CC0"/>
    <w:rsid w:val="007A0F77"/>
    <w:rsid w:val="007A4FCB"/>
    <w:rsid w:val="007A6304"/>
    <w:rsid w:val="007A6656"/>
    <w:rsid w:val="007B217A"/>
    <w:rsid w:val="007B2E90"/>
    <w:rsid w:val="007B3167"/>
    <w:rsid w:val="007C22C4"/>
    <w:rsid w:val="007C2D5D"/>
    <w:rsid w:val="007C4521"/>
    <w:rsid w:val="007C7CB4"/>
    <w:rsid w:val="007D07C3"/>
    <w:rsid w:val="007D4D9F"/>
    <w:rsid w:val="007D7D74"/>
    <w:rsid w:val="007E3FD6"/>
    <w:rsid w:val="007E453F"/>
    <w:rsid w:val="007E5AD0"/>
    <w:rsid w:val="007E6501"/>
    <w:rsid w:val="007F093A"/>
    <w:rsid w:val="007F1A9A"/>
    <w:rsid w:val="007F2EC5"/>
    <w:rsid w:val="007F6119"/>
    <w:rsid w:val="007F706F"/>
    <w:rsid w:val="00805647"/>
    <w:rsid w:val="008066E2"/>
    <w:rsid w:val="00807E1A"/>
    <w:rsid w:val="008158E4"/>
    <w:rsid w:val="008201F1"/>
    <w:rsid w:val="00821CB6"/>
    <w:rsid w:val="008253BA"/>
    <w:rsid w:val="008279CC"/>
    <w:rsid w:val="008321DC"/>
    <w:rsid w:val="00832370"/>
    <w:rsid w:val="00840363"/>
    <w:rsid w:val="0084219A"/>
    <w:rsid w:val="008423F1"/>
    <w:rsid w:val="008438FD"/>
    <w:rsid w:val="00843D0C"/>
    <w:rsid w:val="00847E82"/>
    <w:rsid w:val="00855B28"/>
    <w:rsid w:val="00856554"/>
    <w:rsid w:val="00860888"/>
    <w:rsid w:val="008608EF"/>
    <w:rsid w:val="00861073"/>
    <w:rsid w:val="008656D8"/>
    <w:rsid w:val="00866354"/>
    <w:rsid w:val="00866973"/>
    <w:rsid w:val="00867113"/>
    <w:rsid w:val="00871B1F"/>
    <w:rsid w:val="00877F3B"/>
    <w:rsid w:val="008801C2"/>
    <w:rsid w:val="00884D2D"/>
    <w:rsid w:val="0088587A"/>
    <w:rsid w:val="00887258"/>
    <w:rsid w:val="0089495F"/>
    <w:rsid w:val="00896222"/>
    <w:rsid w:val="008A479C"/>
    <w:rsid w:val="008A557D"/>
    <w:rsid w:val="008A66B7"/>
    <w:rsid w:val="008B2842"/>
    <w:rsid w:val="008B7E90"/>
    <w:rsid w:val="008C170D"/>
    <w:rsid w:val="008C182E"/>
    <w:rsid w:val="008C2EFD"/>
    <w:rsid w:val="008C3AF0"/>
    <w:rsid w:val="008C52DF"/>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4E3C"/>
    <w:rsid w:val="00925472"/>
    <w:rsid w:val="00943446"/>
    <w:rsid w:val="009450E7"/>
    <w:rsid w:val="00945133"/>
    <w:rsid w:val="00954703"/>
    <w:rsid w:val="00955075"/>
    <w:rsid w:val="009556CB"/>
    <w:rsid w:val="00955CEC"/>
    <w:rsid w:val="00956ACE"/>
    <w:rsid w:val="00956CA8"/>
    <w:rsid w:val="009572FC"/>
    <w:rsid w:val="00962623"/>
    <w:rsid w:val="009722CC"/>
    <w:rsid w:val="009754D5"/>
    <w:rsid w:val="00982FED"/>
    <w:rsid w:val="009835B3"/>
    <w:rsid w:val="00987CDF"/>
    <w:rsid w:val="0099059F"/>
    <w:rsid w:val="009947BC"/>
    <w:rsid w:val="00995597"/>
    <w:rsid w:val="009956F0"/>
    <w:rsid w:val="00996944"/>
    <w:rsid w:val="00997E77"/>
    <w:rsid w:val="009A03B3"/>
    <w:rsid w:val="009A5E31"/>
    <w:rsid w:val="009A72B6"/>
    <w:rsid w:val="009B0076"/>
    <w:rsid w:val="009B5EF8"/>
    <w:rsid w:val="009B607D"/>
    <w:rsid w:val="009C3D70"/>
    <w:rsid w:val="009C4567"/>
    <w:rsid w:val="009C7171"/>
    <w:rsid w:val="009D02A7"/>
    <w:rsid w:val="009D3BC0"/>
    <w:rsid w:val="009E16E1"/>
    <w:rsid w:val="009E20AC"/>
    <w:rsid w:val="009E6535"/>
    <w:rsid w:val="00A00E3D"/>
    <w:rsid w:val="00A11B77"/>
    <w:rsid w:val="00A14533"/>
    <w:rsid w:val="00A1516E"/>
    <w:rsid w:val="00A241E5"/>
    <w:rsid w:val="00A25BA3"/>
    <w:rsid w:val="00A37C1F"/>
    <w:rsid w:val="00A43A1B"/>
    <w:rsid w:val="00A448BF"/>
    <w:rsid w:val="00A45CBC"/>
    <w:rsid w:val="00A526C7"/>
    <w:rsid w:val="00A543A4"/>
    <w:rsid w:val="00A71ED9"/>
    <w:rsid w:val="00A856BE"/>
    <w:rsid w:val="00A85777"/>
    <w:rsid w:val="00A87A22"/>
    <w:rsid w:val="00AA1463"/>
    <w:rsid w:val="00AA222B"/>
    <w:rsid w:val="00AA4AEC"/>
    <w:rsid w:val="00AA50BC"/>
    <w:rsid w:val="00AA70E1"/>
    <w:rsid w:val="00AA7689"/>
    <w:rsid w:val="00AB20A7"/>
    <w:rsid w:val="00AB3E98"/>
    <w:rsid w:val="00AC1E6F"/>
    <w:rsid w:val="00AC2F53"/>
    <w:rsid w:val="00AC635D"/>
    <w:rsid w:val="00AD7E75"/>
    <w:rsid w:val="00AE387F"/>
    <w:rsid w:val="00AE54AD"/>
    <w:rsid w:val="00AE6D44"/>
    <w:rsid w:val="00AE6EB8"/>
    <w:rsid w:val="00B10173"/>
    <w:rsid w:val="00B11731"/>
    <w:rsid w:val="00B202D3"/>
    <w:rsid w:val="00B204DA"/>
    <w:rsid w:val="00B27B47"/>
    <w:rsid w:val="00B34624"/>
    <w:rsid w:val="00B34945"/>
    <w:rsid w:val="00B431F8"/>
    <w:rsid w:val="00B475CE"/>
    <w:rsid w:val="00B5135B"/>
    <w:rsid w:val="00B53778"/>
    <w:rsid w:val="00B544C3"/>
    <w:rsid w:val="00B62B7A"/>
    <w:rsid w:val="00B645D1"/>
    <w:rsid w:val="00B72FF5"/>
    <w:rsid w:val="00B80C5B"/>
    <w:rsid w:val="00B823E3"/>
    <w:rsid w:val="00B8489B"/>
    <w:rsid w:val="00B85701"/>
    <w:rsid w:val="00B8572B"/>
    <w:rsid w:val="00B864CE"/>
    <w:rsid w:val="00B87420"/>
    <w:rsid w:val="00B90631"/>
    <w:rsid w:val="00BA0042"/>
    <w:rsid w:val="00BB03AD"/>
    <w:rsid w:val="00BB3A79"/>
    <w:rsid w:val="00BC0804"/>
    <w:rsid w:val="00BC22A3"/>
    <w:rsid w:val="00BC2E09"/>
    <w:rsid w:val="00BC55B1"/>
    <w:rsid w:val="00BC75BE"/>
    <w:rsid w:val="00BD04F8"/>
    <w:rsid w:val="00BD2F39"/>
    <w:rsid w:val="00BD4BF6"/>
    <w:rsid w:val="00BD4D55"/>
    <w:rsid w:val="00BE4325"/>
    <w:rsid w:val="00BE43D5"/>
    <w:rsid w:val="00BE4CF8"/>
    <w:rsid w:val="00BF6215"/>
    <w:rsid w:val="00C0338D"/>
    <w:rsid w:val="00C05B2C"/>
    <w:rsid w:val="00C11B13"/>
    <w:rsid w:val="00C11D51"/>
    <w:rsid w:val="00C137BC"/>
    <w:rsid w:val="00C31D3C"/>
    <w:rsid w:val="00C3214C"/>
    <w:rsid w:val="00C3294C"/>
    <w:rsid w:val="00C375BD"/>
    <w:rsid w:val="00C40C68"/>
    <w:rsid w:val="00C424C5"/>
    <w:rsid w:val="00C42C2D"/>
    <w:rsid w:val="00C45A27"/>
    <w:rsid w:val="00C52751"/>
    <w:rsid w:val="00C54D82"/>
    <w:rsid w:val="00C632F9"/>
    <w:rsid w:val="00C71AEE"/>
    <w:rsid w:val="00C72466"/>
    <w:rsid w:val="00C7472E"/>
    <w:rsid w:val="00C74A8C"/>
    <w:rsid w:val="00C761D1"/>
    <w:rsid w:val="00C81FDE"/>
    <w:rsid w:val="00C820AB"/>
    <w:rsid w:val="00C86FB5"/>
    <w:rsid w:val="00C93058"/>
    <w:rsid w:val="00CA0A60"/>
    <w:rsid w:val="00CA23D7"/>
    <w:rsid w:val="00CA73A0"/>
    <w:rsid w:val="00CB07E7"/>
    <w:rsid w:val="00CB1E71"/>
    <w:rsid w:val="00CB5945"/>
    <w:rsid w:val="00CC0682"/>
    <w:rsid w:val="00CD1F6A"/>
    <w:rsid w:val="00CE5F65"/>
    <w:rsid w:val="00CF23B4"/>
    <w:rsid w:val="00CF3F2B"/>
    <w:rsid w:val="00D0364C"/>
    <w:rsid w:val="00D07A3E"/>
    <w:rsid w:val="00D15AC9"/>
    <w:rsid w:val="00D20498"/>
    <w:rsid w:val="00D22DFA"/>
    <w:rsid w:val="00D325C3"/>
    <w:rsid w:val="00D4045C"/>
    <w:rsid w:val="00D40E43"/>
    <w:rsid w:val="00D441E6"/>
    <w:rsid w:val="00D51F59"/>
    <w:rsid w:val="00D5691E"/>
    <w:rsid w:val="00D61318"/>
    <w:rsid w:val="00D61DDE"/>
    <w:rsid w:val="00D62BE3"/>
    <w:rsid w:val="00D64FCC"/>
    <w:rsid w:val="00D6651E"/>
    <w:rsid w:val="00D746BE"/>
    <w:rsid w:val="00D774C5"/>
    <w:rsid w:val="00D77F48"/>
    <w:rsid w:val="00D803B9"/>
    <w:rsid w:val="00D80DE8"/>
    <w:rsid w:val="00D81E27"/>
    <w:rsid w:val="00D8287A"/>
    <w:rsid w:val="00D83A6E"/>
    <w:rsid w:val="00D851C8"/>
    <w:rsid w:val="00D9526C"/>
    <w:rsid w:val="00D97E2A"/>
    <w:rsid w:val="00DA6280"/>
    <w:rsid w:val="00DA7761"/>
    <w:rsid w:val="00DB0138"/>
    <w:rsid w:val="00DB0FF1"/>
    <w:rsid w:val="00DB73E6"/>
    <w:rsid w:val="00DB7F1D"/>
    <w:rsid w:val="00DC00C6"/>
    <w:rsid w:val="00DD1023"/>
    <w:rsid w:val="00DD2ADA"/>
    <w:rsid w:val="00DD4E13"/>
    <w:rsid w:val="00DE4419"/>
    <w:rsid w:val="00DE6CC9"/>
    <w:rsid w:val="00DE7B7C"/>
    <w:rsid w:val="00DF4482"/>
    <w:rsid w:val="00DF511E"/>
    <w:rsid w:val="00DF643A"/>
    <w:rsid w:val="00E02BFF"/>
    <w:rsid w:val="00E068BD"/>
    <w:rsid w:val="00E07C45"/>
    <w:rsid w:val="00E110DD"/>
    <w:rsid w:val="00E133B4"/>
    <w:rsid w:val="00E13A81"/>
    <w:rsid w:val="00E21FA9"/>
    <w:rsid w:val="00E31B27"/>
    <w:rsid w:val="00E35B6C"/>
    <w:rsid w:val="00E40ACC"/>
    <w:rsid w:val="00E45BCD"/>
    <w:rsid w:val="00E50258"/>
    <w:rsid w:val="00E50EF2"/>
    <w:rsid w:val="00E512CD"/>
    <w:rsid w:val="00E51C38"/>
    <w:rsid w:val="00E52EAF"/>
    <w:rsid w:val="00E54AA9"/>
    <w:rsid w:val="00E55FEA"/>
    <w:rsid w:val="00E576B0"/>
    <w:rsid w:val="00E7237F"/>
    <w:rsid w:val="00E74180"/>
    <w:rsid w:val="00E774E6"/>
    <w:rsid w:val="00E77C7D"/>
    <w:rsid w:val="00E85018"/>
    <w:rsid w:val="00E92457"/>
    <w:rsid w:val="00E957CD"/>
    <w:rsid w:val="00EA6634"/>
    <w:rsid w:val="00EA738E"/>
    <w:rsid w:val="00EB2DB9"/>
    <w:rsid w:val="00EC1B1A"/>
    <w:rsid w:val="00EC1FE9"/>
    <w:rsid w:val="00EC5177"/>
    <w:rsid w:val="00EC5240"/>
    <w:rsid w:val="00ED08F0"/>
    <w:rsid w:val="00ED219D"/>
    <w:rsid w:val="00ED562A"/>
    <w:rsid w:val="00EE05F0"/>
    <w:rsid w:val="00EE3529"/>
    <w:rsid w:val="00EE475D"/>
    <w:rsid w:val="00EF1896"/>
    <w:rsid w:val="00EF1B34"/>
    <w:rsid w:val="00EF6382"/>
    <w:rsid w:val="00F025DF"/>
    <w:rsid w:val="00F10551"/>
    <w:rsid w:val="00F11B56"/>
    <w:rsid w:val="00F26755"/>
    <w:rsid w:val="00F3525D"/>
    <w:rsid w:val="00F41016"/>
    <w:rsid w:val="00F41C98"/>
    <w:rsid w:val="00F430C2"/>
    <w:rsid w:val="00F4324B"/>
    <w:rsid w:val="00F50233"/>
    <w:rsid w:val="00F51700"/>
    <w:rsid w:val="00F774C2"/>
    <w:rsid w:val="00F80398"/>
    <w:rsid w:val="00F80F19"/>
    <w:rsid w:val="00F83D20"/>
    <w:rsid w:val="00F84AB1"/>
    <w:rsid w:val="00F874EA"/>
    <w:rsid w:val="00F920D1"/>
    <w:rsid w:val="00F94EF4"/>
    <w:rsid w:val="00FA0413"/>
    <w:rsid w:val="00FA2B95"/>
    <w:rsid w:val="00FA42D0"/>
    <w:rsid w:val="00FA53DF"/>
    <w:rsid w:val="00FB2288"/>
    <w:rsid w:val="00FB3CD5"/>
    <w:rsid w:val="00FB5E55"/>
    <w:rsid w:val="00FE1F75"/>
    <w:rsid w:val="00FE3A97"/>
    <w:rsid w:val="00FE6790"/>
    <w:rsid w:val="00FE74CB"/>
    <w:rsid w:val="00FE7B7F"/>
    <w:rsid w:val="00FF02D3"/>
    <w:rsid w:val="00FF13A7"/>
    <w:rsid w:val="00FF2D68"/>
    <w:rsid w:val="00FF2DB0"/>
    <w:rsid w:val="00FF3FA4"/>
    <w:rsid w:val="00FF4034"/>
    <w:rsid w:val="00FF57A4"/>
    <w:rsid w:val="03DBD4CD"/>
    <w:rsid w:val="052FB8E7"/>
    <w:rsid w:val="06CB8948"/>
    <w:rsid w:val="0794AC99"/>
    <w:rsid w:val="09741FA1"/>
    <w:rsid w:val="09C80518"/>
    <w:rsid w:val="0BBFB210"/>
    <w:rsid w:val="0D934912"/>
    <w:rsid w:val="125B57AC"/>
    <w:rsid w:val="17D57005"/>
    <w:rsid w:val="1BABE03E"/>
    <w:rsid w:val="26E8950A"/>
    <w:rsid w:val="3D33C58F"/>
    <w:rsid w:val="4BCAF1B3"/>
    <w:rsid w:val="548AC3E9"/>
    <w:rsid w:val="55C06E3A"/>
    <w:rsid w:val="58BB8473"/>
    <w:rsid w:val="6441FF19"/>
    <w:rsid w:val="6915703C"/>
    <w:rsid w:val="708622BA"/>
    <w:rsid w:val="7A5A16F4"/>
    <w:rsid w:val="7BD1E1A3"/>
    <w:rsid w:val="7FF4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7B914"/>
  <w15:docId w15:val="{AC589A70-5588-4863-A06E-0A3A05D8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F7AF8-F94B-4878-BFE5-E3AE7E0FA22D}">
  <ds:schemaRefs>
    <ds:schemaRef ds:uri="http://schemas.openxmlformats.org/officeDocument/2006/bibliography"/>
  </ds:schemaRefs>
</ds:datastoreItem>
</file>

<file path=customXml/itemProps2.xml><?xml version="1.0" encoding="utf-8"?>
<ds:datastoreItem xmlns:ds="http://schemas.openxmlformats.org/officeDocument/2006/customXml" ds:itemID="{179FD9D2-386E-40B6-A302-38568D1E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DF44E-454D-487B-8E1C-52E9DE0F6244}">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4.xml><?xml version="1.0" encoding="utf-8"?>
<ds:datastoreItem xmlns:ds="http://schemas.openxmlformats.org/officeDocument/2006/customXml" ds:itemID="{E9550802-B5AF-4292-9090-1B956E702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2507</Words>
  <Characters>14296</Characters>
  <Application>Microsoft Office Word</Application>
  <DocSecurity>0</DocSecurity>
  <Lines>119</Lines>
  <Paragraphs>33</Paragraphs>
  <ScaleCrop>false</ScaleCrop>
  <Company>厚生労働省</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nakayama hiromi</cp:lastModifiedBy>
  <cp:revision>103</cp:revision>
  <cp:lastPrinted>2020-07-02T07:21:00Z</cp:lastPrinted>
  <dcterms:created xsi:type="dcterms:W3CDTF">2023-01-30T00:08:00Z</dcterms:created>
  <dcterms:modified xsi:type="dcterms:W3CDTF">2024-08-14T07:26:00Z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