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rPr>
      </w:pPr>
      <w:r>
        <w:rPr>
          <w:rFonts w:hint="eastAsia" w:asciiTheme="minorEastAsia" w:hAnsiTheme="minorEastAsia" w:eastAsiaTheme="minorEastAsia"/>
        </w:rPr>
        <w:t>（様式第３号）</w:t>
      </w:r>
    </w:p>
    <w:p>
      <w:pPr>
        <w:pStyle w:val="0"/>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jc w:val="righ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徳島県知事　殿</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sz w:val="28"/>
        </w:rPr>
        <w:t>共同事業体結成届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共同事業体の名称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構成員（代表者）　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事業者名</w:t>
      </w:r>
    </w:p>
    <w:p>
      <w:pPr>
        <w:pStyle w:val="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構成員　　　　　　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p>
      <w:pPr>
        <w:pStyle w:val="0"/>
        <w:rPr>
          <w:rFonts w:hint="default" w:asciiTheme="minorEastAsia" w:hAnsiTheme="minorEastAsia" w:eastAsiaTheme="minorEastAsia"/>
        </w:rPr>
      </w:pPr>
      <w:r>
        <w:rPr>
          <w:rFonts w:hint="eastAsia" w:asciiTheme="minorEastAsia" w:hAnsiTheme="minorEastAsia" w:eastAsiaTheme="minorEastAsia"/>
        </w:rPr>
        <w:t>　　　　　　　　　事業者名</w:t>
      </w:r>
    </w:p>
    <w:p>
      <w:pPr>
        <w:pStyle w:val="0"/>
        <w:rPr>
          <w:rFonts w:hint="default" w:asciiTheme="minorEastAsia" w:hAnsiTheme="minorEastAsia" w:eastAsiaTheme="minorEastAsia"/>
        </w:rPr>
      </w:pPr>
      <w:r>
        <w:rPr>
          <w:rFonts w:hint="eastAsia" w:asciiTheme="minorEastAsia" w:hAnsiTheme="minorEastAsia" w:eastAsiaTheme="minorEastAsia"/>
        </w:rPr>
        <w:t>　　　　　　　　　代表者職・氏名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この度、</w:t>
      </w:r>
      <w:r>
        <w:rPr>
          <w:rFonts w:hint="eastAsia" w:asciiTheme="minorHAnsi" w:hAnsiTheme="minorHAnsi" w:eastAsiaTheme="minorHAnsi"/>
        </w:rPr>
        <w:t>第</w:t>
      </w:r>
      <w:r>
        <w:rPr>
          <w:rFonts w:hint="eastAsia" w:asciiTheme="minorHAnsi" w:hAnsiTheme="minorHAnsi" w:eastAsiaTheme="minorHAnsi"/>
        </w:rPr>
        <w:t>20</w:t>
      </w:r>
      <w:r>
        <w:rPr>
          <w:rFonts w:hint="eastAsia" w:asciiTheme="minorHAnsi" w:hAnsiTheme="minorHAnsi" w:eastAsiaTheme="minorHAnsi"/>
        </w:rPr>
        <w:t>回食育推進全国大会準備業務</w:t>
      </w:r>
      <w:r>
        <w:rPr>
          <w:rFonts w:hint="eastAsia" w:asciiTheme="minorEastAsia" w:hAnsiTheme="minorEastAsia" w:eastAsiaTheme="minorEastAsia"/>
        </w:rPr>
        <w:t>を受託するため、共同事業体を結成しましたので、共同事業体協定書の写しを添えて結成届を提出します。</w:t>
      </w:r>
    </w:p>
    <w:p>
      <w:pPr>
        <w:pStyle w:val="0"/>
        <w:rPr>
          <w:rFonts w:hint="default" w:asciiTheme="minorEastAsia" w:hAnsiTheme="minorEastAsia" w:eastAsiaTheme="minorEastAsia"/>
        </w:rPr>
      </w:pPr>
      <w:r>
        <w:rPr>
          <w:rFonts w:hint="eastAsia" w:asciiTheme="minorEastAsia" w:hAnsiTheme="minorEastAsia" w:eastAsiaTheme="minorEastAsia"/>
        </w:rPr>
        <w:t>　なお、この届及び添付書類の全ての記載事項は、事実と相違のないことを誓約します。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eastAsia"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共同事業体協定書</w:t>
      </w:r>
    </w:p>
    <w:p>
      <w:pPr>
        <w:pStyle w:val="0"/>
        <w:jc w:val="center"/>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（目的）</w:t>
      </w:r>
    </w:p>
    <w:p>
      <w:pPr>
        <w:pStyle w:val="0"/>
        <w:jc w:val="left"/>
        <w:rPr>
          <w:rFonts w:hint="default" w:asciiTheme="minorEastAsia" w:hAnsiTheme="minorEastAsia" w:eastAsiaTheme="minorEastAsia"/>
        </w:rPr>
      </w:pPr>
      <w:r>
        <w:rPr>
          <w:rFonts w:hint="eastAsia" w:asciiTheme="minorEastAsia" w:hAnsiTheme="minorEastAsia" w:eastAsiaTheme="minorEastAsia"/>
        </w:rPr>
        <w:t>第１条　当共同事業体は、次の事業を共同連帯して行うことを目的とする。</w:t>
      </w:r>
    </w:p>
    <w:p>
      <w:pPr>
        <w:pStyle w:val="0"/>
        <w:jc w:val="left"/>
        <w:rPr>
          <w:rFonts w:hint="default" w:asciiTheme="minorEastAsia" w:hAnsiTheme="minorEastAsia" w:eastAsiaTheme="minorEastAsia"/>
        </w:rPr>
      </w:pPr>
      <w:r>
        <w:rPr>
          <w:rFonts w:hint="eastAsia" w:asciiTheme="minorEastAsia" w:hAnsiTheme="minorEastAsia" w:eastAsiaTheme="minorEastAsia"/>
        </w:rPr>
        <w:t>（１）○○事業（当該事業内容の変更に伴う業務を含む。以下「事業」という。）</w:t>
      </w:r>
    </w:p>
    <w:p>
      <w:pPr>
        <w:pStyle w:val="0"/>
        <w:jc w:val="left"/>
        <w:rPr>
          <w:rFonts w:hint="default" w:asciiTheme="minorEastAsia" w:hAnsiTheme="minorEastAsia" w:eastAsiaTheme="minorEastAsia"/>
        </w:rPr>
      </w:pPr>
      <w:r>
        <w:rPr>
          <w:rFonts w:hint="eastAsia" w:asciiTheme="minorEastAsia" w:hAnsiTheme="minorEastAsia" w:eastAsiaTheme="minorEastAsia"/>
        </w:rPr>
        <w:t>（２）前号に附帯する業務</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（名称）</w:t>
      </w:r>
    </w:p>
    <w:p>
      <w:pPr>
        <w:pStyle w:val="0"/>
        <w:jc w:val="left"/>
        <w:rPr>
          <w:rFonts w:hint="default" w:asciiTheme="minorEastAsia" w:hAnsiTheme="minorEastAsia" w:eastAsiaTheme="minorEastAsia"/>
        </w:rPr>
      </w:pPr>
      <w:r>
        <w:rPr>
          <w:rFonts w:hint="eastAsia" w:asciiTheme="minorEastAsia" w:hAnsiTheme="minorEastAsia" w:eastAsiaTheme="minorEastAsia"/>
        </w:rPr>
        <w:t>第２条　当共同事業体は、○○事業共同事業体（以下「事業体」という。）と称する。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（事業所の所在地）</w:t>
      </w:r>
    </w:p>
    <w:p>
      <w:pPr>
        <w:pStyle w:val="0"/>
        <w:jc w:val="left"/>
        <w:rPr>
          <w:rFonts w:hint="default" w:asciiTheme="minorEastAsia" w:hAnsiTheme="minorEastAsia" w:eastAsiaTheme="minorEastAsia"/>
        </w:rPr>
      </w:pPr>
      <w:r>
        <w:rPr>
          <w:rFonts w:hint="eastAsia" w:asciiTheme="minorEastAsia" w:hAnsiTheme="minorEastAsia" w:eastAsiaTheme="minorEastAsia"/>
        </w:rPr>
        <w:t>第３条　事業体は、事業所を○○○○に置く。</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（成立の時期及び解散の時期）</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第４条　事業体は、令和６年　　月　　日に成立し、事業の委託契約の履行後１か月を経過するまでの間は、解散することができない。</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　２　事業を受託することができなかったときは、事業体は、前項の規定にかかわらず、当該事業に係る委託契約が締結された日に解散するものとする。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（構成員の住所及び名称）</w:t>
      </w:r>
    </w:p>
    <w:p>
      <w:pPr>
        <w:pStyle w:val="0"/>
        <w:jc w:val="left"/>
        <w:rPr>
          <w:rFonts w:hint="default" w:asciiTheme="minorEastAsia" w:hAnsiTheme="minorEastAsia" w:eastAsiaTheme="minorEastAsia"/>
        </w:rPr>
      </w:pPr>
      <w:r>
        <w:rPr>
          <w:rFonts w:hint="eastAsia" w:asciiTheme="minorEastAsia" w:hAnsiTheme="minorEastAsia" w:eastAsiaTheme="minorEastAsia"/>
        </w:rPr>
        <w:t>第５条　事業体の構成員は次のとおりとする。</w:t>
      </w:r>
    </w:p>
    <w:p>
      <w:pPr>
        <w:pStyle w:val="0"/>
        <w:jc w:val="left"/>
        <w:rPr>
          <w:rFonts w:hint="default" w:asciiTheme="minorEastAsia" w:hAnsiTheme="minorEastAsia" w:eastAsiaTheme="minorEastAsia"/>
        </w:rPr>
      </w:pPr>
      <w:r>
        <w:rPr>
          <w:rFonts w:hint="eastAsia" w:asciiTheme="minorEastAsia" w:hAnsiTheme="minorEastAsia" w:eastAsiaTheme="minorEastAsia"/>
        </w:rPr>
        <w:t>　　　　　住　所</w:t>
      </w:r>
    </w:p>
    <w:p>
      <w:pPr>
        <w:pStyle w:val="0"/>
        <w:jc w:val="left"/>
        <w:rPr>
          <w:rFonts w:hint="default" w:asciiTheme="minorEastAsia" w:hAnsiTheme="minorEastAsia" w:eastAsiaTheme="minorEastAsia"/>
        </w:rPr>
      </w:pPr>
      <w:r>
        <w:rPr>
          <w:rFonts w:hint="eastAsia" w:asciiTheme="minorEastAsia" w:hAnsiTheme="minorEastAsia" w:eastAsiaTheme="minorEastAsia"/>
        </w:rPr>
        <w:t>　　　　　名　称</w:t>
      </w:r>
    </w:p>
    <w:p>
      <w:pPr>
        <w:pStyle w:val="0"/>
        <w:jc w:val="left"/>
        <w:rPr>
          <w:rFonts w:hint="default" w:asciiTheme="minorEastAsia" w:hAnsiTheme="minorEastAsia" w:eastAsiaTheme="minorEastAsia"/>
        </w:rPr>
      </w:pPr>
      <w:r>
        <w:rPr>
          <w:rFonts w:hint="eastAsia" w:asciiTheme="minorEastAsia" w:hAnsiTheme="minorEastAsia" w:eastAsiaTheme="minorEastAsia"/>
        </w:rPr>
        <w:t>　　　　　代表者</w:t>
      </w:r>
    </w:p>
    <w:p>
      <w:pPr>
        <w:pStyle w:val="0"/>
        <w:jc w:val="left"/>
        <w:rPr>
          <w:rFonts w:hint="default" w:asciiTheme="minorEastAsia" w:hAnsiTheme="minorEastAsia" w:eastAsiaTheme="minorEastAsia"/>
        </w:rPr>
      </w:pPr>
      <w:r>
        <w:rPr>
          <w:rFonts w:hint="eastAsia" w:asciiTheme="minorEastAsia" w:hAnsiTheme="minorEastAsia" w:eastAsiaTheme="minorEastAsia"/>
        </w:rPr>
        <w:t>　　　　　住　所</w:t>
      </w:r>
    </w:p>
    <w:p>
      <w:pPr>
        <w:pStyle w:val="0"/>
        <w:jc w:val="left"/>
        <w:rPr>
          <w:rFonts w:hint="default" w:asciiTheme="minorEastAsia" w:hAnsiTheme="minorEastAsia" w:eastAsiaTheme="minorEastAsia"/>
        </w:rPr>
      </w:pPr>
      <w:r>
        <w:rPr>
          <w:rFonts w:hint="eastAsia" w:asciiTheme="minorEastAsia" w:hAnsiTheme="minorEastAsia" w:eastAsiaTheme="minorEastAsia"/>
        </w:rPr>
        <w:t>　　　　　名　称</w:t>
      </w:r>
    </w:p>
    <w:p>
      <w:pPr>
        <w:pStyle w:val="0"/>
        <w:jc w:val="left"/>
        <w:rPr>
          <w:rFonts w:hint="default" w:asciiTheme="minorEastAsia" w:hAnsiTheme="minorEastAsia" w:eastAsiaTheme="minorEastAsia"/>
        </w:rPr>
      </w:pPr>
      <w:r>
        <w:rPr>
          <w:rFonts w:hint="eastAsia" w:asciiTheme="minorEastAsia" w:hAnsiTheme="minorEastAsia" w:eastAsiaTheme="minorEastAsia"/>
        </w:rPr>
        <w:t>　　　　　代表者</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（代表者の名称）</w:t>
      </w:r>
    </w:p>
    <w:p>
      <w:pPr>
        <w:pStyle w:val="0"/>
        <w:jc w:val="left"/>
        <w:rPr>
          <w:rFonts w:hint="default" w:asciiTheme="minorEastAsia" w:hAnsiTheme="minorEastAsia" w:eastAsiaTheme="minorEastAsia"/>
        </w:rPr>
      </w:pPr>
      <w:r>
        <w:rPr>
          <w:rFonts w:hint="eastAsia" w:asciiTheme="minorEastAsia" w:hAnsiTheme="minorEastAsia" w:eastAsiaTheme="minorEastAsia"/>
        </w:rPr>
        <w:t>第６条　事業体は、○○○○を代表とする。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（代表者の権限）</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第７条　事業体の代表者は、事業の履行に関し、事業体を代表して、発注者及び監督官庁等と折衝する権限並びに自己の名義をもって事業委託料（前払金及び部分払金を含む。）の請求、受領及び事業体に属する財産を管理する権限を有するものとする。</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　２　構成員は、成果物（契約書に規定する指定部分に係る成果物及び部分引渡しに係る成果物を含む。）等について、契約日以降著作権法（昭和</w:t>
      </w:r>
      <w:r>
        <w:rPr>
          <w:rFonts w:hint="eastAsia" w:asciiTheme="minorEastAsia" w:hAnsiTheme="minorEastAsia" w:eastAsiaTheme="minorEastAsia"/>
        </w:rPr>
        <w:t>45</w:t>
      </w:r>
      <w:r>
        <w:rPr>
          <w:rFonts w:hint="eastAsia" w:asciiTheme="minorEastAsia" w:hAnsiTheme="minorEastAsia" w:eastAsiaTheme="minorEastAsia"/>
        </w:rPr>
        <w:t>年法律第</w:t>
      </w:r>
      <w:r>
        <w:rPr>
          <w:rFonts w:hint="eastAsia" w:asciiTheme="minorEastAsia" w:hAnsiTheme="minorEastAsia" w:eastAsiaTheme="minorEastAsia"/>
        </w:rPr>
        <w:t>48</w:t>
      </w:r>
      <w:r>
        <w:rPr>
          <w:rFonts w:hint="eastAsia" w:asciiTheme="minorEastAsia" w:hAnsiTheme="minorEastAsia" w:eastAsiaTheme="minorEastAsia"/>
        </w:rPr>
        <w:t>号）第２章及び第３章に規定する著作者の権利が存続する間、当該権利に関し発注者と折衝等を行う権限を、事業体の代表者である企業に委任するものとする。なお、事業体の解散後、事業体の代表者である企業が破産又は解散した場合においては、当該権利に関し発注者と折衝等を行う権限を、代表者である企業以外の構成員である企業が委任する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（分担業務）</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第８条　各構成員の事業の分担は、次のとおりとする。ただし、分担業務の一部につき発注者と契約内容の変更増減があったときは、それに応じて分担の変更があるものとする。</w:t>
      </w: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　　　　　○○○業務　　　　○○○○○</w:t>
      </w: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　　　　　○○○業務　　　　○○○○○</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　２　前項に規定する分担業務の価額（運営委員会で定める。）については、別に定めるところによるものとする。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（運営委員会）</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第９条　事業体は、構成員全員をもって運営委員会を設け、事業の履行に当たるものとする。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（構成員の責任）</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条　構成員は、運営委員会が決定した工程表によりそれぞれの分担業務の進捗を図り、委託契約の履行に関し連帯して責任を負うものとする。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（取引金融機関）</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1</w:t>
      </w:r>
      <w:r>
        <w:rPr>
          <w:rFonts w:hint="eastAsia" w:asciiTheme="minorEastAsia" w:hAnsiTheme="minorEastAsia" w:eastAsiaTheme="minorEastAsia"/>
        </w:rPr>
        <w:t>条　事業体の取引金融機関は、○○銀行とし、代表者の名義により設けられた別口預金口座によって取引するものとする。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（構成員の必要経費の分配）</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2</w:t>
      </w:r>
      <w:r>
        <w:rPr>
          <w:rFonts w:hint="eastAsia" w:asciiTheme="minorEastAsia" w:hAnsiTheme="minorEastAsia" w:eastAsiaTheme="minorEastAsia"/>
        </w:rPr>
        <w:t>条　構成員はその分担業務を行うため、運営委員会の定めるところにより必要な経費の分配を受けるものとする。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（共通費用の分担）</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3</w:t>
      </w:r>
      <w:r>
        <w:rPr>
          <w:rFonts w:hint="eastAsia" w:asciiTheme="minorEastAsia" w:hAnsiTheme="minorEastAsia" w:eastAsiaTheme="minorEastAsia"/>
        </w:rPr>
        <w:t>条　本業務を行うにつき発生した共通の経費等については、分担業務額の割合により運営委員会において、各構成員の分担額を決定するものとする。</w:t>
      </w:r>
    </w:p>
    <w:p>
      <w:pPr>
        <w:pStyle w:val="0"/>
        <w:ind w:left="210" w:hanging="210" w:hangingChars="100"/>
        <w:jc w:val="left"/>
        <w:rPr>
          <w:rFonts w:hint="default" w:asciiTheme="minorEastAsia" w:hAnsiTheme="minorEastAsia" w:eastAsiaTheme="minorEastAsia"/>
        </w:rPr>
      </w:pP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（構成員の相互間の責任の分担）</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条　構成員がその分担作業に関し、発注者及び第三者に与えた損害は、当該構成員がこれを負担するものとする。</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　２　構成員が他の構成員に損害を与えた場合においては、その責任につき関係構成員が協議するものとする。</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　３　前２項に規定する責任について協議が整わないときは、運営委員会の決定に従うものとする。</w:t>
      </w:r>
    </w:p>
    <w:p>
      <w:pPr>
        <w:pStyle w:val="0"/>
        <w:ind w:left="420" w:hanging="420" w:hangingChars="200"/>
        <w:jc w:val="both"/>
        <w:rPr>
          <w:rFonts w:hint="default" w:asciiTheme="minorEastAsia" w:hAnsiTheme="minorEastAsia" w:eastAsiaTheme="minorEastAsia"/>
        </w:rPr>
      </w:pPr>
      <w:r>
        <w:rPr>
          <w:rFonts w:hint="eastAsia" w:asciiTheme="minorEastAsia" w:hAnsiTheme="minorEastAsia" w:eastAsiaTheme="minorEastAsia"/>
        </w:rPr>
        <w:t>　４　前３項の規定は、いかなる意味においても第</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条に規定する事業体の責任を免れるものではない。</w:t>
      </w:r>
    </w:p>
    <w:p>
      <w:pPr>
        <w:pStyle w:val="0"/>
        <w:ind w:left="420" w:hanging="420" w:hangingChars="200"/>
        <w:jc w:val="both"/>
        <w:rPr>
          <w:rFonts w:hint="default" w:asciiTheme="minorEastAsia" w:hAnsiTheme="minorEastAsia" w:eastAsiaTheme="minorEastAsia"/>
        </w:rPr>
      </w:pPr>
    </w:p>
    <w:p>
      <w:pPr>
        <w:pStyle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（権利義務の譲渡の制限）</w:t>
      </w:r>
    </w:p>
    <w:p>
      <w:pPr>
        <w:pStyle w:val="0"/>
        <w:ind w:left="420" w:hanging="420" w:hangingChars="20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5</w:t>
      </w:r>
      <w:r>
        <w:rPr>
          <w:rFonts w:hint="eastAsia" w:asciiTheme="minorEastAsia" w:hAnsiTheme="minorEastAsia" w:eastAsiaTheme="minorEastAsia"/>
        </w:rPr>
        <w:t>条　本協定書に基づく権利義務は他人に譲渡することはできない。</w:t>
      </w:r>
    </w:p>
    <w:p>
      <w:pPr>
        <w:pStyle w:val="0"/>
        <w:ind w:left="420" w:hanging="420" w:hangingChars="200"/>
        <w:jc w:val="left"/>
        <w:rPr>
          <w:rFonts w:hint="default" w:asciiTheme="minorEastAsia" w:hAnsiTheme="minorEastAsia" w:eastAsiaTheme="minorEastAsia"/>
        </w:rPr>
      </w:pPr>
    </w:p>
    <w:p>
      <w:pPr>
        <w:pStyle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（業務中における構成員の脱退）</w:t>
      </w:r>
    </w:p>
    <w:p>
      <w:pPr>
        <w:pStyle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6</w:t>
      </w:r>
      <w:r>
        <w:rPr>
          <w:rFonts w:hint="eastAsia" w:asciiTheme="minorEastAsia" w:hAnsiTheme="minorEastAsia" w:eastAsiaTheme="minorEastAsia"/>
        </w:rPr>
        <w:t>条　構成員は、事業体が事業を完了するまでは脱退することはできない。</w:t>
      </w:r>
    </w:p>
    <w:p>
      <w:pPr>
        <w:pStyle w:val="0"/>
        <w:ind w:left="420" w:hanging="420" w:hangingChars="200"/>
        <w:jc w:val="left"/>
        <w:rPr>
          <w:rFonts w:hint="default" w:asciiTheme="minorEastAsia" w:hAnsiTheme="minorEastAsia" w:eastAsiaTheme="minorEastAsia"/>
        </w:rPr>
      </w:pPr>
    </w:p>
    <w:p>
      <w:pPr>
        <w:pStyle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（業務途中における構成員の破産又は解散に対する処置）</w:t>
      </w: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7</w:t>
      </w:r>
      <w:r>
        <w:rPr>
          <w:rFonts w:hint="eastAsia" w:asciiTheme="minorEastAsia" w:hAnsiTheme="minorEastAsia" w:eastAsiaTheme="minor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事業体に加入させ、当該構成員を加えた構成員が共同連帯して破産又は解散した構成員の分担業務を完了するものとする。</w:t>
      </w:r>
    </w:p>
    <w:p>
      <w:pPr>
        <w:pStyle w:val="0"/>
        <w:rPr>
          <w:rFonts w:hint="default" w:asciiTheme="minorEastAsia" w:hAnsiTheme="minorEastAsia" w:eastAsiaTheme="minorEastAsia"/>
        </w:rPr>
      </w:pPr>
      <w:r>
        <w:rPr>
          <w:rFonts w:hint="eastAsia" w:asciiTheme="minorEastAsia" w:hAnsiTheme="minorEastAsia" w:eastAsiaTheme="minorEastAsia"/>
        </w:rPr>
        <w:t>　２　前項の場合においては、第</w:t>
      </w:r>
      <w:r>
        <w:rPr>
          <w:rFonts w:hint="eastAsia" w:asciiTheme="minorEastAsia" w:hAnsiTheme="minorEastAsia" w:eastAsiaTheme="minorEastAsia"/>
        </w:rPr>
        <w:t>1</w:t>
      </w:r>
      <w:r>
        <w:rPr>
          <w:rFonts w:hint="default" w:asciiTheme="minorEastAsia" w:hAnsiTheme="minorEastAsia" w:eastAsiaTheme="minorEastAsia"/>
        </w:rPr>
        <w:t>4</w:t>
      </w:r>
      <w:r>
        <w:rPr>
          <w:rFonts w:hint="eastAsia" w:asciiTheme="minorEastAsia" w:hAnsiTheme="minorEastAsia" w:eastAsiaTheme="minorEastAsia"/>
        </w:rPr>
        <w:t>条第２項及び第３項の規定を準用する。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（解散後の瑕疵に対する構成員の責任）</w:t>
      </w:r>
    </w:p>
    <w:p>
      <w:pPr>
        <w:pStyle w:val="0"/>
        <w:ind w:left="210" w:hanging="210" w:hangingChars="100"/>
        <w:jc w:val="left"/>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8</w:t>
      </w:r>
      <w:r>
        <w:rPr>
          <w:rFonts w:hint="eastAsia" w:asciiTheme="minorEastAsia" w:hAnsiTheme="minorEastAsia" w:eastAsiaTheme="minorEastAsia"/>
        </w:rPr>
        <w:t>条　事業体が解散した後においても、当該業務につき瑕疵があったときは、各構成員は共同連帯してその責に任ずるものとする。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（協定書に定めのない事項）</w:t>
      </w:r>
    </w:p>
    <w:p>
      <w:pPr>
        <w:pStyle w:val="0"/>
        <w:rPr>
          <w:rFonts w:hint="default" w:asciiTheme="minorEastAsia" w:hAnsiTheme="minorEastAsia" w:eastAsiaTheme="minorEastAsia"/>
        </w:rPr>
      </w:pPr>
      <w:r>
        <w:rPr>
          <w:rFonts w:hint="eastAsia" w:asciiTheme="minorEastAsia" w:hAnsiTheme="minorEastAsia" w:eastAsiaTheme="minorEastAsia"/>
        </w:rPr>
        <w:t>第</w:t>
      </w:r>
      <w:r>
        <w:rPr>
          <w:rFonts w:hint="eastAsia" w:asciiTheme="minorEastAsia" w:hAnsiTheme="minorEastAsia" w:eastAsiaTheme="minorEastAsia"/>
        </w:rPr>
        <w:t>1</w:t>
      </w:r>
      <w:r>
        <w:rPr>
          <w:rFonts w:hint="default" w:asciiTheme="minorEastAsia" w:hAnsiTheme="minorEastAsia" w:eastAsiaTheme="minorEastAsia"/>
        </w:rPr>
        <w:t>9</w:t>
      </w:r>
      <w:r>
        <w:rPr>
          <w:rFonts w:hint="eastAsia" w:asciiTheme="minorEastAsia" w:hAnsiTheme="minorEastAsia" w:eastAsiaTheme="minorEastAsia"/>
        </w:rPr>
        <w:t>条　この協定書に定めのない事項については、運営委員会において定めるものとする。</w:t>
      </w:r>
    </w:p>
    <w:p>
      <w:pPr>
        <w:pStyle w:val="0"/>
        <w:jc w:val="left"/>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○○○○及び○○○は、上記のとおり○○事業共同事業体協定を締結したので、その証拠としてこの協定書○通を作成し、各通に構成員が記名捺印し、各自所持するものとする。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○○事業共同事業体</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代表者　　○○○○○　　　　　　○○○○</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　　　　　　○○○○</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left"/>
        <w:rPr>
          <w:rFonts w:hint="eastAsia"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共同事業体協定書第８条に基づく協定書</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bookmarkStart w:id="0" w:name="_GoBack"/>
      <w:bookmarkEnd w:id="0"/>
    </w:p>
    <w:p>
      <w:pPr>
        <w:pStyle w:val="0"/>
        <w:jc w:val="left"/>
        <w:rPr>
          <w:rFonts w:hint="default" w:asciiTheme="minorEastAsia" w:hAnsiTheme="minorEastAsia" w:eastAsiaTheme="minorEastAsia"/>
        </w:rPr>
      </w:pPr>
      <w:r>
        <w:rPr>
          <w:rFonts w:hint="eastAsia" w:asciiTheme="minorEastAsia" w:hAnsiTheme="minorEastAsia" w:eastAsiaTheme="minorEastAsia"/>
        </w:rPr>
        <w:t>　○○事業については、共同事業体協定書第８条の規定により、当事業体構成員が分担する業務の業務額を次のとおり定める。</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15"/>
        <w:rPr>
          <w:rFonts w:hint="default"/>
        </w:rPr>
      </w:pPr>
      <w:r>
        <w:rPr>
          <w:rFonts w:hint="eastAsia"/>
        </w:rPr>
        <w:t>記</w:t>
      </w:r>
    </w:p>
    <w:p>
      <w:pPr>
        <w:pStyle w:val="0"/>
        <w:rPr>
          <w:rFonts w:hint="default"/>
        </w:rPr>
      </w:pPr>
    </w:p>
    <w:p>
      <w:pPr>
        <w:pStyle w:val="0"/>
        <w:rPr>
          <w:rFonts w:hint="default"/>
        </w:rPr>
      </w:pPr>
    </w:p>
    <w:p>
      <w:pPr>
        <w:pStyle w:val="0"/>
        <w:rPr>
          <w:rFonts w:hint="default"/>
        </w:rPr>
      </w:pPr>
    </w:p>
    <w:p>
      <w:pPr>
        <w:pStyle w:val="0"/>
        <w:rPr>
          <w:rFonts w:hint="default" w:asciiTheme="minorEastAsia" w:hAnsiTheme="minorEastAsia" w:eastAsiaTheme="minorEastAsia"/>
        </w:rPr>
      </w:pPr>
      <w:r>
        <w:rPr>
          <w:rFonts w:hint="eastAsia" w:asciiTheme="minorEastAsia" w:hAnsiTheme="minorEastAsia" w:eastAsiaTheme="minorEastAsia"/>
        </w:rPr>
        <w:t>分担業務額（消費税分及び地方消費税分を含まない）</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○○事業の　　○○業務　　　　　　　　　　　　　　　　　円</w:t>
      </w:r>
    </w:p>
    <w:p>
      <w:pPr>
        <w:pStyle w:val="0"/>
        <w:rPr>
          <w:rFonts w:hint="default" w:asciiTheme="minorEastAsia" w:hAnsiTheme="minorEastAsia" w:eastAsiaTheme="minorEastAsia"/>
        </w:rPr>
      </w:pPr>
      <w:r>
        <w:rPr>
          <w:rFonts w:hint="eastAsia" w:asciiTheme="minorEastAsia" w:hAnsiTheme="minorEastAsia" w:eastAsiaTheme="minorEastAsia"/>
        </w:rPr>
        <w:t>　○○事業の　　○○業務　　　　　　　　　　　　　　　　　円</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○○○及び○○○は、上記のとおり分担業務額を定めたのでその証拠としてこの協定書○通を作成し、各通に構成員が記名捺印して各自所持するものとする。</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令和　　年　　月　　日</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○○事業共同事業体</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　　　　　　　　　　　　　　　　　代表者　　　○○○　　　　　○○○</w:t>
      </w:r>
    </w:p>
    <w:p>
      <w:pPr>
        <w:pStyle w:val="0"/>
        <w:rPr>
          <w:rFonts w:hint="default" w:asciiTheme="minorEastAsia" w:hAnsiTheme="minorEastAsia" w:eastAsiaTheme="minorEastAsia"/>
        </w:rPr>
      </w:pPr>
      <w:r>
        <w:rPr>
          <w:rFonts w:hint="eastAsia" w:asciiTheme="minorEastAsia" w:hAnsiTheme="minorEastAsia" w:eastAsiaTheme="minorEastAsia"/>
        </w:rPr>
        <w:t>　</w:t>
      </w:r>
    </w:p>
    <w:p>
      <w:pPr>
        <w:pStyle w:val="0"/>
        <w:rPr>
          <w:rFonts w:hint="default" w:asciiTheme="minorEastAsia" w:hAnsiTheme="minorEastAsia" w:eastAsiaTheme="minorEastAsia"/>
        </w:rPr>
      </w:pPr>
      <w:r>
        <w:rPr>
          <w:rFonts w:hint="eastAsia" w:asciiTheme="minorEastAsia" w:hAnsiTheme="minorEastAsia" w:eastAsiaTheme="minorEastAsia"/>
        </w:rPr>
        <w:t>　　　　　　　　　　　　　　　　　　　　　　　○○○　　　　　○○○</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BIZ UD明朝 Medium">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BIZ UD明朝 Medium" w:hAnsi="BIZ UD明朝 Medium" w:eastAsia="BIZ UD明朝 Medium"/>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rPr>
  </w:style>
  <w:style w:type="character" w:styleId="16" w:customStyle="1">
    <w:name w:val="記 (文字)"/>
    <w:basedOn w:val="10"/>
    <w:next w:val="16"/>
    <w:link w:val="15"/>
    <w:uiPriority w:val="0"/>
    <w:rPr>
      <w:rFonts w:asciiTheme="minorEastAsia" w:hAnsiTheme="minorEastAsia" w:eastAsiaTheme="minorEastAsia"/>
    </w:rPr>
  </w:style>
  <w:style w:type="paragraph" w:styleId="17">
    <w:name w:val="Closing"/>
    <w:basedOn w:val="0"/>
    <w:next w:val="17"/>
    <w:link w:val="18"/>
    <w:uiPriority w:val="0"/>
    <w:pPr>
      <w:jc w:val="right"/>
    </w:pPr>
    <w:rPr>
      <w:rFonts w:asciiTheme="minorEastAsia" w:hAnsiTheme="minorEastAsia" w:eastAsiaTheme="minorEastAsia"/>
    </w:rPr>
  </w:style>
  <w:style w:type="character" w:styleId="18" w:customStyle="1">
    <w:name w:val="結語 (文字)"/>
    <w:basedOn w:val="10"/>
    <w:next w:val="18"/>
    <w:link w:val="17"/>
    <w:uiPriority w:val="0"/>
    <w:rPr>
      <w:rFonts w:asciiTheme="minorEastAsia" w:hAnsiTheme="minorEastAsia" w:eastAsiaTheme="minorEastAsia"/>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5</Pages>
  <Words>13</Words>
  <Characters>2415</Characters>
  <Application>JUST Note</Application>
  <Lines>180</Lines>
  <Paragraphs>87</Paragraphs>
  <CharactersWithSpaces>2807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yamamoto genki</dc:creator>
  <cp:lastModifiedBy>矢野 佳世</cp:lastModifiedBy>
  <dcterms:created xsi:type="dcterms:W3CDTF">2024-06-03T10:09:00Z</dcterms:created>
  <dcterms:modified xsi:type="dcterms:W3CDTF">2024-07-19T09:05:15Z</dcterms:modified>
  <cp:revision>10</cp:revision>
</cp:coreProperties>
</file>