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spacing w:line="314" w:lineRule="exact"/>
        <w:jc w:val="right"/>
        <w:rPr>
          <w:rFonts w:hint="default" w:asciiTheme="minorEastAsia" w:hAnsiTheme="minorEastAsia" w:eastAsiaTheme="minorEastAsia"/>
        </w:rPr>
      </w:pPr>
      <w:bookmarkStart w:id="0" w:name="_GoBack"/>
      <w:bookmarkEnd w:id="0"/>
      <w:r>
        <w:rPr>
          <w:rFonts w:hint="eastAsia" w:asciiTheme="minorEastAsia" w:hAnsiTheme="minorEastAsia" w:eastAsiaTheme="minorEastAsia"/>
        </w:rPr>
        <w:t>（質問様式）</w:t>
      </w:r>
    </w:p>
    <w:p>
      <w:pPr>
        <w:pStyle w:val="0"/>
        <w:spacing w:line="314" w:lineRule="exact"/>
        <w:rPr>
          <w:rFonts w:hint="default" w:asciiTheme="minorEastAsia" w:hAnsiTheme="minorEastAsia" w:eastAsiaTheme="minorEastAsia"/>
        </w:rPr>
      </w:pPr>
    </w:p>
    <w:p>
      <w:pPr>
        <w:pStyle w:val="0"/>
        <w:spacing w:line="354" w:lineRule="exact"/>
        <w:jc w:val="center"/>
        <w:rPr>
          <w:rFonts w:hint="default" w:asciiTheme="minorEastAsia" w:hAnsiTheme="minorEastAsia" w:eastAsiaTheme="minorEastAsia"/>
          <w:sz w:val="28"/>
        </w:rPr>
      </w:pPr>
      <w:r>
        <w:rPr>
          <w:rFonts w:hint="eastAsia" w:asciiTheme="minorEastAsia" w:hAnsiTheme="minorEastAsia" w:eastAsiaTheme="minorEastAsia"/>
          <w:sz w:val="28"/>
        </w:rPr>
        <w:t>令和６年度徳島県学校支援システム機能改善業務に関する質問書</w:t>
      </w:r>
    </w:p>
    <w:p>
      <w:pPr>
        <w:pStyle w:val="0"/>
        <w:spacing w:line="314" w:lineRule="exact"/>
        <w:rPr>
          <w:rFonts w:hint="default" w:asciiTheme="minorEastAsia" w:hAnsiTheme="minorEastAsia" w:eastAsiaTheme="minorEastAsia"/>
        </w:rPr>
      </w:pPr>
    </w:p>
    <w:p>
      <w:pPr>
        <w:pStyle w:val="0"/>
        <w:spacing w:line="314" w:lineRule="exact"/>
        <w:rPr>
          <w:rFonts w:hint="default" w:asciiTheme="minorEastAsia" w:hAnsiTheme="minorEastAsia" w:eastAsiaTheme="minorEastAsia"/>
        </w:rPr>
      </w:pPr>
    </w:p>
    <w:p>
      <w:pPr>
        <w:pStyle w:val="0"/>
        <w:spacing w:line="314" w:lineRule="exact"/>
        <w:ind w:firstLine="1841" w:firstLineChars="764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提出者</w:t>
      </w:r>
    </w:p>
    <w:p>
      <w:pPr>
        <w:pStyle w:val="0"/>
        <w:spacing w:line="314" w:lineRule="exact"/>
        <w:ind w:firstLine="2125" w:firstLineChars="882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会社名</w:t>
      </w:r>
    </w:p>
    <w:p>
      <w:pPr>
        <w:pStyle w:val="0"/>
        <w:spacing w:line="314" w:lineRule="exact"/>
        <w:ind w:firstLine="2125" w:firstLineChars="882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担当部局名</w:t>
      </w:r>
    </w:p>
    <w:p>
      <w:pPr>
        <w:pStyle w:val="0"/>
        <w:spacing w:line="314" w:lineRule="exact"/>
        <w:ind w:firstLine="2125" w:firstLineChars="882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担当者氏名</w:t>
      </w:r>
    </w:p>
    <w:p>
      <w:pPr>
        <w:pStyle w:val="0"/>
        <w:spacing w:line="314" w:lineRule="exact"/>
        <w:ind w:firstLine="2125" w:firstLineChars="882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電話番号</w:t>
      </w:r>
    </w:p>
    <w:p>
      <w:pPr>
        <w:pStyle w:val="0"/>
        <w:spacing w:line="314" w:lineRule="exact"/>
        <w:ind w:firstLine="2125" w:firstLineChars="882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Ｅ－ｍａｉｌ</w:t>
      </w:r>
    </w:p>
    <w:p>
      <w:pPr>
        <w:pStyle w:val="0"/>
        <w:spacing w:line="314" w:lineRule="exact"/>
        <w:rPr>
          <w:rFonts w:hint="default" w:asciiTheme="minorEastAsia" w:hAnsiTheme="minorEastAsia" w:eastAsiaTheme="minorEastAsia"/>
        </w:rPr>
      </w:pPr>
    </w:p>
    <w:p>
      <w:pPr>
        <w:pStyle w:val="0"/>
        <w:spacing w:line="314" w:lineRule="exact"/>
        <w:jc w:val="right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質　問　事　項　</w:t>
      </w:r>
      <w:r>
        <w:rPr>
          <w:rFonts w:hint="eastAsia" w:asciiTheme="minorEastAsia" w:hAnsiTheme="minorEastAsia" w:eastAsiaTheme="minorEastAsia"/>
          <w:w w:val="151"/>
        </w:rPr>
        <w:t>　　　　　　　</w:t>
      </w:r>
      <w:r>
        <w:rPr>
          <w:rFonts w:hint="eastAsia" w:asciiTheme="minorEastAsia" w:hAnsiTheme="minorEastAsia" w:eastAsiaTheme="minorEastAsia"/>
        </w:rPr>
        <w:t>（質問年月日</w:t>
      </w:r>
      <w:r>
        <w:rPr>
          <w:rFonts w:hint="eastAsia" w:asciiTheme="minorEastAsia" w:hAnsiTheme="minorEastAsia" w:eastAsiaTheme="minorEastAsia"/>
          <w:w w:val="151"/>
        </w:rPr>
        <w:t>　　　</w:t>
      </w:r>
      <w:r>
        <w:rPr>
          <w:rFonts w:hint="eastAsia" w:asciiTheme="minorEastAsia" w:hAnsiTheme="minorEastAsia" w:eastAsiaTheme="minorEastAsia"/>
        </w:rPr>
        <w:t>年</w:t>
      </w:r>
      <w:r>
        <w:rPr>
          <w:rFonts w:hint="eastAsia" w:asciiTheme="minorEastAsia" w:hAnsiTheme="minorEastAsia" w:eastAsiaTheme="minorEastAsia"/>
          <w:w w:val="151"/>
        </w:rPr>
        <w:t>　　</w:t>
      </w:r>
      <w:r>
        <w:rPr>
          <w:rFonts w:hint="eastAsia" w:asciiTheme="minorEastAsia" w:hAnsiTheme="minorEastAsia" w:eastAsiaTheme="minorEastAsia"/>
        </w:rPr>
        <w:t>月</w:t>
      </w:r>
      <w:r>
        <w:rPr>
          <w:rFonts w:hint="eastAsia" w:asciiTheme="minorEastAsia" w:hAnsiTheme="minorEastAsia" w:eastAsiaTheme="minorEastAsia"/>
          <w:w w:val="151"/>
        </w:rPr>
        <w:t>　　</w:t>
      </w:r>
      <w:r>
        <w:rPr>
          <w:rFonts w:hint="eastAsia" w:asciiTheme="minorEastAsia" w:hAnsiTheme="minorEastAsia" w:eastAsiaTheme="minorEastAsia"/>
        </w:rPr>
        <w:t>日）</w:t>
      </w:r>
    </w:p>
    <w:tbl>
      <w:tblPr>
        <w:tblStyle w:val="11"/>
        <w:tblW w:w="0" w:type="auto"/>
        <w:tblInd w:w="109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1560"/>
        <w:gridCol w:w="7920"/>
      </w:tblGrid>
      <w:tr>
        <w:trPr/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spacing w:line="314" w:lineRule="exact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</w:rPr>
              <w:t>表</w:t>
            </w:r>
            <w:r>
              <w:rPr>
                <w:rFonts w:hint="eastAsia" w:asciiTheme="minorEastAsia" w:hAnsiTheme="minorEastAsia" w:eastAsiaTheme="minorEastAsia"/>
                <w:w w:val="151"/>
              </w:rPr>
              <w:t>　　</w:t>
            </w:r>
            <w:r>
              <w:rPr>
                <w:rFonts w:hint="eastAsia" w:asciiTheme="minorEastAsia" w:hAnsiTheme="minorEastAsia" w:eastAsiaTheme="minorEastAsia"/>
              </w:rPr>
              <w:t>題</w:t>
            </w:r>
          </w:p>
        </w:tc>
        <w:tc>
          <w:tcPr>
            <w:tcW w:w="7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</w:tr>
      <w:tr>
        <w:trPr>
          <w:trHeight w:val="314" w:hRule="atLeast"/>
        </w:trPr>
        <w:tc>
          <w:tcPr>
            <w:tcW w:w="948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</w:tr>
      <w:tr>
        <w:trPr>
          <w:trHeight w:val="314" w:hRule="atLeast"/>
        </w:trPr>
        <w:tc>
          <w:tcPr>
            <w:tcW w:w="9480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</w:tr>
    </w:tbl>
    <w:p>
      <w:pPr>
        <w:pStyle w:val="0"/>
        <w:rPr>
          <w:rFonts w:hint="default" w:asciiTheme="minorEastAsia" w:hAnsiTheme="minorEastAsia" w:eastAsiaTheme="minorEastAsia"/>
        </w:rPr>
      </w:pPr>
    </w:p>
    <w:p>
      <w:pPr>
        <w:pStyle w:val="0"/>
        <w:spacing w:line="314" w:lineRule="exact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注：質問は、１問につきこの用紙一枚を使用し、質問が複数となる場合は、この用紙を複写し提出すること。</w:t>
      </w:r>
    </w:p>
    <w:p>
      <w:pPr>
        <w:pStyle w:val="0"/>
        <w:spacing w:line="314" w:lineRule="exact"/>
        <w:rPr>
          <w:rFonts w:hint="default" w:asciiTheme="minorEastAsia" w:hAnsiTheme="minorEastAsia" w:eastAsiaTheme="minorEastAsia"/>
        </w:rPr>
      </w:pPr>
    </w:p>
    <w:p>
      <w:pPr>
        <w:pStyle w:val="0"/>
        <w:spacing w:line="314" w:lineRule="exact"/>
        <w:ind w:left="1205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提</w:t>
      </w:r>
      <w:r>
        <w:rPr>
          <w:rFonts w:hint="eastAsia" w:asciiTheme="minorEastAsia" w:hAnsiTheme="minorEastAsia" w:eastAsiaTheme="minorEastAsia"/>
          <w:w w:val="151"/>
        </w:rPr>
        <w:t>　</w:t>
      </w:r>
      <w:r>
        <w:rPr>
          <w:rFonts w:hint="eastAsia" w:asciiTheme="minorEastAsia" w:hAnsiTheme="minorEastAsia" w:eastAsiaTheme="minorEastAsia"/>
        </w:rPr>
        <w:t>出</w:t>
      </w:r>
      <w:r>
        <w:rPr>
          <w:rFonts w:hint="eastAsia" w:asciiTheme="minorEastAsia" w:hAnsiTheme="minorEastAsia" w:eastAsiaTheme="minorEastAsia"/>
          <w:w w:val="151"/>
        </w:rPr>
        <w:t>　</w:t>
      </w:r>
      <w:r>
        <w:rPr>
          <w:rFonts w:hint="eastAsia" w:asciiTheme="minorEastAsia" w:hAnsiTheme="minorEastAsia" w:eastAsiaTheme="minorEastAsia"/>
        </w:rPr>
        <w:t>先</w:t>
      </w:r>
    </w:p>
    <w:p>
      <w:pPr>
        <w:pStyle w:val="0"/>
        <w:spacing w:line="314" w:lineRule="exact"/>
        <w:ind w:left="1205"/>
        <w:rPr>
          <w:rFonts w:hint="default" w:asciiTheme="minorEastAsia" w:hAnsiTheme="minorEastAsia" w:eastAsiaTheme="minorEastAsia"/>
          <w:color w:val="auto"/>
        </w:rPr>
      </w:pPr>
      <w:r>
        <w:rPr>
          <w:rFonts w:hint="eastAsia" w:asciiTheme="minorEastAsia" w:hAnsiTheme="minorEastAsia" w:eastAsiaTheme="minorEastAsia"/>
          <w:w w:val="151"/>
        </w:rPr>
        <w:t>　</w:t>
      </w:r>
      <w:r>
        <w:rPr>
          <w:rFonts w:hint="eastAsia" w:asciiTheme="minorEastAsia" w:hAnsiTheme="minorEastAsia" w:eastAsiaTheme="minorEastAsia"/>
          <w:w w:val="151"/>
        </w:rPr>
        <w:tab/>
      </w:r>
      <w:r>
        <w:rPr>
          <w:rFonts w:hint="eastAsia" w:asciiTheme="minorEastAsia" w:hAnsiTheme="minorEastAsia" w:eastAsiaTheme="minorEastAsia"/>
          <w:spacing w:val="483"/>
          <w:fitText w:val="1446" w:id="1"/>
        </w:rPr>
        <w:t>宛</w:t>
      </w:r>
      <w:r>
        <w:rPr>
          <w:rFonts w:hint="eastAsia" w:asciiTheme="minorEastAsia" w:hAnsiTheme="minorEastAsia" w:eastAsiaTheme="minorEastAsia"/>
          <w:fitText w:val="1446" w:id="1"/>
        </w:rPr>
        <w:t>先</w:t>
      </w:r>
      <w:r>
        <w:rPr>
          <w:rFonts w:hint="eastAsia" w:asciiTheme="minorEastAsia" w:hAnsiTheme="minorEastAsia" w:eastAsiaTheme="minorEastAsia"/>
          <w:w w:val="151"/>
        </w:rPr>
        <w:tab/>
      </w:r>
      <w:r>
        <w:rPr>
          <w:rFonts w:hint="eastAsia" w:asciiTheme="minorEastAsia" w:hAnsiTheme="minorEastAsia" w:eastAsiaTheme="minorEastAsia"/>
          <w:color w:val="auto"/>
        </w:rPr>
        <w:t>徳島県立総合教育センター教育ＤＸ推進課（分室）</w:t>
      </w:r>
    </w:p>
    <w:p>
      <w:pPr>
        <w:pStyle w:val="0"/>
        <w:spacing w:line="314" w:lineRule="exact"/>
        <w:ind w:left="1205"/>
        <w:rPr>
          <w:rFonts w:hint="default" w:asciiTheme="minorEastAsia" w:hAnsiTheme="minorEastAsia" w:eastAsiaTheme="minorEastAsia"/>
          <w:color w:val="auto"/>
        </w:rPr>
      </w:pPr>
      <w:r>
        <w:rPr>
          <w:rFonts w:hint="eastAsia" w:asciiTheme="minorEastAsia" w:hAnsiTheme="minorEastAsia" w:eastAsiaTheme="minorEastAsia"/>
          <w:color w:val="auto"/>
        </w:rPr>
        <w:t>　　</w:t>
      </w:r>
      <w:r>
        <w:rPr>
          <w:rFonts w:hint="default" w:asciiTheme="minorEastAsia" w:hAnsiTheme="minorEastAsia" w:eastAsiaTheme="minorEastAsia"/>
          <w:color w:val="auto"/>
        </w:rPr>
        <w:tab/>
      </w:r>
      <w:r>
        <w:rPr>
          <w:rFonts w:hint="eastAsia" w:asciiTheme="minorEastAsia" w:hAnsiTheme="minorEastAsia" w:eastAsiaTheme="minorEastAsia"/>
          <w:color w:val="auto"/>
          <w:spacing w:val="483"/>
          <w:fitText w:val="1446" w:id="2"/>
        </w:rPr>
        <w:t>電</w:t>
      </w:r>
      <w:r>
        <w:rPr>
          <w:rFonts w:hint="eastAsia" w:asciiTheme="minorEastAsia" w:hAnsiTheme="minorEastAsia" w:eastAsiaTheme="minorEastAsia"/>
          <w:color w:val="auto"/>
          <w:fitText w:val="1446" w:id="2"/>
        </w:rPr>
        <w:t>話</w:t>
      </w:r>
      <w:r>
        <w:rPr>
          <w:rFonts w:hint="eastAsia" w:asciiTheme="minorEastAsia" w:hAnsiTheme="minorEastAsia" w:eastAsiaTheme="minorEastAsia"/>
          <w:color w:val="auto"/>
        </w:rPr>
        <w:t>　</w:t>
      </w:r>
      <w:r>
        <w:rPr>
          <w:rFonts w:hint="default" w:asciiTheme="minorEastAsia" w:hAnsiTheme="minorEastAsia" w:eastAsiaTheme="minorEastAsia"/>
          <w:color w:val="auto"/>
        </w:rPr>
        <w:tab/>
      </w:r>
      <w:r>
        <w:rPr>
          <w:rFonts w:hint="eastAsia" w:asciiTheme="minorEastAsia" w:hAnsiTheme="minorEastAsia" w:eastAsiaTheme="minorEastAsia"/>
          <w:color w:val="auto"/>
        </w:rPr>
        <w:t>０８８―６７２―５０６４</w:t>
      </w:r>
    </w:p>
    <w:p>
      <w:pPr>
        <w:pStyle w:val="0"/>
        <w:spacing w:line="314" w:lineRule="exact"/>
        <w:ind w:left="1205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　　</w:t>
      </w:r>
      <w:r>
        <w:rPr>
          <w:rFonts w:hint="default" w:asciiTheme="minorEastAsia" w:hAnsiTheme="minorEastAsia" w:eastAsiaTheme="minorEastAsia"/>
        </w:rPr>
        <w:tab/>
      </w:r>
      <w:r>
        <w:rPr>
          <w:rFonts w:hint="eastAsia" w:asciiTheme="minorEastAsia" w:hAnsiTheme="minorEastAsia" w:eastAsiaTheme="minorEastAsia"/>
          <w:spacing w:val="30"/>
          <w:fitText w:val="1446" w:id="3"/>
        </w:rPr>
        <w:t>電子メー</w:t>
      </w:r>
      <w:r>
        <w:rPr>
          <w:rFonts w:hint="eastAsia" w:asciiTheme="minorEastAsia" w:hAnsiTheme="minorEastAsia" w:eastAsiaTheme="minorEastAsia"/>
          <w:spacing w:val="3"/>
          <w:fitText w:val="1446" w:id="3"/>
        </w:rPr>
        <w:t>ル</w:t>
      </w:r>
      <w:r>
        <w:rPr>
          <w:rFonts w:hint="eastAsia" w:asciiTheme="minorEastAsia" w:hAnsiTheme="minorEastAsia" w:eastAsiaTheme="minorEastAsia"/>
        </w:rPr>
        <w:t>　</w:t>
      </w:r>
      <w:r>
        <w:rPr>
          <w:rFonts w:hint="default" w:asciiTheme="minorEastAsia" w:hAnsiTheme="minorEastAsia" w:eastAsiaTheme="minorEastAsia"/>
        </w:rPr>
        <w:tab/>
      </w:r>
      <w:r>
        <w:rPr>
          <w:rFonts w:hint="eastAsia" w:asciiTheme="minorEastAsia" w:hAnsiTheme="minorEastAsia" w:eastAsiaTheme="minorEastAsia"/>
        </w:rPr>
        <w:t>kyouikudxsuishinka</w:t>
      </w:r>
      <w:r>
        <w:rPr>
          <w:rFonts w:hint="default" w:asciiTheme="minorEastAsia" w:hAnsiTheme="minorEastAsia" w:eastAsiaTheme="minorEastAsia"/>
        </w:rPr>
        <w:t>@mt.tokushima-ec.ed.jp</w:t>
      </w:r>
    </w:p>
    <w:sectPr>
      <w:footnotePr>
        <w:numRestart w:val="eachPage"/>
      </w:footnotePr>
      <w:endnotePr>
        <w:numFmt w:val="decimal"/>
      </w:endnotePr>
      <w:pgSz w:w="11906" w:h="16838"/>
      <w:pgMar w:top="-567" w:right="1134" w:bottom="567" w:left="1134" w:header="1134" w:footer="0" w:gutter="0"/>
      <w:cols w:space="720"/>
      <w:textDirection w:val="lrTb"/>
      <w:docGrid w:type="linesAndChars" w:linePitch="314" w:charSpace="194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isplayBackgroundShape/>
  <w:bordersDoNotSurroundHeader/>
  <w:bordersDoNotSurroundFooter/>
  <w:defaultTabStop w:val="964"/>
  <w:hyphenationZone w:val="0"/>
  <w:drawingGridHorizontalSpacing w:val="425"/>
  <w:drawingGridVerticalSpacing w:val="314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layout v:ext="edit"/>
  </w:hdrShapeDefaults>
  <w:footnotePr>
    <w:numRestart w:val="eachPage"/>
  </w:footnotePr>
  <w:endnotePr>
    <w:numFmt w:val="decimal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ＭＳ 明朝" w:hAnsi="ＭＳ 明朝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overflowPunct w:val="0"/>
      <w:jc w:val="both"/>
      <w:textAlignment w:val="baseline"/>
    </w:pPr>
    <w:rPr>
      <w:rFonts w:ascii="Times New Roman" w:hAnsi="Times New Roman"/>
      <w:color w:val="000000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一太郎ランクスタイル１"/>
    <w:basedOn w:val="0"/>
    <w:next w:val="15"/>
    <w:link w:val="0"/>
    <w:uiPriority w:val="0"/>
  </w:style>
  <w:style w:type="paragraph" w:styleId="16" w:customStyle="1">
    <w:name w:val="一太郎ランクスタイル２"/>
    <w:basedOn w:val="0"/>
    <w:next w:val="16"/>
    <w:link w:val="0"/>
    <w:uiPriority w:val="0"/>
  </w:style>
  <w:style w:type="paragraph" w:styleId="17" w:customStyle="1">
    <w:name w:val="一太郎ランクスタイル３"/>
    <w:basedOn w:val="0"/>
    <w:next w:val="17"/>
    <w:link w:val="0"/>
    <w:uiPriority w:val="0"/>
  </w:style>
  <w:style w:type="paragraph" w:styleId="18" w:customStyle="1">
    <w:name w:val="一太郎ランクスタイル４"/>
    <w:basedOn w:val="0"/>
    <w:next w:val="18"/>
    <w:link w:val="0"/>
    <w:uiPriority w:val="0"/>
  </w:style>
  <w:style w:type="paragraph" w:styleId="19" w:customStyle="1">
    <w:name w:val="一太郎ランクスタイル５"/>
    <w:basedOn w:val="0"/>
    <w:next w:val="19"/>
    <w:link w:val="0"/>
    <w:uiPriority w:val="0"/>
  </w:style>
  <w:style w:type="paragraph" w:styleId="20" w:customStyle="1">
    <w:name w:val="一太郎ランクスタイル６"/>
    <w:basedOn w:val="0"/>
    <w:next w:val="20"/>
    <w:link w:val="0"/>
    <w:uiPriority w:val="0"/>
  </w:style>
  <w:style w:type="paragraph" w:styleId="21" w:customStyle="1">
    <w:name w:val="一太郎ランクスタイル７"/>
    <w:basedOn w:val="0"/>
    <w:next w:val="21"/>
    <w:link w:val="0"/>
    <w:uiPriority w:val="0"/>
  </w:style>
  <w:style w:type="paragraph" w:styleId="22" w:customStyle="1">
    <w:name w:val="標準；(Word文書)"/>
    <w:basedOn w:val="0"/>
    <w:next w:val="22"/>
    <w:link w:val="0"/>
    <w:uiPriority w:val="0"/>
  </w:style>
  <w:style w:type="character" w:styleId="23" w:customStyle="1">
    <w:name w:val="段落フォント1"/>
    <w:basedOn w:val="10"/>
    <w:next w:val="23"/>
    <w:link w:val="0"/>
    <w:uiPriority w:val="0"/>
  </w:style>
  <w:style w:type="paragraph" w:styleId="24" w:customStyle="1">
    <w:name w:val="標準の表1"/>
    <w:basedOn w:val="0"/>
    <w:next w:val="24"/>
    <w:link w:val="0"/>
    <w:uiPriority w:val="0"/>
    <w:pPr>
      <w:jc w:val="left"/>
    </w:pPr>
    <w:rPr>
      <w:rFonts w:ascii="ＭＳ 明朝" w:hAnsi="ＭＳ 明朝"/>
      <w:sz w:val="20"/>
    </w:rPr>
  </w:style>
  <w:style w:type="paragraph" w:styleId="25">
    <w:name w:val="header"/>
    <w:basedOn w:val="0"/>
    <w:next w:val="25"/>
    <w:link w:val="2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6" w:customStyle="1">
    <w:name w:val="ヘッダー (文字)"/>
    <w:basedOn w:val="10"/>
    <w:next w:val="26"/>
    <w:link w:val="25"/>
    <w:uiPriority w:val="0"/>
    <w:rPr>
      <w:rFonts w:ascii="Times New Roman" w:hAnsi="Times New Roman"/>
      <w:color w:val="000000"/>
      <w:sz w:val="24"/>
    </w:rPr>
  </w:style>
  <w:style w:type="paragraph" w:styleId="27">
    <w:name w:val="footer"/>
    <w:basedOn w:val="0"/>
    <w:next w:val="27"/>
    <w:link w:val="2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8" w:customStyle="1">
    <w:name w:val="フッター (文字)"/>
    <w:basedOn w:val="10"/>
    <w:next w:val="28"/>
    <w:link w:val="27"/>
    <w:uiPriority w:val="0"/>
    <w:rPr>
      <w:rFonts w:ascii="Times New Roman" w:hAnsi="Times New Roman"/>
      <w:color w:val="000000"/>
      <w:sz w:val="24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</TotalTime>
  <Pages>1</Pages>
  <Words>179</Words>
  <Characters>127</Characters>
  <Application>JUST Note</Application>
  <Lines>1</Lines>
  <Paragraphs>1</Paragraphs>
  <CharactersWithSpaces>305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kirihara</dc:creator>
  <cp:lastModifiedBy>松原 大輔</cp:lastModifiedBy>
  <cp:lastPrinted>2023-06-24T10:09:00Z</cp:lastPrinted>
  <dcterms:created xsi:type="dcterms:W3CDTF">2023-02-26T04:31:00Z</dcterms:created>
  <dcterms:modified xsi:type="dcterms:W3CDTF">2024-07-04T04:09:59Z</dcterms:modified>
  <cp:revision>6</cp:revision>
</cp:coreProperties>
</file>