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2"/>
        </w:rPr>
        <w:t>（様式第４号）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sz w:val="22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color w:val="000000"/>
          <w:sz w:val="30"/>
        </w:rPr>
        <w:t>見　積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事業名　令和６年度</w:t>
      </w:r>
      <w:r>
        <w:rPr>
          <w:rFonts w:hint="eastAsia" w:ascii="ＭＳ ゴシック" w:hAnsi="ＭＳ ゴシック" w:eastAsia="ＭＳ ゴシック"/>
          <w:color w:val="000000"/>
          <w:sz w:val="22"/>
        </w:rPr>
        <w:t>「阿波ふうどスペシャリスト」発信力強化事業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　見積額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default" w:ascii="ＭＳ ゴシック" w:hAnsi="ＭＳ ゴシック" w:eastAsia="ＭＳ ゴシック"/>
          <w:color w:val="000000"/>
          <w:spacing w:val="-2"/>
          <w:sz w:val="22"/>
        </w:rPr>
        <w:t>(</w:t>
      </w:r>
      <w:r>
        <w:rPr>
          <w:rFonts w:hint="default" w:ascii="ＭＳ ゴシック" w:hAnsi="ＭＳ ゴシック" w:eastAsia="ＭＳ ゴシック"/>
          <w:color w:val="000000"/>
          <w:sz w:val="22"/>
        </w:rPr>
        <w:t>単位</w:t>
      </w:r>
      <w:r>
        <w:rPr>
          <w:rFonts w:hint="default" w:ascii="ＭＳ ゴシック" w:hAnsi="ＭＳ ゴシック" w:eastAsia="ＭＳ ゴシック"/>
          <w:color w:val="000000"/>
          <w:spacing w:val="-2"/>
          <w:sz w:val="22"/>
        </w:rPr>
        <w:t>:</w:t>
      </w:r>
      <w:r>
        <w:rPr>
          <w:rFonts w:hint="default" w:ascii="ＭＳ ゴシック" w:hAnsi="ＭＳ ゴシック" w:eastAsia="ＭＳ ゴシック"/>
          <w:color w:val="000000"/>
          <w:sz w:val="22"/>
        </w:rPr>
        <w:t>円</w:t>
      </w:r>
      <w:r>
        <w:rPr>
          <w:rFonts w:hint="default" w:ascii="ＭＳ ゴシック" w:hAnsi="ＭＳ ゴシック" w:eastAsia="ＭＳ ゴシック"/>
          <w:color w:val="000000"/>
          <w:spacing w:val="-2"/>
          <w:sz w:val="22"/>
        </w:rPr>
        <w:t>)</w:t>
      </w:r>
    </w:p>
    <w:tbl>
      <w:tblPr>
        <w:tblStyle w:val="11"/>
        <w:tblW w:w="0" w:type="auto"/>
        <w:tblInd w:w="-2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1" w:noVBand="1" w:val="0600"/>
      </w:tblPr>
      <w:tblGrid>
        <w:gridCol w:w="1709"/>
        <w:gridCol w:w="2103"/>
        <w:gridCol w:w="4792"/>
      </w:tblGrid>
      <w:tr>
        <w:trPr/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経費区分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金額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説明　（経費の使用途等）</w:t>
            </w:r>
          </w:p>
        </w:tc>
      </w:tr>
      <w:tr>
        <w:trPr/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小　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円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消費税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円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合　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円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A"/>
        </w:rPr>
      </w:pPr>
    </w:p>
    <w:sectPr>
      <w:pgSz w:w="11906" w:h="16838"/>
      <w:pgMar w:top="1985" w:right="1701" w:bottom="1701" w:left="1701" w:header="720" w:footer="720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WW-段落フォント"/>
    <w:next w:val="16"/>
    <w:link w:val="0"/>
    <w:uiPriority w:val="0"/>
    <w:rPr/>
  </w:style>
  <w:style w:type="character" w:styleId="17" w:customStyle="1">
    <w:name w:val="ヘッダー (文字)"/>
    <w:basedOn w:val="16"/>
    <w:next w:val="17"/>
    <w:link w:val="0"/>
    <w:uiPriority w:val="0"/>
  </w:style>
  <w:style w:type="character" w:styleId="18" w:customStyle="1">
    <w:name w:val="フッター (文字)"/>
    <w:basedOn w:val="16"/>
    <w:next w:val="18"/>
    <w:link w:val="0"/>
    <w:uiPriority w:val="0"/>
  </w:style>
  <w:style w:type="paragraph" w:styleId="19" w:customStyle="1">
    <w:name w:val="見出し"/>
    <w:basedOn w:val="0"/>
    <w:next w:val="20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ＭＳ Ｐゴシック" w:hAnsi="ＭＳ Ｐゴシック" w:eastAsia="ＭＳ Ｐゴシック"/>
      <w:sz w:val="28"/>
    </w:rPr>
  </w:style>
  <w:style w:type="paragraph" w:styleId="20">
    <w:name w:val="Body Text"/>
    <w:basedOn w:val="0"/>
    <w:next w:val="20"/>
    <w:link w:val="0"/>
    <w:uiPriority w:val="0"/>
    <w:pPr>
      <w:spacing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  <w:rPr>
      <w:rFonts w:ascii="ＭＳ Ｐゴシック" w:hAnsi="ＭＳ Ｐゴシック" w:eastAsia="ＭＳ Ｐゴシック"/>
    </w:rPr>
  </w:style>
  <w:style w:type="paragraph" w:styleId="22">
    <w:name w:val="caption"/>
    <w:basedOn w:val="0"/>
    <w:next w:val="2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索引"/>
    <w:basedOn w:val="0"/>
    <w:next w:val="23"/>
    <w:link w:val="0"/>
    <w:uiPriority w:val="0"/>
    <w:pPr>
      <w:suppressLineNumbers w:val="1"/>
    </w:pPr>
    <w:rPr>
      <w:rFonts w:ascii="ＭＳ Ｐゴシック" w:hAnsi="ＭＳ Ｐゴシック" w:eastAsia="ＭＳ Ｐゴシック"/>
    </w:rPr>
  </w:style>
  <w:style w:type="paragraph" w:styleId="24">
    <w:name w:val="header"/>
    <w:basedOn w:val="0"/>
    <w:next w:val="24"/>
    <w:link w:val="0"/>
    <w:uiPriority w:val="0"/>
    <w:pPr>
      <w:snapToGrid w:val="0"/>
    </w:pPr>
  </w:style>
  <w:style w:type="paragraph" w:styleId="25">
    <w:name w:val="footer"/>
    <w:basedOn w:val="0"/>
    <w:next w:val="25"/>
    <w:link w:val="0"/>
    <w:uiPriority w:val="0"/>
    <w:pPr>
      <w:snapToGrid w:val="0"/>
    </w:pPr>
  </w:style>
  <w:style w:type="paragraph" w:styleId="26" w:customStyle="1">
    <w:name w:val="表の内容"/>
    <w:basedOn w:val="0"/>
    <w:next w:val="26"/>
    <w:link w:val="0"/>
    <w:uiPriority w:val="0"/>
    <w:pPr>
      <w:suppressLineNumbers w:val="1"/>
    </w:pPr>
  </w:style>
  <w:style w:type="paragraph" w:styleId="27" w:customStyle="1">
    <w:name w:val="表の見出し"/>
    <w:basedOn w:val="26"/>
    <w:next w:val="27"/>
    <w:link w:val="0"/>
    <w:uiPriority w:val="0"/>
    <w:pPr>
      <w:jc w:val="center"/>
    </w:pPr>
    <w:rPr>
      <w:b w:val="1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Arial" w:hAnsi="Arial" w:eastAsia="ＭＳ ゴシック"/>
      <w:kern w:val="1"/>
      <w:sz w:val="18"/>
    </w:rPr>
  </w:style>
  <w:style w:type="character" w:styleId="30">
    <w:name w:val="footnote reference"/>
    <w:next w:val="30"/>
    <w:link w:val="0"/>
    <w:uiPriority w:val="0"/>
    <w:semiHidden/>
    <w:rPr>
      <w:vertAlign w:val="superscript"/>
    </w:rPr>
  </w:style>
  <w:style w:type="character" w:styleId="31">
    <w:name w:val="endnote reference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77</Characters>
  <Application>JUST Note</Application>
  <Lines>54</Lines>
  <Paragraphs>14</Paragraphs>
  <Company>徳島県</Company>
  <CharactersWithSpaces>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kanrisya</dc:creator>
  <cp:lastModifiedBy>2417014</cp:lastModifiedBy>
  <cp:lastPrinted>2022-04-12T05:32:00Z</cp:lastPrinted>
  <dcterms:created xsi:type="dcterms:W3CDTF">2024-03-21T03:04:00Z</dcterms:created>
  <dcterms:modified xsi:type="dcterms:W3CDTF">2024-03-21T04:22:31Z</dcterms:modified>
  <cp:revision>3</cp:revision>
</cp:coreProperties>
</file>