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9DB1" w14:textId="1CAA7DF3"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（別紙様式第</w:t>
      </w:r>
      <w:r w:rsidR="00052391">
        <w:rPr>
          <w:rFonts w:ascii="Times New Roman" w:hAnsi="Times New Roman" w:cs="ＭＳ ゴシック" w:hint="eastAsia"/>
          <w:color w:val="000000" w:themeColor="text1"/>
          <w:kern w:val="0"/>
          <w:sz w:val="22"/>
          <w:szCs w:val="20"/>
        </w:rPr>
        <w:t>１０</w:t>
      </w:r>
      <w:r w:rsidRPr="00E45836">
        <w:rPr>
          <w:rFonts w:ascii="Times New Roman" w:hAnsi="Times New Roman" w:cs="ＭＳ ゴシック"/>
          <w:color w:val="000000" w:themeColor="text1"/>
          <w:kern w:val="0"/>
          <w:sz w:val="22"/>
          <w:szCs w:val="20"/>
        </w:rPr>
        <w:t>号）</w:t>
      </w:r>
      <w:r w:rsidR="00052391">
        <w:rPr>
          <w:rFonts w:ascii="Times New Roman" w:hAnsi="Times New Roman" w:cs="ＭＳ ゴシック" w:hint="eastAsia"/>
          <w:color w:val="000000" w:themeColor="text1"/>
          <w:kern w:val="0"/>
          <w:sz w:val="22"/>
          <w:szCs w:val="20"/>
        </w:rPr>
        <w:t>（営農型）　　　　　　　　　　　　　　　　　　【Ｒ６．４施行版】</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5658328C" w14:textId="77777777" w:rsidR="003067EA" w:rsidRPr="00A74A7B" w:rsidRDefault="003067EA" w:rsidP="003067EA">
      <w:pPr>
        <w:overflowPunct w:val="0"/>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許可権者</w:t>
      </w:r>
    </w:p>
    <w:p w14:paraId="4203A2C3" w14:textId="6548DC5D" w:rsidR="003067EA" w:rsidRPr="005F0E30" w:rsidRDefault="003067EA" w:rsidP="003067EA">
      <w:pPr>
        <w:overflowPunct w:val="0"/>
        <w:textAlignment w:val="baseline"/>
        <w:rPr>
          <w:rFonts w:ascii="ＭＳ 明朝" w:hAnsi="ＭＳ 明朝" w:cs="ＭＳ ゴシック"/>
          <w:color w:val="000000" w:themeColor="text1"/>
          <w:kern w:val="0"/>
          <w:sz w:val="22"/>
          <w:szCs w:val="20"/>
        </w:rPr>
      </w:pPr>
      <w:r w:rsidRPr="00A74A7B">
        <w:rPr>
          <w:rFonts w:ascii="Times New Roman" w:hAnsi="Times New Roman" w:cs="ＭＳ ゴシック"/>
          <w:color w:val="000000" w:themeColor="text1"/>
          <w:kern w:val="0"/>
          <w:sz w:val="22"/>
          <w:szCs w:val="20"/>
        </w:rPr>
        <w:t xml:space="preserve">　</w:t>
      </w:r>
      <w:r>
        <w:rPr>
          <w:rFonts w:ascii="Times New Roman" w:hAnsi="Times New Roman" w:cs="ＭＳ ゴシック" w:hint="eastAsia"/>
          <w:color w:val="000000" w:themeColor="text1"/>
          <w:kern w:val="0"/>
          <w:sz w:val="22"/>
          <w:szCs w:val="20"/>
        </w:rPr>
        <w:t>徳島県</w:t>
      </w:r>
      <w:r w:rsidRPr="005F0E30">
        <w:rPr>
          <w:rFonts w:ascii="ＭＳ 明朝" w:hAnsi="ＭＳ 明朝" w:cs="ＭＳ ゴシック"/>
          <w:color w:val="000000" w:themeColor="text1"/>
          <w:kern w:val="0"/>
          <w:sz w:val="22"/>
          <w:szCs w:val="20"/>
        </w:rPr>
        <w:t>知事</w:t>
      </w:r>
      <w:r w:rsidR="004A4FBB">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徳島県</w:t>
      </w:r>
      <w:r w:rsidRPr="009F6318">
        <w:rPr>
          <w:rFonts w:ascii="ＭＳ 明朝" w:hAnsi="ＭＳ 明朝" w:cs="ＭＳ ゴシック" w:hint="eastAsia"/>
          <w:color w:val="000000" w:themeColor="text1"/>
          <w:kern w:val="0"/>
          <w:sz w:val="22"/>
          <w:szCs w:val="20"/>
          <w:u w:val="single"/>
        </w:rPr>
        <w:t xml:space="preserve">　　　　</w:t>
      </w:r>
      <w:r>
        <w:rPr>
          <w:rFonts w:ascii="ＭＳ 明朝" w:hAnsi="ＭＳ 明朝" w:cs="ＭＳ ゴシック" w:hint="eastAsia"/>
          <w:color w:val="000000" w:themeColor="text1"/>
          <w:kern w:val="0"/>
          <w:sz w:val="22"/>
          <w:szCs w:val="20"/>
        </w:rPr>
        <w:t>総合県民局長</w:t>
      </w:r>
      <w:r w:rsidR="004A4FBB">
        <w:rPr>
          <w:rFonts w:ascii="ＭＳ 明朝" w:hAnsi="ＭＳ 明朝" w:cs="ＭＳ ゴシック" w:hint="eastAsia"/>
          <w:color w:val="000000" w:themeColor="text1"/>
          <w:kern w:val="0"/>
          <w:sz w:val="22"/>
          <w:szCs w:val="20"/>
        </w:rPr>
        <w:t>）</w:t>
      </w:r>
      <w:r>
        <w:rPr>
          <w:rFonts w:ascii="ＭＳ 明朝" w:hAnsi="ＭＳ 明朝" w:cs="ＭＳ ゴシック" w:hint="eastAsia"/>
          <w:color w:val="000000" w:themeColor="text1"/>
          <w:kern w:val="0"/>
          <w:sz w:val="22"/>
          <w:szCs w:val="20"/>
        </w:rPr>
        <w:t xml:space="preserve">　殿</w:t>
      </w:r>
    </w:p>
    <w:p w14:paraId="607B4407" w14:textId="6172A3A3" w:rsidR="00E45836" w:rsidRPr="004A4FBB" w:rsidRDefault="003067EA" w:rsidP="003067EA">
      <w:pPr>
        <w:overflowPunct w:val="0"/>
        <w:jc w:val="left"/>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w:t>
      </w:r>
      <w:r w:rsidRPr="006531CB">
        <w:rPr>
          <w:rFonts w:ascii="ＭＳ 明朝" w:hAnsi="ＭＳ 明朝" w:cs="ＭＳ ゴシック" w:hint="eastAsia"/>
          <w:color w:val="000000" w:themeColor="text1"/>
          <w:kern w:val="0"/>
          <w:sz w:val="22"/>
          <w:szCs w:val="20"/>
          <w:u w:val="wave" w:color="FF0000"/>
        </w:rPr>
        <w:t>許可権者によっていずれかを選択</w:t>
      </w:r>
      <w:r w:rsidR="008516AF">
        <w:rPr>
          <w:rFonts w:ascii="ＭＳ 明朝" w:hAnsi="ＭＳ 明朝" w:cs="ＭＳ ゴシック" w:hint="eastAsia"/>
          <w:color w:val="000000" w:themeColor="text1"/>
          <w:kern w:val="0"/>
          <w:sz w:val="22"/>
          <w:szCs w:val="20"/>
        </w:rPr>
        <w:t>、</w:t>
      </w:r>
      <w:r w:rsidRPr="00A74A7B">
        <w:rPr>
          <w:rFonts w:ascii="Times New Roman" w:hAnsi="Times New Roman" w:cs="ＭＳ ゴシック"/>
          <w:color w:val="000000" w:themeColor="text1"/>
          <w:kern w:val="0"/>
          <w:sz w:val="22"/>
          <w:szCs w:val="20"/>
        </w:rPr>
        <w:t>農業委員会経由</w:t>
      </w:r>
      <w:r>
        <w:rPr>
          <w:rFonts w:ascii="Times New Roman" w:hAnsi="Times New Roman" w:cs="ＭＳ ゴシック" w:hint="eastAsia"/>
          <w:color w:val="000000" w:themeColor="text1"/>
          <w:kern w:val="0"/>
          <w:sz w:val="22"/>
          <w:szCs w:val="20"/>
        </w:rPr>
        <w:t>）</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7976CCF4"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00532282">
        <w:rPr>
          <w:rFonts w:ascii="ＭＳ ゴシック" w:eastAsia="ＭＳ ゴシック" w:hAnsi="ＭＳ ゴシック" w:cs="ＭＳ ゴシック" w:hint="eastAsia"/>
          <w:color w:val="000000" w:themeColor="text1"/>
          <w:kern w:val="0"/>
          <w:sz w:val="22"/>
          <w:szCs w:val="20"/>
          <w:u w:val="single" w:color="000000"/>
        </w:rPr>
        <w:t>住所</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003067EA">
        <w:rPr>
          <w:rFonts w:ascii="ＭＳ ゴシック" w:eastAsia="ＭＳ ゴシック" w:hAnsi="ＭＳ ゴシック" w:cs="ＭＳ ゴシック" w:hint="eastAsia"/>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2150A74" w14:textId="1F013305"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532282">
        <w:rPr>
          <w:rFonts w:ascii="ＭＳ ゴシック" w:eastAsia="ＭＳ ゴシック" w:hAnsi="ＭＳ ゴシック" w:cs="ＭＳ ゴシック" w:hint="eastAsia"/>
          <w:color w:val="000000" w:themeColor="text1"/>
          <w:kern w:val="0"/>
          <w:sz w:val="22"/>
          <w:szCs w:val="20"/>
          <w:u w:val="single" w:color="000000"/>
        </w:rPr>
        <w:t>氏名</w:t>
      </w:r>
      <w:r w:rsidR="003067EA">
        <w:rPr>
          <w:rFonts w:ascii="ＭＳ ゴシック" w:eastAsia="ＭＳ ゴシック" w:hAnsi="ＭＳ ゴシック" w:cs="ＭＳ ゴシック" w:hint="eastAsia"/>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3EF2F450"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00532282">
        <w:rPr>
          <w:rFonts w:ascii="ＭＳ ゴシック" w:eastAsia="ＭＳ ゴシック" w:hAnsi="ＭＳ ゴシック" w:cs="ＭＳ ゴシック" w:hint="eastAsia"/>
          <w:color w:val="000000" w:themeColor="text1"/>
          <w:kern w:val="0"/>
          <w:sz w:val="22"/>
          <w:szCs w:val="20"/>
          <w:u w:val="single" w:color="000000"/>
        </w:rPr>
        <w:t>住所</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Pr="00CE76D6">
        <w:rPr>
          <w:rFonts w:ascii="ＭＳ 明朝" w:hAnsi="ＭＳ 明朝" w:cs="ＭＳ ゴシック"/>
          <w:color w:val="000000" w:themeColor="text1"/>
          <w:kern w:val="0"/>
          <w:sz w:val="22"/>
          <w:szCs w:val="20"/>
          <w:u w:val="single" w:color="000000"/>
        </w:rPr>
        <w:t xml:space="preserve">  </w:t>
      </w:r>
      <w:r w:rsidR="003067EA">
        <w:rPr>
          <w:rFonts w:ascii="ＭＳ 明朝" w:hAnsi="ＭＳ 明朝" w:cs="ＭＳ ゴシック" w:hint="eastAsia"/>
          <w:color w:val="000000" w:themeColor="text1"/>
          <w:kern w:val="0"/>
          <w:sz w:val="22"/>
          <w:szCs w:val="20"/>
          <w:u w:val="single" w:color="000000"/>
        </w:rPr>
        <w:t xml:space="preserve">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1C1E1B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532282">
        <w:rPr>
          <w:rFonts w:ascii="ＭＳ ゴシック" w:eastAsia="ＭＳ ゴシック" w:hAnsi="ＭＳ ゴシック" w:cs="ＭＳ ゴシック" w:hint="eastAsia"/>
          <w:color w:val="000000" w:themeColor="text1"/>
          <w:kern w:val="0"/>
          <w:sz w:val="22"/>
          <w:szCs w:val="20"/>
          <w:u w:val="single" w:color="000000"/>
        </w:rPr>
        <w:t>氏名</w:t>
      </w:r>
      <w:r w:rsidR="003067EA">
        <w:rPr>
          <w:rFonts w:ascii="ＭＳ ゴシック" w:eastAsia="ＭＳ ゴシック" w:hAnsi="ＭＳ ゴシック" w:cs="ＭＳ ゴシック" w:hint="eastAsia"/>
          <w:color w:val="000000" w:themeColor="text1"/>
          <w:kern w:val="0"/>
          <w:sz w:val="22"/>
          <w:szCs w:val="20"/>
          <w:u w:val="single" w:color="000000"/>
        </w:rPr>
        <w:t xml:space="preserve">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7CC6FFF" w14:textId="7777777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42801E" w14:textId="77777777" w:rsidR="00F90264" w:rsidRPr="00E45836" w:rsidRDefault="00F9026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7D62C96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2ED246A9" w14:textId="7C39EA44" w:rsidR="00E45836" w:rsidRPr="00E45836" w:rsidRDefault="00E45836" w:rsidP="00F90264">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w:t>
      </w: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4BEABF83"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87DB9">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87DB9">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0"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0AF860A6" w14:textId="77777777" w:rsidTr="00C87DB9">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0"/>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E45836" w14:paraId="464933E1" w14:textId="77777777" w:rsidTr="00C87DB9">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1"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1"/>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2"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2"/>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664A8" w:rsidRDefault="000F4DF8"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Pr="00E664A8" w:rsidRDefault="00D72E5A" w:rsidP="00C87DB9">
            <w:pPr>
              <w:overflowPunct w:val="0"/>
              <w:spacing w:line="260" w:lineRule="exact"/>
              <w:textAlignment w:val="baseline"/>
              <w:rPr>
                <w:rFonts w:ascii="Times New Roman" w:hAnsi="Times New Roman" w:cs="ＭＳ ゴシック"/>
                <w:color w:val="000000" w:themeColor="text1"/>
                <w:kern w:val="0"/>
                <w:sz w:val="22"/>
                <w:szCs w:val="20"/>
              </w:rPr>
            </w:pPr>
            <w:r w:rsidRPr="00E664A8">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7F3A7ED7" w:rsidR="00EB2B44" w:rsidRPr="00E664A8"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 xml:space="preserve">　</w:t>
            </w:r>
            <w:r w:rsidRPr="00E664A8">
              <w:rPr>
                <w:rFonts w:ascii="Times New Roman" w:hAnsi="Times New Roman" w:cs="ＭＳ ゴシック" w:hint="eastAsia"/>
                <w:color w:val="000000" w:themeColor="text1"/>
                <w:kern w:val="0"/>
                <w:szCs w:val="21"/>
              </w:rPr>
              <w:t>申請時に提出した</w:t>
            </w:r>
            <w:r w:rsidRPr="007A154C">
              <w:rPr>
                <w:rFonts w:ascii="Times New Roman" w:hAnsi="Times New Roman" w:cs="ＭＳ ゴシック" w:hint="eastAsia"/>
                <w:color w:val="000000" w:themeColor="text1"/>
                <w:kern w:val="0"/>
                <w:szCs w:val="21"/>
                <w:highlight w:val="yellow"/>
              </w:rPr>
              <w:t>（別紙様式第３号）</w:t>
            </w:r>
            <w:r w:rsidRPr="00E664A8">
              <w:rPr>
                <w:rFonts w:ascii="Times New Roman" w:hAnsi="Times New Roman" w:cs="ＭＳ ゴシック" w:hint="eastAsia"/>
                <w:color w:val="000000" w:themeColor="text1"/>
                <w:kern w:val="0"/>
                <w:szCs w:val="21"/>
              </w:rPr>
              <w:t>に記載された知見を有する者と異なる者が記載しようとする場合や</w:t>
            </w:r>
            <w:r w:rsidR="002B6355"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申請時に知見を有する者の意見書を提出していない場合（</w:t>
            </w:r>
            <w:r w:rsidRPr="006E576E">
              <w:rPr>
                <w:rFonts w:ascii="Times New Roman" w:hAnsi="Times New Roman" w:cs="ＭＳ ゴシック" w:hint="eastAsia"/>
                <w:color w:val="000000" w:themeColor="text1"/>
                <w:kern w:val="0"/>
                <w:szCs w:val="21"/>
                <w:highlight w:val="yellow"/>
              </w:rPr>
              <w:t>別紙様式第２号の添付資料ア</w:t>
            </w:r>
            <w:r w:rsidRPr="00E664A8">
              <w:rPr>
                <w:rFonts w:ascii="Times New Roman" w:hAnsi="Times New Roman" w:cs="ＭＳ ゴシック" w:hint="eastAsia"/>
                <w:color w:val="000000" w:themeColor="text1"/>
                <w:kern w:val="0"/>
                <w:szCs w:val="21"/>
              </w:rPr>
              <w:t>において</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ｱ</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又は</w:t>
            </w:r>
            <w:r w:rsidRPr="00E664A8">
              <w:rPr>
                <w:rFonts w:ascii="Times New Roman" w:hAnsi="Times New Roman" w:cs="ＭＳ ゴシック" w:hint="eastAsia"/>
                <w:color w:val="000000" w:themeColor="text1"/>
                <w:kern w:val="0"/>
                <w:szCs w:val="21"/>
              </w:rPr>
              <w:t>(</w:t>
            </w:r>
            <w:r w:rsidRPr="00E664A8">
              <w:rPr>
                <w:rFonts w:ascii="Times New Roman" w:hAnsi="Times New Roman" w:cs="ＭＳ ゴシック" w:hint="eastAsia"/>
                <w:color w:val="000000" w:themeColor="text1"/>
                <w:kern w:val="0"/>
                <w:szCs w:val="21"/>
              </w:rPr>
              <w:t>ｳ</w:t>
            </w:r>
            <w:r w:rsidRPr="00E664A8">
              <w:rPr>
                <w:rFonts w:ascii="Times New Roman" w:hAnsi="Times New Roman" w:cs="ＭＳ ゴシック"/>
                <w:color w:val="000000" w:themeColor="text1"/>
                <w:kern w:val="0"/>
                <w:szCs w:val="21"/>
              </w:rPr>
              <w:t>)</w:t>
            </w:r>
            <w:r w:rsidRPr="00E664A8">
              <w:rPr>
                <w:rFonts w:ascii="Times New Roman" w:hAnsi="Times New Roman" w:cs="ＭＳ ゴシック" w:hint="eastAsia"/>
                <w:color w:val="000000" w:themeColor="text1"/>
                <w:kern w:val="0"/>
                <w:szCs w:val="21"/>
              </w:rPr>
              <w:t>を</w:t>
            </w:r>
            <w:r w:rsidR="00EA4227" w:rsidRPr="00E664A8">
              <w:rPr>
                <w:rFonts w:ascii="Times New Roman" w:hAnsi="Times New Roman" w:cs="ＭＳ ゴシック" w:hint="eastAsia"/>
                <w:color w:val="000000" w:themeColor="text1"/>
                <w:kern w:val="0"/>
                <w:szCs w:val="21"/>
              </w:rPr>
              <w:t>選択した場合</w:t>
            </w:r>
            <w:r w:rsidRPr="00E664A8">
              <w:rPr>
                <w:rFonts w:ascii="Times New Roman" w:hAnsi="Times New Roman" w:cs="ＭＳ ゴシック" w:hint="eastAsia"/>
                <w:color w:val="000000" w:themeColor="text1"/>
                <w:kern w:val="0"/>
                <w:szCs w:val="21"/>
              </w:rPr>
              <w:t>）</w:t>
            </w:r>
            <w:r w:rsidR="00EA4227" w:rsidRPr="00E664A8">
              <w:rPr>
                <w:rFonts w:ascii="Times New Roman" w:hAnsi="Times New Roman" w:cs="ＭＳ ゴシック" w:hint="eastAsia"/>
                <w:color w:val="000000" w:themeColor="text1"/>
                <w:kern w:val="0"/>
                <w:szCs w:val="21"/>
              </w:rPr>
              <w:t>に</w:t>
            </w:r>
            <w:r w:rsidR="006F36FF" w:rsidRPr="00E664A8">
              <w:rPr>
                <w:rFonts w:ascii="Times New Roman" w:hAnsi="Times New Roman" w:cs="ＭＳ ゴシック" w:hint="eastAsia"/>
                <w:color w:val="000000" w:themeColor="text1"/>
                <w:kern w:val="0"/>
                <w:szCs w:val="21"/>
              </w:rPr>
              <w:t>、</w:t>
            </w:r>
            <w:r w:rsidR="004E1F8F" w:rsidRPr="00E664A8">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w:t>
      </w:r>
      <w:r w:rsidRPr="00735EDD">
        <w:rPr>
          <w:rFonts w:ascii="Times New Roman" w:hAnsi="Times New Roman" w:cs="ＭＳ ゴシック"/>
          <w:color w:val="000000" w:themeColor="text1"/>
          <w:kern w:val="0"/>
          <w:sz w:val="22"/>
          <w:szCs w:val="20"/>
          <w:u w:val="wave" w:color="FF0000"/>
        </w:rPr>
        <w:t>作業の実態がわかる写真</w:t>
      </w:r>
      <w:r w:rsidRPr="00E45836">
        <w:rPr>
          <w:rFonts w:ascii="Times New Roman" w:hAnsi="Times New Roman" w:cs="ＭＳ ゴシック"/>
          <w:color w:val="000000" w:themeColor="text1"/>
          <w:kern w:val="0"/>
          <w:sz w:val="22"/>
          <w:szCs w:val="20"/>
        </w:rPr>
        <w:t>のほか、</w:t>
      </w:r>
      <w:r w:rsidRPr="00735EDD">
        <w:rPr>
          <w:rFonts w:ascii="Times New Roman" w:hAnsi="Times New Roman" w:cs="ＭＳ ゴシック"/>
          <w:color w:val="000000" w:themeColor="text1"/>
          <w:kern w:val="0"/>
          <w:sz w:val="22"/>
          <w:szCs w:val="20"/>
          <w:u w:val="wave" w:color="FF0000"/>
        </w:rPr>
        <w:t>農作物の生育状況が確認できる写真</w:t>
      </w:r>
      <w:r w:rsidRPr="00E45836">
        <w:rPr>
          <w:rFonts w:ascii="Times New Roman" w:hAnsi="Times New Roman" w:cs="ＭＳ ゴシック"/>
          <w:color w:val="000000" w:themeColor="text1"/>
          <w:kern w:val="0"/>
          <w:sz w:val="22"/>
          <w:szCs w:val="20"/>
        </w:rPr>
        <w:t>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w:t>
      </w:r>
      <w:r w:rsidRPr="00735EDD">
        <w:rPr>
          <w:rFonts w:ascii="Times New Roman" w:hAnsi="Times New Roman" w:cs="ＭＳ ゴシック"/>
          <w:color w:val="000000" w:themeColor="text1"/>
          <w:kern w:val="0"/>
          <w:sz w:val="22"/>
          <w:szCs w:val="20"/>
          <w:u w:val="wave" w:color="FF0000"/>
        </w:rPr>
        <w:t>下部の農地全体の農作業の状況や農作物の生育状況</w:t>
      </w:r>
      <w:r w:rsidR="003D679D" w:rsidRPr="00735EDD">
        <w:rPr>
          <w:rFonts w:ascii="Times New Roman" w:hAnsi="Times New Roman" w:cs="ＭＳ ゴシック" w:hint="eastAsia"/>
          <w:color w:val="000000" w:themeColor="text1"/>
          <w:kern w:val="0"/>
          <w:sz w:val="22"/>
          <w:szCs w:val="20"/>
          <w:u w:val="wave" w:color="FF0000"/>
        </w:rPr>
        <w:t>及び収穫物の状況</w:t>
      </w:r>
      <w:r w:rsidRPr="00735EDD">
        <w:rPr>
          <w:rFonts w:ascii="Times New Roman" w:hAnsi="Times New Roman" w:cs="ＭＳ ゴシック"/>
          <w:color w:val="000000" w:themeColor="text1"/>
          <w:kern w:val="0"/>
          <w:sz w:val="22"/>
          <w:szCs w:val="20"/>
          <w:u w:val="wave" w:color="FF0000"/>
        </w:rPr>
        <w:t>が明らかとされている必要</w:t>
      </w:r>
      <w:r w:rsidRPr="00E45836">
        <w:rPr>
          <w:rFonts w:ascii="Times New Roman" w:hAnsi="Times New Roman" w:cs="ＭＳ ゴシック"/>
          <w:color w:val="000000" w:themeColor="text1"/>
          <w:kern w:val="0"/>
          <w:sz w:val="22"/>
          <w:szCs w:val="20"/>
        </w:rPr>
        <w:t>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FFCE6C4" w14:textId="77777777"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w:t>
      </w:r>
      <w:r w:rsidRPr="00735EDD">
        <w:rPr>
          <w:rFonts w:ascii="Times New Roman" w:hAnsi="Times New Roman" w:cs="ＭＳ ゴシック"/>
          <w:color w:val="000000" w:themeColor="text1"/>
          <w:kern w:val="0"/>
          <w:sz w:val="22"/>
          <w:szCs w:val="20"/>
          <w:u w:val="wave" w:color="FF0000"/>
        </w:rPr>
        <w:t>農作物を収穫した場所を図示した図面</w:t>
      </w:r>
      <w:r w:rsidRPr="00E45836">
        <w:rPr>
          <w:rFonts w:ascii="Times New Roman" w:hAnsi="Times New Roman" w:cs="ＭＳ ゴシック"/>
          <w:color w:val="000000" w:themeColor="text1"/>
          <w:kern w:val="0"/>
          <w:sz w:val="22"/>
          <w:szCs w:val="20"/>
        </w:rPr>
        <w:t>を添付してください（遊休農地を再生利用した場合を除く。）。</w:t>
      </w:r>
    </w:p>
    <w:p w14:paraId="642DC83D"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62A02239" w:rsidR="00E45836" w:rsidRPr="00E45836" w:rsidRDefault="00E45836" w:rsidP="0093201F">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３　</w:t>
      </w:r>
      <w:r w:rsidR="00951480">
        <w:rPr>
          <w:rFonts w:ascii="Times New Roman" w:hAnsi="Times New Roman" w:cs="ＭＳ ゴシック" w:hint="eastAsia"/>
          <w:color w:val="000000" w:themeColor="text1"/>
          <w:kern w:val="0"/>
          <w:sz w:val="22"/>
          <w:szCs w:val="20"/>
        </w:rPr>
        <w:t>許可権者</w:t>
      </w:r>
      <w:r w:rsidR="00776B7B">
        <w:rPr>
          <w:rFonts w:ascii="Times New Roman" w:hAnsi="Times New Roman" w:cs="ＭＳ ゴシック" w:hint="eastAsia"/>
          <w:color w:val="000000" w:themeColor="text1"/>
          <w:kern w:val="0"/>
          <w:sz w:val="22"/>
          <w:szCs w:val="20"/>
        </w:rPr>
        <w:t>が県</w:t>
      </w:r>
      <w:r w:rsidR="00951480">
        <w:rPr>
          <w:rFonts w:ascii="Times New Roman" w:hAnsi="Times New Roman" w:cs="ＭＳ ゴシック" w:hint="eastAsia"/>
          <w:color w:val="000000" w:themeColor="text1"/>
          <w:kern w:val="0"/>
          <w:sz w:val="22"/>
          <w:szCs w:val="20"/>
        </w:rPr>
        <w:t>の場合、</w:t>
      </w:r>
      <w:r w:rsidRPr="00E45836">
        <w:rPr>
          <w:rFonts w:ascii="Times New Roman" w:hAnsi="Times New Roman" w:cs="ＭＳ ゴシック"/>
          <w:color w:val="000000" w:themeColor="text1"/>
          <w:kern w:val="0"/>
          <w:sz w:val="22"/>
          <w:szCs w:val="20"/>
        </w:rPr>
        <w:t>本資料は、許可</w:t>
      </w:r>
      <w:r w:rsidR="009C209D">
        <w:rPr>
          <w:rFonts w:ascii="Times New Roman" w:hAnsi="Times New Roman" w:cs="ＭＳ ゴシック" w:hint="eastAsia"/>
          <w:color w:val="000000" w:themeColor="text1"/>
          <w:kern w:val="0"/>
          <w:sz w:val="22"/>
          <w:szCs w:val="20"/>
        </w:rPr>
        <w:t>を受けた</w:t>
      </w:r>
      <w:r w:rsidRPr="00E45836">
        <w:rPr>
          <w:rFonts w:ascii="Times New Roman" w:hAnsi="Times New Roman" w:cs="ＭＳ ゴシック"/>
          <w:color w:val="000000" w:themeColor="text1"/>
          <w:kern w:val="0"/>
          <w:sz w:val="22"/>
          <w:szCs w:val="20"/>
        </w:rPr>
        <w:t>土地を管轄する農業委員会を経由して提出してください。</w:t>
      </w:r>
    </w:p>
    <w:p w14:paraId="665491C2" w14:textId="77777777" w:rsidR="00E45836" w:rsidRPr="00776B7B"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w:t>
      </w:r>
      <w:r w:rsidRPr="00C77D03">
        <w:rPr>
          <w:rFonts w:ascii="Times New Roman" w:hAnsi="Times New Roman" w:cs="ＭＳ ゴシック"/>
          <w:color w:val="000000" w:themeColor="text1"/>
          <w:kern w:val="0"/>
          <w:sz w:val="22"/>
          <w:szCs w:val="20"/>
          <w:u w:val="wave" w:color="FF0000"/>
        </w:rPr>
        <w:t>上段に</w:t>
      </w:r>
      <w:r w:rsidRPr="00C77D03">
        <w:rPr>
          <w:rFonts w:ascii="ＭＳ 明朝" w:hAnsi="ＭＳ 明朝" w:cs="ＭＳ 明朝" w:hint="eastAsia"/>
          <w:color w:val="000000" w:themeColor="text1"/>
          <w:kern w:val="0"/>
          <w:sz w:val="22"/>
          <w:szCs w:val="20"/>
          <w:u w:val="wave" w:color="FF0000"/>
        </w:rPr>
        <w:t>①</w:t>
      </w:r>
      <w:r w:rsidRPr="00C77D03">
        <w:rPr>
          <w:rFonts w:ascii="Times New Roman" w:hAnsi="Times New Roman" w:cs="ＭＳ ゴシック"/>
          <w:color w:val="000000" w:themeColor="text1"/>
          <w:kern w:val="0"/>
          <w:sz w:val="22"/>
          <w:szCs w:val="20"/>
          <w:u w:val="wave" w:color="FF0000"/>
        </w:rPr>
        <w:t>の面積</w:t>
      </w:r>
      <w:r w:rsidRPr="00E45836">
        <w:rPr>
          <w:rFonts w:ascii="Times New Roman" w:hAnsi="Times New Roman" w:cs="ＭＳ ゴシック"/>
          <w:color w:val="000000" w:themeColor="text1"/>
          <w:kern w:val="0"/>
          <w:sz w:val="22"/>
          <w:szCs w:val="20"/>
        </w:rPr>
        <w:t>を記載してください。また、</w:t>
      </w:r>
      <w:r w:rsidRPr="00C77D03">
        <w:rPr>
          <w:rFonts w:ascii="Times New Roman" w:hAnsi="Times New Roman" w:cs="ＭＳ ゴシック"/>
          <w:color w:val="000000" w:themeColor="text1"/>
          <w:kern w:val="0"/>
          <w:sz w:val="22"/>
          <w:szCs w:val="20"/>
          <w:u w:val="wave" w:color="FF0000"/>
        </w:rPr>
        <w:t>下段の括弧には、</w:t>
      </w:r>
      <w:r w:rsidRPr="00C77D03">
        <w:rPr>
          <w:rFonts w:ascii="ＭＳ 明朝" w:hAnsi="ＭＳ 明朝" w:cs="ＭＳ 明朝" w:hint="eastAsia"/>
          <w:color w:val="000000" w:themeColor="text1"/>
          <w:kern w:val="0"/>
          <w:sz w:val="22"/>
          <w:szCs w:val="20"/>
          <w:u w:val="wave" w:color="FF0000"/>
        </w:rPr>
        <w:t>①</w:t>
      </w:r>
      <w:r w:rsidRPr="00C77D03">
        <w:rPr>
          <w:rFonts w:ascii="Times New Roman" w:hAnsi="Times New Roman" w:cs="ＭＳ ゴシック"/>
          <w:color w:val="000000" w:themeColor="text1"/>
          <w:kern w:val="0"/>
          <w:sz w:val="22"/>
          <w:szCs w:val="20"/>
          <w:u w:val="wave" w:color="FF0000"/>
        </w:rPr>
        <w:t>及び</w:t>
      </w:r>
      <w:r w:rsidRPr="00C77D03">
        <w:rPr>
          <w:rFonts w:ascii="ＭＳ 明朝" w:hAnsi="ＭＳ 明朝" w:cs="ＭＳ 明朝" w:hint="eastAsia"/>
          <w:color w:val="000000" w:themeColor="text1"/>
          <w:kern w:val="0"/>
          <w:sz w:val="22"/>
          <w:szCs w:val="20"/>
          <w:u w:val="wave" w:color="FF0000"/>
        </w:rPr>
        <w:t>②</w:t>
      </w:r>
      <w:r w:rsidRPr="00C77D03">
        <w:rPr>
          <w:rFonts w:ascii="Times New Roman" w:hAnsi="Times New Roman" w:cs="ＭＳ ゴシック"/>
          <w:color w:val="000000" w:themeColor="text1"/>
          <w:kern w:val="0"/>
          <w:sz w:val="22"/>
          <w:szCs w:val="20"/>
          <w:u w:val="wave" w:color="FF0000"/>
        </w:rPr>
        <w:t>の合計面積</w:t>
      </w:r>
      <w:r w:rsidRPr="00E45836">
        <w:rPr>
          <w:rFonts w:ascii="Times New Roman" w:hAnsi="Times New Roman" w:cs="ＭＳ ゴシック"/>
          <w:color w:val="000000" w:themeColor="text1"/>
          <w:kern w:val="0"/>
          <w:sz w:val="22"/>
          <w:szCs w:val="20"/>
        </w:rPr>
        <w:t>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w:t>
      </w:r>
      <w:r w:rsidRPr="00AE74E2">
        <w:rPr>
          <w:rFonts w:ascii="Times New Roman" w:hAnsi="Times New Roman" w:cs="ＭＳ ゴシック"/>
          <w:color w:val="000000" w:themeColor="text1"/>
          <w:kern w:val="0"/>
          <w:sz w:val="22"/>
          <w:szCs w:val="20"/>
          <w:u w:val="wave" w:color="FF0000"/>
        </w:rPr>
        <w:t>一時転用許可の対象面積</w:t>
      </w:r>
      <w:r w:rsidRPr="00E45836">
        <w:rPr>
          <w:rFonts w:ascii="Times New Roman" w:hAnsi="Times New Roman" w:cs="ＭＳ ゴシック"/>
          <w:color w:val="000000" w:themeColor="text1"/>
          <w:kern w:val="0"/>
          <w:sz w:val="22"/>
          <w:szCs w:val="20"/>
        </w:rPr>
        <w:t>）</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w:t>
      </w:r>
      <w:r w:rsidRPr="00AE74E2">
        <w:rPr>
          <w:rFonts w:ascii="Times New Roman" w:hAnsi="Times New Roman" w:cs="ＭＳ ゴシック"/>
          <w:color w:val="000000" w:themeColor="text1"/>
          <w:kern w:val="0"/>
          <w:sz w:val="22"/>
          <w:szCs w:val="20"/>
          <w:u w:val="wave" w:color="FF0000"/>
        </w:rPr>
        <w:t>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3"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3"/>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w:t>
      </w:r>
      <w:r w:rsidRPr="00E05D0D">
        <w:rPr>
          <w:rFonts w:ascii="Times New Roman" w:hAnsi="Times New Roman" w:cs="ＭＳ ゴシック"/>
          <w:color w:val="000000" w:themeColor="text1"/>
          <w:kern w:val="0"/>
          <w:sz w:val="22"/>
          <w:szCs w:val="20"/>
          <w:u w:val="wave" w:color="FF0000"/>
        </w:rPr>
        <w:t>下部の農地の単収</w:t>
      </w:r>
      <w:r w:rsidRPr="00E45836">
        <w:rPr>
          <w:rFonts w:ascii="Times New Roman" w:hAnsi="Times New Roman" w:cs="ＭＳ ゴシック"/>
          <w:color w:val="000000" w:themeColor="text1"/>
          <w:kern w:val="0"/>
          <w:sz w:val="22"/>
          <w:szCs w:val="20"/>
        </w:rPr>
        <w:t>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04908410"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E05D0D">
        <w:rPr>
          <w:rFonts w:ascii="Times New Roman" w:hAnsi="Times New Roman" w:cs="ＭＳ ゴシック"/>
          <w:color w:val="000000" w:themeColor="text1"/>
          <w:kern w:val="0"/>
          <w:sz w:val="22"/>
          <w:szCs w:val="20"/>
          <w:u w:val="wave" w:color="FF0000"/>
        </w:rPr>
        <w:t>地域において比較する</w:t>
      </w:r>
      <w:r w:rsidR="00DD15A9" w:rsidRPr="00E05D0D">
        <w:rPr>
          <w:rFonts w:ascii="Times New Roman" w:hAnsi="Times New Roman" w:cs="ＭＳ ゴシック" w:hint="eastAsia"/>
          <w:color w:val="000000" w:themeColor="text1"/>
          <w:kern w:val="0"/>
          <w:sz w:val="22"/>
          <w:szCs w:val="20"/>
          <w:u w:val="wave" w:color="FF0000"/>
        </w:rPr>
        <w:t>単収</w:t>
      </w:r>
      <w:r w:rsidRPr="00E05D0D">
        <w:rPr>
          <w:rFonts w:ascii="Times New Roman" w:hAnsi="Times New Roman" w:cs="ＭＳ ゴシック"/>
          <w:color w:val="000000" w:themeColor="text1"/>
          <w:kern w:val="0"/>
          <w:sz w:val="22"/>
          <w:szCs w:val="20"/>
          <w:u w:val="wave" w:color="FF0000"/>
        </w:rPr>
        <w:t>がない場合</w:t>
      </w:r>
      <w:r w:rsidRPr="00AF14FA">
        <w:rPr>
          <w:rFonts w:ascii="Times New Roman" w:hAnsi="Times New Roman" w:cs="ＭＳ ゴシック"/>
          <w:color w:val="000000" w:themeColor="text1"/>
          <w:kern w:val="0"/>
          <w:sz w:val="22"/>
          <w:szCs w:val="20"/>
        </w:rPr>
        <w:t>は、許可申請書に添付した「営農型太陽光発電設備の下部の農地における営農計画書」</w:t>
      </w:r>
      <w:r w:rsidR="000D7DD6" w:rsidRPr="00E05D0D">
        <w:rPr>
          <w:rFonts w:ascii="Times New Roman" w:hAnsi="Times New Roman" w:cs="ＭＳ ゴシック" w:hint="eastAsia"/>
          <w:color w:val="000000" w:themeColor="text1"/>
          <w:kern w:val="0"/>
          <w:sz w:val="22"/>
          <w:szCs w:val="20"/>
          <w:highlight w:val="yellow"/>
        </w:rPr>
        <w:t>（別紙様式第１号）</w:t>
      </w:r>
      <w:r w:rsidR="00F20E4E" w:rsidRPr="00E05D0D">
        <w:rPr>
          <w:rFonts w:ascii="Times New Roman" w:hAnsi="Times New Roman" w:cs="ＭＳ ゴシック" w:hint="eastAsia"/>
          <w:color w:val="000000" w:themeColor="text1"/>
          <w:kern w:val="0"/>
          <w:sz w:val="22"/>
          <w:szCs w:val="20"/>
          <w:highlight w:val="yellow"/>
        </w:rPr>
        <w:t>２</w:t>
      </w:r>
      <w:r w:rsidR="00FD55BF" w:rsidRPr="00E05D0D">
        <w:rPr>
          <w:rFonts w:ascii="Times New Roman" w:hAnsi="Times New Roman" w:cs="ＭＳ ゴシック" w:hint="eastAsia"/>
          <w:color w:val="000000" w:themeColor="text1"/>
          <w:kern w:val="0"/>
          <w:sz w:val="22"/>
          <w:szCs w:val="20"/>
          <w:highlight w:val="yellow"/>
        </w:rPr>
        <w:t>（</w:t>
      </w:r>
      <w:r w:rsidR="00F20E4E" w:rsidRPr="00E05D0D">
        <w:rPr>
          <w:rFonts w:ascii="Times New Roman" w:hAnsi="Times New Roman" w:cs="ＭＳ ゴシック"/>
          <w:color w:val="000000" w:themeColor="text1"/>
          <w:kern w:val="0"/>
          <w:sz w:val="22"/>
          <w:szCs w:val="20"/>
          <w:highlight w:val="yellow"/>
        </w:rPr>
        <w:t>5</w:t>
      </w:r>
      <w:r w:rsidR="00FD55BF" w:rsidRPr="00E05D0D">
        <w:rPr>
          <w:rFonts w:ascii="Times New Roman" w:hAnsi="Times New Roman" w:cs="ＭＳ ゴシック" w:hint="eastAsia"/>
          <w:color w:val="000000" w:themeColor="text1"/>
          <w:kern w:val="0"/>
          <w:sz w:val="22"/>
          <w:szCs w:val="20"/>
          <w:highlight w:val="yellow"/>
        </w:rPr>
        <w:t>）</w:t>
      </w:r>
      <w:r w:rsidR="00A0211D" w:rsidRPr="00E05D0D">
        <w:rPr>
          <w:rFonts w:ascii="Times New Roman" w:hAnsi="Times New Roman" w:cs="ＭＳ ゴシック" w:hint="eastAsia"/>
          <w:color w:val="000000" w:themeColor="text1"/>
          <w:kern w:val="0"/>
          <w:sz w:val="22"/>
          <w:szCs w:val="20"/>
          <w:highlight w:val="yellow"/>
        </w:rPr>
        <w:t>ア</w:t>
      </w:r>
      <w:r w:rsidR="00CC163B" w:rsidRPr="00E05D0D">
        <w:rPr>
          <w:rFonts w:ascii="Times New Roman" w:hAnsi="Times New Roman" w:cs="ＭＳ ゴシック" w:hint="eastAsia"/>
          <w:color w:val="000000" w:themeColor="text1"/>
          <w:kern w:val="0"/>
          <w:sz w:val="22"/>
          <w:szCs w:val="20"/>
          <w:highlight w:val="yellow"/>
        </w:rPr>
        <w:t>(</w:t>
      </w:r>
      <w:r w:rsidR="00CC163B" w:rsidRPr="00E05D0D">
        <w:rPr>
          <w:rFonts w:ascii="Times New Roman" w:hAnsi="Times New Roman" w:cs="ＭＳ ゴシック" w:hint="eastAsia"/>
          <w:color w:val="000000" w:themeColor="text1"/>
          <w:kern w:val="0"/>
          <w:sz w:val="22"/>
          <w:szCs w:val="20"/>
          <w:highlight w:val="yellow"/>
        </w:rPr>
        <w:t>ｱ</w:t>
      </w:r>
      <w:r w:rsidR="00CC163B" w:rsidRPr="00E05D0D">
        <w:rPr>
          <w:rFonts w:ascii="Times New Roman" w:hAnsi="Times New Roman" w:cs="ＭＳ ゴシック" w:hint="eastAsia"/>
          <w:color w:val="000000" w:themeColor="text1"/>
          <w:kern w:val="0"/>
          <w:sz w:val="22"/>
          <w:szCs w:val="20"/>
          <w:highlight w:val="yellow"/>
        </w:rPr>
        <w:t>)</w:t>
      </w:r>
      <w:r w:rsidR="00CC163B" w:rsidRPr="00E05D0D">
        <w:rPr>
          <w:rFonts w:ascii="Times New Roman" w:hAnsi="Times New Roman" w:cs="ＭＳ ゴシック" w:hint="eastAsia"/>
          <w:color w:val="000000" w:themeColor="text1"/>
          <w:kern w:val="0"/>
          <w:sz w:val="22"/>
          <w:szCs w:val="20"/>
          <w:highlight w:val="yellow"/>
        </w:rPr>
        <w:t>又は</w:t>
      </w:r>
      <w:r w:rsidR="00CC163B" w:rsidRPr="00E05D0D">
        <w:rPr>
          <w:rFonts w:ascii="Times New Roman" w:hAnsi="Times New Roman" w:cs="ＭＳ ゴシック" w:hint="eastAsia"/>
          <w:color w:val="000000" w:themeColor="text1"/>
          <w:kern w:val="0"/>
          <w:sz w:val="22"/>
          <w:szCs w:val="20"/>
          <w:highlight w:val="yellow"/>
        </w:rPr>
        <w:t>(</w:t>
      </w:r>
      <w:r w:rsidR="00CC163B" w:rsidRPr="00E05D0D">
        <w:rPr>
          <w:rFonts w:ascii="Times New Roman" w:hAnsi="Times New Roman" w:cs="ＭＳ ゴシック" w:hint="eastAsia"/>
          <w:color w:val="000000" w:themeColor="text1"/>
          <w:kern w:val="0"/>
          <w:sz w:val="22"/>
          <w:szCs w:val="20"/>
          <w:highlight w:val="yellow"/>
        </w:rPr>
        <w:t>ｲ</w:t>
      </w:r>
      <w:r w:rsidR="00CC163B" w:rsidRPr="00E05D0D">
        <w:rPr>
          <w:rFonts w:ascii="Times New Roman" w:hAnsi="Times New Roman" w:cs="ＭＳ ゴシック"/>
          <w:color w:val="000000" w:themeColor="text1"/>
          <w:kern w:val="0"/>
          <w:sz w:val="22"/>
          <w:szCs w:val="20"/>
          <w:highlight w:val="yellow"/>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w:t>
      </w:r>
      <w:r w:rsidRPr="00675AE7">
        <w:rPr>
          <w:rFonts w:ascii="Times New Roman" w:hAnsi="Times New Roman" w:cs="ＭＳ ゴシック"/>
          <w:color w:val="000000" w:themeColor="text1"/>
          <w:kern w:val="0"/>
          <w:sz w:val="22"/>
          <w:szCs w:val="20"/>
          <w:u w:val="wave" w:color="FF0000"/>
        </w:rPr>
        <w:t>等級、糖度等</w:t>
      </w:r>
      <w:r w:rsidRPr="00E45836">
        <w:rPr>
          <w:rFonts w:ascii="Times New Roman" w:hAnsi="Times New Roman" w:cs="ＭＳ ゴシック"/>
          <w:color w:val="000000" w:themeColor="text1"/>
          <w:kern w:val="0"/>
          <w:sz w:val="22"/>
          <w:szCs w:val="20"/>
        </w:rPr>
        <w:t>を記載してください。このような品質に係る指標がない農作物の場合には、</w:t>
      </w:r>
      <w:r w:rsidRPr="00675AE7">
        <w:rPr>
          <w:rFonts w:ascii="Times New Roman" w:hAnsi="Times New Roman" w:cs="ＭＳ ゴシック"/>
          <w:color w:val="000000" w:themeColor="text1"/>
          <w:kern w:val="0"/>
          <w:sz w:val="22"/>
          <w:szCs w:val="20"/>
          <w:u w:val="wave" w:color="FF0000"/>
        </w:rPr>
        <w:t>出荷用に耐えられるか否か</w:t>
      </w:r>
      <w:r w:rsidRPr="00E45836">
        <w:rPr>
          <w:rFonts w:ascii="Times New Roman" w:hAnsi="Times New Roman" w:cs="ＭＳ ゴシック"/>
          <w:color w:val="000000" w:themeColor="text1"/>
          <w:kern w:val="0"/>
          <w:sz w:val="22"/>
          <w:szCs w:val="20"/>
        </w:rPr>
        <w:t>、地域の</w:t>
      </w:r>
      <w:bookmarkStart w:id="4" w:name="_Hlk144902726"/>
      <w:r w:rsidRPr="00E45836">
        <w:rPr>
          <w:rFonts w:ascii="Times New Roman" w:hAnsi="Times New Roman" w:cs="ＭＳ ゴシック"/>
          <w:color w:val="000000" w:themeColor="text1"/>
          <w:kern w:val="0"/>
          <w:sz w:val="22"/>
          <w:szCs w:val="20"/>
        </w:rPr>
        <w:t>営農型太陽光発電を行っていない農地</w:t>
      </w:r>
      <w:bookmarkEnd w:id="4"/>
      <w:r w:rsidRPr="00E45836">
        <w:rPr>
          <w:rFonts w:ascii="Times New Roman" w:hAnsi="Times New Roman" w:cs="ＭＳ ゴシック"/>
          <w:color w:val="000000" w:themeColor="text1"/>
          <w:kern w:val="0"/>
          <w:sz w:val="22"/>
          <w:szCs w:val="20"/>
        </w:rPr>
        <w:t>において生産している同一の作物の品質と比較し、</w:t>
      </w:r>
      <w:r w:rsidRPr="00675AE7">
        <w:rPr>
          <w:rFonts w:ascii="Times New Roman" w:hAnsi="Times New Roman" w:cs="ＭＳ ゴシック"/>
          <w:color w:val="000000" w:themeColor="text1"/>
          <w:kern w:val="0"/>
          <w:sz w:val="22"/>
          <w:szCs w:val="20"/>
          <w:u w:val="wave" w:color="FF0000"/>
        </w:rPr>
        <w:t>著しい違いがあるか否か</w:t>
      </w:r>
      <w:r w:rsidRPr="00E45836">
        <w:rPr>
          <w:rFonts w:ascii="Times New Roman" w:hAnsi="Times New Roman" w:cs="ＭＳ ゴシック"/>
          <w:color w:val="000000" w:themeColor="text1"/>
          <w:kern w:val="0"/>
          <w:sz w:val="22"/>
          <w:szCs w:val="20"/>
        </w:rPr>
        <w:t>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w:t>
      </w:r>
      <w:r w:rsidRPr="005A77AB">
        <w:rPr>
          <w:rFonts w:ascii="Times New Roman" w:hAnsi="Times New Roman" w:cs="ＭＳ ゴシック"/>
          <w:color w:val="000000" w:themeColor="text1"/>
          <w:kern w:val="0"/>
          <w:sz w:val="22"/>
          <w:szCs w:val="20"/>
          <w:u w:val="wave" w:color="FF0000"/>
        </w:rPr>
        <w:t>設計上の遮光率</w:t>
      </w:r>
      <w:r w:rsidRPr="00E45836">
        <w:rPr>
          <w:rFonts w:ascii="Times New Roman" w:hAnsi="Times New Roman" w:cs="ＭＳ ゴシック"/>
          <w:color w:val="000000" w:themeColor="text1"/>
          <w:kern w:val="0"/>
          <w:sz w:val="22"/>
          <w:szCs w:val="20"/>
        </w:rPr>
        <w:t>を記載し</w:t>
      </w:r>
      <w:r w:rsidRPr="00E45836">
        <w:rPr>
          <w:rFonts w:ascii="Times New Roman" w:hAnsi="Times New Roman" w:cs="ＭＳ ゴシック"/>
          <w:color w:val="000000" w:themeColor="text1"/>
          <w:kern w:val="0"/>
          <w:sz w:val="22"/>
          <w:szCs w:val="20"/>
        </w:rPr>
        <w:lastRenderedPageBreak/>
        <w:t>てください。設計上の遮光率が不明の場合には、当該設備の直下の農地面積のうち太陽光パネルの水平投影面積が占める面積を記載ください。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w:t>
      </w:r>
      <w:r w:rsidRPr="005A77AB">
        <w:rPr>
          <w:rFonts w:ascii="Times New Roman" w:hAnsi="Times New Roman" w:cs="ＭＳ ゴシック"/>
          <w:color w:val="000000" w:themeColor="text1"/>
          <w:kern w:val="0"/>
          <w:sz w:val="22"/>
          <w:szCs w:val="20"/>
          <w:u w:val="wave" w:color="FF0000"/>
        </w:rPr>
        <w:t>許可申請時の栽培計画に記載した農作業の内容と照らして適切に栽培管理が行われたか</w:t>
      </w:r>
      <w:r w:rsidRPr="00E45836">
        <w:rPr>
          <w:rFonts w:ascii="Times New Roman" w:hAnsi="Times New Roman" w:cs="ＭＳ ゴシック"/>
          <w:color w:val="000000" w:themeColor="text1"/>
          <w:kern w:val="0"/>
          <w:sz w:val="22"/>
          <w:szCs w:val="20"/>
        </w:rPr>
        <w:t>、また、作物の生育の状況は、</w:t>
      </w:r>
      <w:r w:rsidRPr="005A77AB">
        <w:rPr>
          <w:rFonts w:ascii="Times New Roman" w:hAnsi="Times New Roman" w:cs="ＭＳ ゴシック"/>
          <w:color w:val="000000" w:themeColor="text1"/>
          <w:kern w:val="0"/>
          <w:sz w:val="22"/>
          <w:szCs w:val="20"/>
          <w:u w:val="wave" w:color="FF0000"/>
        </w:rPr>
        <w:t>栽培計画に記載した生長の指標と比較して、順調に生育しているか</w:t>
      </w:r>
      <w:r w:rsidRPr="00E45836">
        <w:rPr>
          <w:rFonts w:ascii="Times New Roman" w:hAnsi="Times New Roman" w:cs="ＭＳ ゴシック"/>
          <w:color w:val="000000" w:themeColor="text1"/>
          <w:kern w:val="0"/>
          <w:sz w:val="22"/>
          <w:szCs w:val="20"/>
        </w:rPr>
        <w:t>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w:t>
      </w:r>
      <w:r w:rsidRPr="005A77AB">
        <w:rPr>
          <w:rFonts w:ascii="Times New Roman" w:hAnsi="Times New Roman" w:cs="ＭＳ ゴシック"/>
          <w:color w:val="000000" w:themeColor="text1"/>
          <w:kern w:val="0"/>
          <w:sz w:val="22"/>
          <w:szCs w:val="20"/>
          <w:u w:val="wave" w:color="FF0000"/>
        </w:rPr>
        <w:t>その原因も踏まえて</w:t>
      </w:r>
      <w:r w:rsidRPr="00E45836">
        <w:rPr>
          <w:rFonts w:ascii="Times New Roman" w:hAnsi="Times New Roman" w:cs="ＭＳ ゴシック"/>
          <w:color w:val="000000" w:themeColor="text1"/>
          <w:kern w:val="0"/>
          <w:sz w:val="22"/>
          <w:szCs w:val="20"/>
        </w:rPr>
        <w:t>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w:t>
      </w:r>
      <w:r w:rsidRPr="00605779">
        <w:rPr>
          <w:rFonts w:ascii="Times New Roman" w:hAnsi="Times New Roman" w:cs="ＭＳ ゴシック"/>
          <w:color w:val="000000" w:themeColor="text1"/>
          <w:kern w:val="0"/>
          <w:sz w:val="22"/>
          <w:szCs w:val="20"/>
          <w:u w:val="wave" w:color="FF0000"/>
        </w:rPr>
        <w:t>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w:t>
      </w:r>
      <w:r w:rsidR="00280A2F" w:rsidRPr="00605779">
        <w:rPr>
          <w:rFonts w:ascii="Times New Roman" w:hAnsi="Times New Roman" w:cs="ＭＳ ゴシック" w:hint="eastAsia"/>
          <w:color w:val="000000" w:themeColor="text1"/>
          <w:kern w:val="0"/>
          <w:sz w:val="22"/>
          <w:szCs w:val="20"/>
          <w:u w:val="wave" w:color="FF0000"/>
        </w:rPr>
        <w:t>出荷量を証する書面の写しを添付</w:t>
      </w:r>
      <w:r w:rsidR="00280A2F">
        <w:rPr>
          <w:rFonts w:ascii="Times New Roman" w:hAnsi="Times New Roman" w:cs="ＭＳ ゴシック" w:hint="eastAsia"/>
          <w:color w:val="000000" w:themeColor="text1"/>
          <w:kern w:val="0"/>
          <w:sz w:val="22"/>
          <w:szCs w:val="20"/>
        </w:rPr>
        <w:t>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６　</w:t>
      </w:r>
      <w:r w:rsidRPr="00605779">
        <w:rPr>
          <w:rFonts w:ascii="Times New Roman" w:hAnsi="Times New Roman" w:cs="ＭＳ ゴシック"/>
          <w:color w:val="000000" w:themeColor="text1"/>
          <w:kern w:val="0"/>
          <w:sz w:val="22"/>
          <w:szCs w:val="20"/>
          <w:u w:val="wave" w:color="FF0000"/>
        </w:rPr>
        <w:t>自家消費する場合であっても「単収」欄や「品質」欄の記載は必要</w:t>
      </w:r>
      <w:r w:rsidRPr="00E45836">
        <w:rPr>
          <w:rFonts w:ascii="Times New Roman" w:hAnsi="Times New Roman" w:cs="ＭＳ ゴシック"/>
          <w:color w:val="000000" w:themeColor="text1"/>
          <w:kern w:val="0"/>
          <w:sz w:val="22"/>
          <w:szCs w:val="20"/>
        </w:rPr>
        <w:t>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17368F4C" w:rsidR="00D2041A" w:rsidRDefault="00D2041A">
      <w:pPr>
        <w:widowControl/>
        <w:jc w:val="left"/>
        <w:rPr>
          <w:rFonts w:ascii="ＭＳ 明朝" w:hAnsi="ＭＳ 明朝"/>
          <w:color w:val="000000" w:themeColor="text1"/>
          <w:sz w:val="24"/>
          <w:szCs w:val="24"/>
        </w:rPr>
      </w:pPr>
    </w:p>
    <w:sectPr w:rsidR="00D2041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8E71" w14:textId="77777777" w:rsidR="00B53384" w:rsidRDefault="00B53384" w:rsidP="00B778DB">
      <w:r>
        <w:separator/>
      </w:r>
    </w:p>
  </w:endnote>
  <w:endnote w:type="continuationSeparator" w:id="0">
    <w:p w14:paraId="7C894C2F" w14:textId="77777777" w:rsidR="00B53384" w:rsidRDefault="00B53384" w:rsidP="00B778DB">
      <w:r>
        <w:continuationSeparator/>
      </w:r>
    </w:p>
  </w:endnote>
  <w:endnote w:type="continuationNotice" w:id="1">
    <w:p w14:paraId="4088E78B" w14:textId="77777777" w:rsidR="00B53384" w:rsidRDefault="00B53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7650" w14:textId="77777777" w:rsidR="00B53384" w:rsidRDefault="00B53384" w:rsidP="00B778DB">
      <w:r>
        <w:separator/>
      </w:r>
    </w:p>
  </w:footnote>
  <w:footnote w:type="continuationSeparator" w:id="0">
    <w:p w14:paraId="5D985822" w14:textId="77777777" w:rsidR="00B53384" w:rsidRDefault="00B53384" w:rsidP="00B778DB">
      <w:r>
        <w:continuationSeparator/>
      </w:r>
    </w:p>
  </w:footnote>
  <w:footnote w:type="continuationNotice" w:id="1">
    <w:p w14:paraId="37A730A6" w14:textId="77777777" w:rsidR="00B53384" w:rsidRDefault="00B533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2391"/>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BC7"/>
    <w:rsid w:val="002F4EA1"/>
    <w:rsid w:val="002F517C"/>
    <w:rsid w:val="002F5E6A"/>
    <w:rsid w:val="002F74D9"/>
    <w:rsid w:val="002F7808"/>
    <w:rsid w:val="002F7AE9"/>
    <w:rsid w:val="0030177A"/>
    <w:rsid w:val="003021F3"/>
    <w:rsid w:val="003067EA"/>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858"/>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E0C74"/>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A4FBB"/>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282"/>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A77AB"/>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5779"/>
    <w:rsid w:val="00606062"/>
    <w:rsid w:val="00606641"/>
    <w:rsid w:val="00607EB0"/>
    <w:rsid w:val="00612B9A"/>
    <w:rsid w:val="00612DBC"/>
    <w:rsid w:val="0061313F"/>
    <w:rsid w:val="00613894"/>
    <w:rsid w:val="0061669D"/>
    <w:rsid w:val="006176A1"/>
    <w:rsid w:val="00617899"/>
    <w:rsid w:val="00620FEA"/>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AE7"/>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76E"/>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5ED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76B7B"/>
    <w:rsid w:val="007804C9"/>
    <w:rsid w:val="00782328"/>
    <w:rsid w:val="0078412F"/>
    <w:rsid w:val="00784ED9"/>
    <w:rsid w:val="007864EB"/>
    <w:rsid w:val="00786D17"/>
    <w:rsid w:val="00790F67"/>
    <w:rsid w:val="00792C3C"/>
    <w:rsid w:val="007937F3"/>
    <w:rsid w:val="0079382F"/>
    <w:rsid w:val="007949AB"/>
    <w:rsid w:val="0079533F"/>
    <w:rsid w:val="007A062C"/>
    <w:rsid w:val="007A154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07C5A"/>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6AF"/>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2C16"/>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201F"/>
    <w:rsid w:val="0093385C"/>
    <w:rsid w:val="009347EC"/>
    <w:rsid w:val="00934C3A"/>
    <w:rsid w:val="009358E8"/>
    <w:rsid w:val="00937119"/>
    <w:rsid w:val="009412E6"/>
    <w:rsid w:val="00941A23"/>
    <w:rsid w:val="00942435"/>
    <w:rsid w:val="00944393"/>
    <w:rsid w:val="009507D9"/>
    <w:rsid w:val="009508D9"/>
    <w:rsid w:val="00950F23"/>
    <w:rsid w:val="00951480"/>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9F6318"/>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74E2"/>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3384"/>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95396"/>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023C"/>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2BC0"/>
    <w:rsid w:val="00C73385"/>
    <w:rsid w:val="00C734C4"/>
    <w:rsid w:val="00C74413"/>
    <w:rsid w:val="00C76D38"/>
    <w:rsid w:val="00C77D03"/>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A6BFB"/>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05D0D"/>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0264"/>
    <w:rsid w:val="00F9102B"/>
    <w:rsid w:val="00F9192C"/>
    <w:rsid w:val="00F92804"/>
    <w:rsid w:val="00F9450B"/>
    <w:rsid w:val="00F94858"/>
    <w:rsid w:val="00F96F7B"/>
    <w:rsid w:val="00F97FCE"/>
    <w:rsid w:val="00FA0BAA"/>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2575</TotalTime>
  <Pages>4</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819</cp:revision>
  <cp:lastPrinted>2024-03-19T11:48:00Z</cp:lastPrinted>
  <dcterms:created xsi:type="dcterms:W3CDTF">2022-03-30T20:40:00Z</dcterms:created>
  <dcterms:modified xsi:type="dcterms:W3CDTF">2024-04-23T01:47:00Z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