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840"/>
        <w:gridCol w:w="5055"/>
        <w:gridCol w:w="5670"/>
      </w:tblGrid>
      <w:tr w:rsidR="38B94DE5" w:rsidTr="38B94DE5" w14:paraId="1930C8AF" w14:textId="77777777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4E15B9E4" w14:textId="07A1987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5055" w:type="dxa"/>
            <w:tcBorders>
              <w:top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9077F2F" w14:textId="4F20F21F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F26E0B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61BE3CA6" w14:textId="55CCEE9C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38B94DE5" w:rsidTr="38B94DE5" w14:paraId="36FCB461" w14:textId="77777777">
        <w:trPr>
          <w:trHeight w:val="405"/>
        </w:trPr>
        <w:tc>
          <w:tcPr>
            <w:tcW w:w="8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04347D65" w14:textId="6AF18D00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消費者トラブル ―　インターネット通信販売編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2602536B" w14:textId="2C8B510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004A527E" w:rsidP="00AA775E" w:rsidRDefault="004A527E" w14:paraId="5BADD4ED" w14:textId="1DA3B4D7">
      <w:pPr>
        <w:snapToGrid w:val="0"/>
      </w:pP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1399"/>
        <w:gridCol w:w="13166"/>
      </w:tblGrid>
      <w:tr w:rsidR="38B94DE5" w:rsidTr="38B94DE5" w14:paraId="4CB6BB39" w14:textId="77777777">
        <w:trPr>
          <w:trHeight w:val="300"/>
        </w:trPr>
        <w:tc>
          <w:tcPr>
            <w:tcW w:w="1399" w:type="dxa"/>
            <w:tcBorders>
              <w:top w:val="nil"/>
              <w:left w:val="nil"/>
              <w:bottom w:val="nil"/>
            </w:tcBorders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4FEB13D" w14:textId="7EB6BEF5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13166" w:type="dxa"/>
            <w:tcBorders>
              <w:top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39B0133" w14:textId="0B07924F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消費者トラブルとその対応策について理解しよう</w:t>
            </w:r>
          </w:p>
        </w:tc>
      </w:tr>
    </w:tbl>
    <w:p w:rsidR="38B94DE5" w:rsidP="00AA775E" w:rsidRDefault="38B94DE5" w14:paraId="496903FC" w14:textId="121BA632">
      <w:pPr>
        <w:snapToGrid w:val="0"/>
        <w:rPr>
          <w:rFonts w:ascii="UD デジタル 教科書体 NK-R" w:hAnsi="UD デジタル 教科書体 NK-R" w:eastAsia="UD デジタル 教科書体 NK-R" w:cs="UD デジタル 教科書体 NK-R"/>
          <w:sz w:val="28"/>
          <w:szCs w:val="28"/>
        </w:rPr>
      </w:pPr>
    </w:p>
    <w:p w:rsidRPr="000246D3" w:rsidR="38B94DE5" w:rsidP="00AA775E" w:rsidRDefault="38B94DE5" w14:paraId="1DB13AC4" w14:textId="6063B56A">
      <w:pPr>
        <w:pStyle w:val="a4"/>
        <w:numPr>
          <w:ilvl w:val="0"/>
          <w:numId w:val="7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</w:pPr>
      <w:r w:rsidRPr="000246D3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インターネット通信販売に関するよくある相談事例から考えよう</w:t>
      </w:r>
      <w:r w:rsidRPr="000246D3">
        <w:rPr>
          <w:sz w:val="28"/>
          <w:szCs w:val="28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【事例１】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スニーカーをかなり安く売っている業者をインターネットで見つけたので、注文フォームに必要事項を入力して申し込んだ。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代金は前払いだったので、指定の個人名義の口座に入金した。数日経っても商品が届かず、メールで連絡しても商品が届かなかった。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そこで「注文をキャンセルし、代金を返金してほしい」とメールを送ったところ、「すでに商品は発送済み」との返信があった。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>結局、商品は届かないので、あきらめようと思う。</w:t>
      </w:r>
      <w:r w:rsidRPr="000246D3">
        <w:rPr>
          <w:sz w:val="26"/>
          <w:szCs w:val="26"/>
        </w:rPr>
        <w:br/>
      </w:r>
    </w:p>
    <w:tbl>
      <w:tblPr>
        <w:tblStyle w:val="a3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2250"/>
        <w:gridCol w:w="11895"/>
      </w:tblGrid>
      <w:tr w:rsidR="38B94DE5" w:rsidTr="38B94DE5" w14:paraId="6C09B3AE" w14:textId="77777777">
        <w:trPr>
          <w:trHeight w:val="420"/>
        </w:trPr>
        <w:tc>
          <w:tcPr>
            <w:tcW w:w="2250" w:type="dxa"/>
            <w:shd w:val="clear" w:color="auto" w:fill="D9E2F3" w:themeFill="accent1" w:themeFillTint="33"/>
            <w:vAlign w:val="center"/>
          </w:tcPr>
          <w:p w:rsidR="38B94DE5" w:rsidP="00AA775E" w:rsidRDefault="38B94DE5" w14:paraId="0648DBFC" w14:textId="18BA20A3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11895" w:type="dxa"/>
            <w:shd w:val="clear" w:color="auto" w:fill="D9E2F3" w:themeFill="accent1" w:themeFillTint="33"/>
            <w:vAlign w:val="center"/>
          </w:tcPr>
          <w:p w:rsidR="38B94DE5" w:rsidP="002F4395" w:rsidRDefault="38B94DE5" w14:paraId="01AA856C" w14:textId="669D11E2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 xml:space="preserve">事例１　</w:t>
            </w:r>
            <w:r w:rsidR="002F4395">
              <w:rPr>
                <w:rFonts w:hint="eastAsia"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トラブルを防ぐには、どこ</w:t>
            </w:r>
            <w:r w:rsidR="00A475AB">
              <w:rPr>
                <w:rFonts w:hint="eastAsia"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がおかしいと</w:t>
            </w:r>
            <w:r w:rsidR="002F4395">
              <w:rPr>
                <w:rFonts w:hint="eastAsia"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気付けば</w:t>
            </w:r>
            <w:r w:rsidRPr="002F4395" w:rsidR="002F4395">
              <w:rPr>
                <w:rFonts w:hint="eastAsia"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よかっただろうか</w:t>
            </w:r>
          </w:p>
        </w:tc>
      </w:tr>
      <w:tr w:rsidR="38B94DE5" w:rsidTr="38B94DE5" w14:paraId="34B0F04B" w14:textId="77777777">
        <w:trPr>
          <w:trHeight w:val="1701"/>
        </w:trPr>
        <w:tc>
          <w:tcPr>
            <w:tcW w:w="2250" w:type="dxa"/>
            <w:vAlign w:val="center"/>
          </w:tcPr>
          <w:p w:rsidR="38B94DE5" w:rsidP="00AA775E" w:rsidRDefault="38B94DE5" w14:paraId="338810BE" w14:textId="24C364F9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あなたの意見</w:t>
            </w:r>
          </w:p>
        </w:tc>
        <w:tc>
          <w:tcPr>
            <w:tcW w:w="11895" w:type="dxa"/>
            <w:vAlign w:val="center"/>
          </w:tcPr>
          <w:p w:rsidRPr="00A460EC" w:rsidR="38B94DE5" w:rsidP="00AA775E" w:rsidRDefault="00A460EC" w14:paraId="2560941F" w14:textId="5FC5E10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28"/>
                <w:szCs w:val="28"/>
              </w:rPr>
            </w:pPr>
            <w:r w:rsidRPr="00A460EC"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28"/>
                <w:szCs w:val="28"/>
              </w:rPr>
              <w:t>（例）</w:t>
            </w:r>
          </w:p>
          <w:p w:rsidRPr="00A460EC" w:rsidR="00A460EC" w:rsidP="00A460EC" w:rsidRDefault="00A460EC" w14:paraId="3D293793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28"/>
                <w:szCs w:val="28"/>
              </w:rPr>
            </w:pPr>
            <w:r w:rsidRPr="00A460EC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0000"/>
                <w:sz w:val="28"/>
                <w:szCs w:val="28"/>
              </w:rPr>
              <w:t>・かなり安く売っている。</w:t>
            </w:r>
          </w:p>
          <w:p w:rsidRPr="00A460EC" w:rsidR="00A460EC" w:rsidP="00A460EC" w:rsidRDefault="00A460EC" w14:paraId="7145CAEE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28"/>
                <w:szCs w:val="28"/>
              </w:rPr>
            </w:pPr>
            <w:r w:rsidRPr="00A460EC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0000"/>
                <w:sz w:val="28"/>
                <w:szCs w:val="28"/>
              </w:rPr>
              <w:t>・代金が前払いしかできない。</w:t>
            </w:r>
          </w:p>
          <w:p w:rsidRPr="00A460EC" w:rsidR="00A460EC" w:rsidP="00A460EC" w:rsidRDefault="00A460EC" w14:paraId="1D870612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28"/>
                <w:szCs w:val="28"/>
              </w:rPr>
            </w:pPr>
            <w:r w:rsidRPr="00A460EC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0000"/>
                <w:sz w:val="28"/>
                <w:szCs w:val="28"/>
              </w:rPr>
              <w:t>・振り込みの先の口座が個人名義。</w:t>
            </w:r>
          </w:p>
          <w:p w:rsidR="000246D3" w:rsidP="00AA775E" w:rsidRDefault="000246D3" w14:paraId="4F6CA868" w14:textId="23B8DB1E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</w:tc>
      </w:tr>
      <w:tr w:rsidR="38B94DE5" w:rsidTr="38B94DE5" w14:paraId="4F71CF2F" w14:textId="77777777">
        <w:trPr>
          <w:trHeight w:val="1701"/>
        </w:trPr>
        <w:tc>
          <w:tcPr>
            <w:tcW w:w="2250" w:type="dxa"/>
            <w:vAlign w:val="center"/>
          </w:tcPr>
          <w:p w:rsidR="38B94DE5" w:rsidP="00AA775E" w:rsidRDefault="38B94DE5" w14:paraId="1E7366C5" w14:textId="61ED6FE1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グループの意見</w:t>
            </w:r>
          </w:p>
        </w:tc>
        <w:tc>
          <w:tcPr>
            <w:tcW w:w="11895" w:type="dxa"/>
            <w:vAlign w:val="center"/>
          </w:tcPr>
          <w:p w:rsidR="38B94DE5" w:rsidP="00AA775E" w:rsidRDefault="38B94DE5" w14:paraId="71BF07C5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5623CE1C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3D80E482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51FE96D2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621A9866" w14:textId="23B8DB1E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</w:tc>
      </w:tr>
    </w:tbl>
    <w:p w:rsidR="38B94DE5" w:rsidP="00AA775E" w:rsidRDefault="38B94DE5" w14:paraId="6469AEB4" w14:textId="547C90A2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="38B94DE5" w:rsidP="00AA775E" w:rsidRDefault="38B94DE5" w14:paraId="5422D4BA" w14:textId="65B3FDD8">
      <w:pPr>
        <w:snapToGrid w:val="0"/>
      </w:pPr>
      <w:r>
        <w:br w:type="page"/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840"/>
        <w:gridCol w:w="5055"/>
        <w:gridCol w:w="5670"/>
      </w:tblGrid>
      <w:tr w:rsidR="38B94DE5" w:rsidTr="38B94DE5" w14:paraId="62A50F21" w14:textId="77777777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094371C" w14:textId="07A1987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5055" w:type="dxa"/>
            <w:tcBorders>
              <w:top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75691FD6" w14:textId="2A8D9A65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F26E0B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769922BD" w14:textId="55CCEE9C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38B94DE5" w:rsidTr="38B94DE5" w14:paraId="51CCAEEB" w14:textId="77777777">
        <w:trPr>
          <w:trHeight w:val="405"/>
        </w:trPr>
        <w:tc>
          <w:tcPr>
            <w:tcW w:w="8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7C3F1131" w14:textId="6AF18D00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消費者トラブル ―　インターネット通信販売編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2E93071E" w14:textId="2C8B510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38B94DE5" w:rsidP="00AA775E" w:rsidRDefault="38B94DE5" w14:paraId="2A368FC3" w14:textId="3E6551E2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="38B94DE5" w:rsidP="00AA775E" w:rsidRDefault="38B94DE5" w14:paraId="6B8322A3" w14:textId="60568013">
      <w:pPr>
        <w:pStyle w:val="a4"/>
        <w:numPr>
          <w:ilvl w:val="0"/>
          <w:numId w:val="6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sz w:val="24"/>
          <w:szCs w:val="24"/>
        </w:rPr>
      </w:pPr>
      <w:r w:rsidRPr="38B94DE5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インターネット通信販売に関するよくある相談事例から考えよう</w:t>
      </w:r>
      <w: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【事例2】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インターネット通信販売で脱毛クリームを注文した。単品で購入したと思っていたが、翌月に再び同じ脱毛クリームが届けられた。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返品しようと販売店に連絡したところ、「お客様は定期購入契約ですので、返品できません。」と言われてしまった。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そこで、注文サイトをよく見ると、注意事項のわかりにくい場所に、小さい文字で「この注文は定期購入です。お客様都合の返品は </w:t>
      </w:r>
      <w:r w:rsidRPr="000246D3">
        <w:rPr>
          <w:sz w:val="26"/>
          <w:szCs w:val="26"/>
        </w:rPr>
        <w:br/>
      </w:r>
      <w:r w:rsidRPr="000246D3"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  <w:t>できません。」と書かれていた。</w:t>
      </w:r>
      <w:r>
        <w:br/>
      </w:r>
    </w:p>
    <w:tbl>
      <w:tblPr>
        <w:tblStyle w:val="a3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2250"/>
        <w:gridCol w:w="11895"/>
      </w:tblGrid>
      <w:tr w:rsidR="38B94DE5" w:rsidTr="38B94DE5" w14:paraId="37D8C873" w14:textId="77777777">
        <w:trPr>
          <w:trHeight w:val="420"/>
        </w:trPr>
        <w:tc>
          <w:tcPr>
            <w:tcW w:w="2250" w:type="dxa"/>
            <w:shd w:val="clear" w:color="auto" w:fill="D9E2F3" w:themeFill="accent1" w:themeFillTint="33"/>
            <w:vAlign w:val="center"/>
          </w:tcPr>
          <w:p w:rsidR="38B94DE5" w:rsidP="00AA775E" w:rsidRDefault="38B94DE5" w14:paraId="1A3BB7FC" w14:textId="18BA20A3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11895" w:type="dxa"/>
            <w:shd w:val="clear" w:color="auto" w:fill="D9E2F3" w:themeFill="accent1" w:themeFillTint="33"/>
            <w:vAlign w:val="center"/>
          </w:tcPr>
          <w:p w:rsidR="38B94DE5" w:rsidP="00AA775E" w:rsidRDefault="38B94DE5" w14:paraId="582133F9" w14:textId="61B6C7CF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事例</w:t>
            </w:r>
            <w:r w:rsidR="00F26E0B">
              <w:rPr>
                <w:rFonts w:hint="eastAsia"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２</w:t>
            </w: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 xml:space="preserve">　消費者トラブルにあった原因</w:t>
            </w:r>
          </w:p>
        </w:tc>
      </w:tr>
      <w:tr w:rsidR="38B94DE5" w:rsidTr="38B94DE5" w14:paraId="02E76827" w14:textId="77777777">
        <w:trPr>
          <w:trHeight w:val="1701"/>
        </w:trPr>
        <w:tc>
          <w:tcPr>
            <w:tcW w:w="2250" w:type="dxa"/>
            <w:vAlign w:val="center"/>
          </w:tcPr>
          <w:p w:rsidR="38B94DE5" w:rsidP="00AA775E" w:rsidRDefault="38B94DE5" w14:paraId="6D520A4B" w14:textId="24C364F9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あなたの意見</w:t>
            </w:r>
          </w:p>
        </w:tc>
        <w:tc>
          <w:tcPr>
            <w:tcW w:w="11895" w:type="dxa"/>
            <w:vAlign w:val="center"/>
          </w:tcPr>
          <w:p w:rsidRPr="00A460EC" w:rsidR="38B94DE5" w:rsidP="00AA775E" w:rsidRDefault="00A460EC" w14:paraId="69883A5C" w14:textId="16B059A6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28"/>
                <w:szCs w:val="28"/>
              </w:rPr>
            </w:pPr>
            <w:r w:rsidRPr="00A460EC"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28"/>
                <w:szCs w:val="28"/>
              </w:rPr>
              <w:t>（例）</w:t>
            </w:r>
          </w:p>
          <w:p w:rsidRPr="00A460EC" w:rsidR="00A460EC" w:rsidP="00A460EC" w:rsidRDefault="00A460EC" w14:paraId="49B4768F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28"/>
                <w:szCs w:val="28"/>
              </w:rPr>
            </w:pPr>
            <w:r w:rsidRPr="00A460EC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0000"/>
                <w:sz w:val="28"/>
                <w:szCs w:val="28"/>
              </w:rPr>
              <w:t>・「定期購入」や「返品できません」など、</w:t>
            </w:r>
          </w:p>
          <w:p w:rsidRPr="00A460EC" w:rsidR="00A460EC" w:rsidP="00A460EC" w:rsidRDefault="00A460EC" w14:paraId="2B35230E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28"/>
                <w:szCs w:val="28"/>
              </w:rPr>
            </w:pPr>
            <w:r w:rsidRPr="00A460EC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0000"/>
                <w:sz w:val="28"/>
                <w:szCs w:val="28"/>
              </w:rPr>
              <w:t xml:space="preserve">　注文サイトのわかりにくい場所に小さく書かれて</w:t>
            </w:r>
          </w:p>
          <w:p w:rsidRPr="00A460EC" w:rsidR="00A460EC" w:rsidP="00A460EC" w:rsidRDefault="00A460EC" w14:paraId="308E9CD0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28"/>
                <w:szCs w:val="28"/>
              </w:rPr>
            </w:pPr>
            <w:r w:rsidRPr="00A460EC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0000"/>
                <w:sz w:val="28"/>
                <w:szCs w:val="28"/>
              </w:rPr>
              <w:t xml:space="preserve">　いたため、見落としてしまったこと。</w:t>
            </w:r>
          </w:p>
          <w:p w:rsidRPr="00A460EC" w:rsidR="000246D3" w:rsidP="00AA775E" w:rsidRDefault="000246D3" w14:paraId="06C90332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28"/>
                <w:szCs w:val="28"/>
              </w:rPr>
            </w:pPr>
          </w:p>
          <w:p w:rsidR="000246D3" w:rsidP="00AA775E" w:rsidRDefault="000246D3" w14:paraId="76EDCB57" w14:textId="23B8DB1E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</w:tc>
      </w:tr>
      <w:tr w:rsidR="38B94DE5" w:rsidTr="38B94DE5" w14:paraId="655F883A" w14:textId="77777777">
        <w:trPr>
          <w:trHeight w:val="1701"/>
        </w:trPr>
        <w:tc>
          <w:tcPr>
            <w:tcW w:w="2250" w:type="dxa"/>
            <w:vAlign w:val="center"/>
          </w:tcPr>
          <w:p w:rsidR="38B94DE5" w:rsidP="00AA775E" w:rsidRDefault="38B94DE5" w14:paraId="07BC3EE3" w14:textId="61ED6FE1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>グループの意見</w:t>
            </w:r>
          </w:p>
        </w:tc>
        <w:tc>
          <w:tcPr>
            <w:tcW w:w="11895" w:type="dxa"/>
            <w:vAlign w:val="center"/>
          </w:tcPr>
          <w:p w:rsidR="38B94DE5" w:rsidP="00AA775E" w:rsidRDefault="38B94DE5" w14:paraId="5AAA63F7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3A73FC25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330149F0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2DC5FE1A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06854C9E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  <w:p w:rsidR="000246D3" w:rsidP="00AA775E" w:rsidRDefault="000246D3" w14:paraId="6A481E52" w14:textId="23B8DB1E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</w:pPr>
          </w:p>
        </w:tc>
      </w:tr>
    </w:tbl>
    <w:p w:rsidR="38B94DE5" w:rsidP="00AA775E" w:rsidRDefault="38B94DE5" w14:paraId="678DAA96" w14:textId="547C90A2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="38B94DE5" w:rsidP="00AA775E" w:rsidRDefault="38B94DE5" w14:paraId="5829ACAE" w14:textId="588E56B1">
      <w:pPr>
        <w:snapToGrid w:val="0"/>
      </w:pPr>
      <w:r>
        <w:br w:type="page"/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840"/>
        <w:gridCol w:w="5055"/>
        <w:gridCol w:w="5670"/>
      </w:tblGrid>
      <w:tr w:rsidR="38B94DE5" w:rsidTr="38B94DE5" w14:paraId="26C9F87D" w14:textId="77777777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5B5184A4" w14:textId="07A1987F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5055" w:type="dxa"/>
            <w:tcBorders>
              <w:top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46EEF6D4" w14:textId="604FC44B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F26E0B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6816BD7" w14:textId="55CCEE9C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38B94DE5" w:rsidTr="38B94DE5" w14:paraId="2656E6D5" w14:textId="77777777">
        <w:trPr>
          <w:trHeight w:val="405"/>
        </w:trPr>
        <w:tc>
          <w:tcPr>
            <w:tcW w:w="8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3CCF4575" w14:textId="6AF18D00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消費者トラブル ―　インターネット通信販売編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C26B7D4" w14:textId="2C8B510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38B94DE5" w:rsidP="00AA775E" w:rsidRDefault="38B94DE5" w14:paraId="5E0B18A7" w14:textId="3E6551E2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Pr="008668C0" w:rsidR="000246D3" w:rsidP="00AA775E" w:rsidRDefault="000246D3" w14:paraId="17984400" w14:textId="74D7F0C8">
      <w:pPr>
        <w:snapToGrid w:val="0"/>
        <w:rPr>
          <w:rFonts w:ascii="UD デジタル 教科書体 NK-R" w:hAnsi="UD デジタル 教科書体 NK-R" w:eastAsia="UD デジタル 教科書体 NK-R" w:cs="UD デジタル 教科書体 NK-R"/>
          <w:sz w:val="26"/>
          <w:szCs w:val="26"/>
        </w:rPr>
      </w:pPr>
      <w:r w:rsidRPr="008668C0">
        <w:rPr>
          <w:rFonts w:hint="eastAsia" w:ascii="UD デジタル 教科書体 NK-R" w:hAnsi="UD デジタル 教科書体 NK-R" w:eastAsia="UD デジタル 教科書体 NK-R" w:cs="UD デジタル 教科書体 NK-R"/>
          <w:sz w:val="26"/>
          <w:szCs w:val="26"/>
        </w:rPr>
        <w:t>１．インターネット通信販売に関するよくある相談事例から考えよう</w:t>
      </w:r>
    </w:p>
    <w:p w:rsidRPr="008668C0" w:rsidR="008668C0" w:rsidP="008668C0" w:rsidRDefault="008668C0" w14:paraId="0E16D95A" w14:textId="37299468">
      <w:pPr>
        <w:pStyle w:val="Web"/>
        <w:spacing w:before="0" w:beforeAutospacing="0" w:after="0" w:afterAutospacing="0" w:line="360" w:lineRule="auto"/>
        <w:rPr>
          <w:sz w:val="26"/>
          <w:szCs w:val="26"/>
        </w:rPr>
      </w:pPr>
      <w:r>
        <w:rPr>
          <w:rFonts w:hint="eastAsia" w:ascii="UD デジタル 教科書体 NK-R" w:hAnsi="UD デジタル 教科書体 NK-R" w:eastAsia="UD デジタル 教科書体 NK-R" w:cs="UD デジタル 教科書体 NK-R"/>
        </w:rPr>
        <w:t xml:space="preserve">　　</w:t>
      </w:r>
      <w:r w:rsidRPr="008668C0">
        <w:rPr>
          <w:rFonts w:hint="eastAsia" w:ascii="UD デジタル 教科書体 NK-R" w:hAnsi="UD デジタル 教科書体 NK-R" w:eastAsia="UD デジタル 教科書体 NK-R" w:cs="UD デジタル 教科書体 NK-R"/>
          <w:sz w:val="26"/>
          <w:szCs w:val="26"/>
        </w:rPr>
        <w:t xml:space="preserve">　</w:t>
      </w:r>
      <w:r w:rsidRPr="008668C0">
        <w:rPr>
          <w:rFonts w:hint="eastAsia" w:ascii="UD デジタル 教科書体 NK-R" w:eastAsia="UD デジタル 教科書体 NK-R" w:cstheme="minorBidi"/>
          <w:color w:val="000000" w:themeColor="text1"/>
          <w:kern w:val="24"/>
          <w:sz w:val="26"/>
          <w:szCs w:val="26"/>
        </w:rPr>
        <w:t>消費者トラブルにあわないために、インターネット通信販売をどのように利用すればよいだろうか？</w:t>
      </w:r>
    </w:p>
    <w:p w:rsidRPr="008668C0" w:rsidR="000246D3" w:rsidP="00AA775E" w:rsidRDefault="00596650" w14:paraId="004E6B22" w14:textId="6082E2E7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  <w:r>
        <w:rPr>
          <w:rFonts w:hint="eastAsia" w:ascii="UD デジタル 教科書体 NK-R" w:hAnsi="UD デジタル 教科書体 NK-R" w:eastAsia="UD デジタル 教科書体 NK-R" w:cs="UD デジタル 教科書体 NK-R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79A4D" wp14:editId="3C0E4B64">
                <wp:simplePos x="0" y="0"/>
                <wp:positionH relativeFrom="column">
                  <wp:posOffset>344805</wp:posOffset>
                </wp:positionH>
                <wp:positionV relativeFrom="paragraph">
                  <wp:posOffset>33020</wp:posOffset>
                </wp:positionV>
                <wp:extent cx="8864600" cy="831850"/>
                <wp:effectExtent l="0" t="0" r="12700" b="25400"/>
                <wp:wrapNone/>
                <wp:docPr id="991029240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64600" cy="831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Pr="000823F1" w:rsidR="00201FE0" w:rsidP="00201FE0" w:rsidRDefault="00201FE0" w14:paraId="04E04E38" w14:textId="77777777">
                            <w:pPr>
                              <w:ind w:firstLine="220" w:firstLineChars="100"/>
                              <w:rPr>
                                <w:rFonts w:ascii="UD デジタル 教科書体 NK-R" w:hAnsi="Arial" w:eastAsia="UD デジタル 教科書体 NK-R" w:cs="Arial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0823F1">
                              <w:rPr>
                                <w:rFonts w:hint="eastAsia" w:ascii="UD デジタル 教科書体 NK-R" w:hAnsi="Arial" w:eastAsia="UD デジタル 教科書体 NK-R" w:cs="Arial"/>
                                <w:color w:val="FF0000"/>
                                <w:sz w:val="22"/>
                                <w:szCs w:val="22"/>
                              </w:rPr>
                              <w:t>例）・そのお店だけ在庫があったり、値段が安すぎたりするお店は疑ってみる。</w:t>
                            </w:r>
                            <w:r>
                              <w:rPr>
                                <w:rFonts w:hint="eastAsia" w:ascii="UD デジタル 教科書体 NK-R" w:hAnsi="Arial" w:eastAsia="UD デジタル 教科書体 NK-R" w:cs="Arial"/>
                                <w:color w:val="FF0000"/>
                                <w:sz w:val="22"/>
                                <w:szCs w:val="22"/>
                              </w:rPr>
                              <w:t xml:space="preserve">　　</w:t>
                            </w:r>
                            <w:r w:rsidRPr="000823F1">
                              <w:rPr>
                                <w:rFonts w:hint="eastAsia" w:ascii="UD デジタル 教科書体 NK-R" w:hAnsi="Arial" w:eastAsia="UD デジタル 教科書体 NK-R" w:cs="Arial"/>
                                <w:color w:val="FF0000"/>
                                <w:sz w:val="22"/>
                                <w:szCs w:val="22"/>
                              </w:rPr>
                              <w:t>・支払いの選択肢が少ない(前払いだけ、など)お店は利用しない。</w:t>
                            </w:r>
                          </w:p>
                          <w:p w:rsidRPr="000823F1" w:rsidR="00201FE0" w:rsidP="00201FE0" w:rsidRDefault="00201FE0" w14:paraId="2C257ED4" w14:textId="77777777">
                            <w:pPr>
                              <w:ind w:firstLine="660" w:firstLineChars="300"/>
                              <w:rPr>
                                <w:rFonts w:ascii="UD デジタル 教科書体 NK-R" w:hAnsi="Arial" w:eastAsia="UD デジタル 教科書体 NK-R" w:cs="Arial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0823F1">
                              <w:rPr>
                                <w:rFonts w:hint="eastAsia" w:ascii="UD デジタル 教科書体 NK-R" w:hAnsi="Arial" w:eastAsia="UD デジタル 教科書体 NK-R" w:cs="Arial"/>
                                <w:color w:val="FF0000"/>
                                <w:sz w:val="22"/>
                                <w:szCs w:val="22"/>
                              </w:rPr>
                              <w:t>・周りの人の意見を参考にしたり、評判・評価を事前に見</w:t>
                            </w:r>
                            <w:r>
                              <w:rPr>
                                <w:rFonts w:hint="eastAsia" w:ascii="UD デジタル 教科書体 NK-R" w:hAnsi="Arial" w:eastAsia="UD デジタル 教科書体 NK-R" w:cs="Arial"/>
                                <w:color w:val="FF0000"/>
                                <w:sz w:val="22"/>
                                <w:szCs w:val="22"/>
                              </w:rPr>
                              <w:t>たりし</w:t>
                            </w:r>
                            <w:r w:rsidRPr="000823F1">
                              <w:rPr>
                                <w:rFonts w:hint="eastAsia" w:ascii="UD デジタル 教科書体 NK-R" w:hAnsi="Arial" w:eastAsia="UD デジタル 教科書体 NK-R" w:cs="Arial"/>
                                <w:color w:val="FF0000"/>
                                <w:sz w:val="22"/>
                                <w:szCs w:val="22"/>
                              </w:rPr>
                              <w:t>て、信用できる通信販売サイトかどうかを確認する。</w:t>
                            </w:r>
                          </w:p>
                          <w:p w:rsidRPr="000823F1" w:rsidR="00201FE0" w:rsidP="00201FE0" w:rsidRDefault="00201FE0" w14:paraId="357F659B" w14:textId="77777777">
                            <w:pPr>
                              <w:ind w:firstLine="660" w:firstLineChars="300"/>
                              <w:rPr>
                                <w:rFonts w:ascii="UD デジタル 教科書体 NK-R" w:hAnsi="Arial" w:eastAsia="UD デジタル 教科書体 NK-R" w:cs="Arial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0823F1">
                              <w:rPr>
                                <w:rFonts w:hint="eastAsia" w:ascii="UD デジタル 教科書体 NK-R" w:hAnsi="Arial" w:eastAsia="UD デジタル 教科書体 NK-R" w:cs="Arial"/>
                                <w:color w:val="FF0000"/>
                                <w:sz w:val="22"/>
                                <w:szCs w:val="22"/>
                              </w:rPr>
                              <w:t>・返品可能かどうか、何日間なら大丈夫かを確認して、それから契約する。</w:t>
                            </w:r>
                            <w:r>
                              <w:rPr>
                                <w:rFonts w:hint="eastAsia" w:ascii="UD デジタル 教科書体 NK-R" w:hAnsi="Arial" w:eastAsia="UD デジタル 教科書体 NK-R" w:cs="Arial"/>
                                <w:color w:val="FF0000"/>
                                <w:sz w:val="22"/>
                                <w:szCs w:val="22"/>
                              </w:rPr>
                              <w:t xml:space="preserve">　　</w:t>
                            </w:r>
                            <w:r w:rsidRPr="000823F1">
                              <w:rPr>
                                <w:rFonts w:hint="eastAsia" w:ascii="UD デジタル 教科書体 NK-R" w:hAnsi="Arial" w:eastAsia="UD デジタル 教科書体 NK-R" w:cs="Arial"/>
                                <w:color w:val="FF0000"/>
                                <w:sz w:val="22"/>
                                <w:szCs w:val="22"/>
                              </w:rPr>
                              <w:t>・注文受付メールの内容で、注文間違いがないかどうかを確認する。</w:t>
                            </w:r>
                          </w:p>
                          <w:p w:rsidRPr="00201FE0" w:rsidR="00596650" w:rsidRDefault="00596650" w14:paraId="7B474425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 w14:anchorId="18479A4D">
                <v:stroke joinstyle="miter"/>
                <v:path gradientshapeok="t" o:connecttype="rect"/>
              </v:shapetype>
              <v:shape id="テキスト ボックス 1" style="position:absolute;left:0;text-align:left;margin-left:27.15pt;margin-top:2.6pt;width:698pt;height:6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color="white [3201]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">
                <v:textbox>
                  <w:txbxContent>
                    <w:p w:rsidRPr="000823F1" w:rsidR="00201FE0" w:rsidP="00201FE0" w:rsidRDefault="00201FE0" w14:paraId="04E04E38" w14:textId="77777777">
                      <w:pPr>
                        <w:ind w:firstLine="220" w:firstLineChars="100"/>
                        <w:rPr>
                          <w:rFonts w:ascii="UD デジタル 教科書体 NK-R" w:hAnsi="Arial" w:eastAsia="UD デジタル 教科書体 NK-R" w:cs="Arial"/>
                          <w:color w:val="FF0000"/>
                          <w:sz w:val="22"/>
                          <w:szCs w:val="22"/>
                        </w:rPr>
                      </w:pPr>
                      <w:r w:rsidRPr="000823F1">
                        <w:rPr>
                          <w:rFonts w:hint="eastAsia" w:ascii="UD デジタル 教科書体 NK-R" w:hAnsi="Arial" w:eastAsia="UD デジタル 教科書体 NK-R" w:cs="Arial"/>
                          <w:color w:val="FF0000"/>
                          <w:sz w:val="22"/>
                          <w:szCs w:val="22"/>
                        </w:rPr>
                        <w:t>例）・そのお店だけ在庫があったり、値段が安すぎたりするお店は疑ってみる。</w:t>
                      </w:r>
                      <w:r>
                        <w:rPr>
                          <w:rFonts w:hint="eastAsia" w:ascii="UD デジタル 教科書体 NK-R" w:hAnsi="Arial" w:eastAsia="UD デジタル 教科書体 NK-R" w:cs="Arial"/>
                          <w:color w:val="FF0000"/>
                          <w:sz w:val="22"/>
                          <w:szCs w:val="22"/>
                        </w:rPr>
                        <w:t xml:space="preserve">　　</w:t>
                      </w:r>
                      <w:r w:rsidRPr="000823F1">
                        <w:rPr>
                          <w:rFonts w:hint="eastAsia" w:ascii="UD デジタル 教科書体 NK-R" w:hAnsi="Arial" w:eastAsia="UD デジタル 教科書体 NK-R" w:cs="Arial"/>
                          <w:color w:val="FF0000"/>
                          <w:sz w:val="22"/>
                          <w:szCs w:val="22"/>
                        </w:rPr>
                        <w:t>・支払いの選択肢が少ない(前払いだけ、など)お店は利用しない。</w:t>
                      </w:r>
                    </w:p>
                    <w:p w:rsidRPr="000823F1" w:rsidR="00201FE0" w:rsidP="00201FE0" w:rsidRDefault="00201FE0" w14:paraId="2C257ED4" w14:textId="77777777">
                      <w:pPr>
                        <w:ind w:firstLine="660" w:firstLineChars="300"/>
                        <w:rPr>
                          <w:rFonts w:ascii="UD デジタル 教科書体 NK-R" w:hAnsi="Arial" w:eastAsia="UD デジタル 教科書体 NK-R" w:cs="Arial"/>
                          <w:color w:val="FF0000"/>
                          <w:sz w:val="22"/>
                          <w:szCs w:val="22"/>
                        </w:rPr>
                      </w:pPr>
                      <w:r w:rsidRPr="000823F1">
                        <w:rPr>
                          <w:rFonts w:hint="eastAsia" w:ascii="UD デジタル 教科書体 NK-R" w:hAnsi="Arial" w:eastAsia="UD デジタル 教科書体 NK-R" w:cs="Arial"/>
                          <w:color w:val="FF0000"/>
                          <w:sz w:val="22"/>
                          <w:szCs w:val="22"/>
                        </w:rPr>
                        <w:t>・周りの人の意見を参考にしたり、評判・評価を事前に見</w:t>
                      </w:r>
                      <w:r>
                        <w:rPr>
                          <w:rFonts w:hint="eastAsia" w:ascii="UD デジタル 教科書体 NK-R" w:hAnsi="Arial" w:eastAsia="UD デジタル 教科書体 NK-R" w:cs="Arial"/>
                          <w:color w:val="FF0000"/>
                          <w:sz w:val="22"/>
                          <w:szCs w:val="22"/>
                        </w:rPr>
                        <w:t>たりし</w:t>
                      </w:r>
                      <w:r w:rsidRPr="000823F1">
                        <w:rPr>
                          <w:rFonts w:hint="eastAsia" w:ascii="UD デジタル 教科書体 NK-R" w:hAnsi="Arial" w:eastAsia="UD デジタル 教科書体 NK-R" w:cs="Arial"/>
                          <w:color w:val="FF0000"/>
                          <w:sz w:val="22"/>
                          <w:szCs w:val="22"/>
                        </w:rPr>
                        <w:t>て、信用できる通信販売サイトかどうかを確認する。</w:t>
                      </w:r>
                    </w:p>
                    <w:p w:rsidRPr="000823F1" w:rsidR="00201FE0" w:rsidP="00201FE0" w:rsidRDefault="00201FE0" w14:paraId="357F659B" w14:textId="77777777">
                      <w:pPr>
                        <w:ind w:firstLine="660" w:firstLineChars="300"/>
                        <w:rPr>
                          <w:rFonts w:ascii="UD デジタル 教科書体 NK-R" w:hAnsi="Arial" w:eastAsia="UD デジタル 教科書体 NK-R" w:cs="Arial"/>
                          <w:color w:val="FF0000"/>
                          <w:sz w:val="22"/>
                          <w:szCs w:val="22"/>
                        </w:rPr>
                      </w:pPr>
                      <w:r w:rsidRPr="000823F1">
                        <w:rPr>
                          <w:rFonts w:hint="eastAsia" w:ascii="UD デジタル 教科書体 NK-R" w:hAnsi="Arial" w:eastAsia="UD デジタル 教科書体 NK-R" w:cs="Arial"/>
                          <w:color w:val="FF0000"/>
                          <w:sz w:val="22"/>
                          <w:szCs w:val="22"/>
                        </w:rPr>
                        <w:t>・返品可能かどうか、何日間なら大丈夫かを確認して、それから契約する。</w:t>
                      </w:r>
                      <w:r>
                        <w:rPr>
                          <w:rFonts w:hint="eastAsia" w:ascii="UD デジタル 教科書体 NK-R" w:hAnsi="Arial" w:eastAsia="UD デジタル 教科書体 NK-R" w:cs="Arial"/>
                          <w:color w:val="FF0000"/>
                          <w:sz w:val="22"/>
                          <w:szCs w:val="22"/>
                        </w:rPr>
                        <w:t xml:space="preserve">　　</w:t>
                      </w:r>
                      <w:r w:rsidRPr="000823F1">
                        <w:rPr>
                          <w:rFonts w:hint="eastAsia" w:ascii="UD デジタル 教科書体 NK-R" w:hAnsi="Arial" w:eastAsia="UD デジタル 教科書体 NK-R" w:cs="Arial"/>
                          <w:color w:val="FF0000"/>
                          <w:sz w:val="22"/>
                          <w:szCs w:val="22"/>
                        </w:rPr>
                        <w:t>・注文受付メールの内容で、注文間違いがないかどうかを確認する。</w:t>
                      </w:r>
                    </w:p>
                    <w:p w:rsidRPr="00201FE0" w:rsidR="00596650" w:rsidRDefault="00596650" w14:paraId="7B474425" w14:textId="77777777"/>
                  </w:txbxContent>
                </v:textbox>
              </v:shape>
            </w:pict>
          </mc:Fallback>
        </mc:AlternateContent>
      </w:r>
    </w:p>
    <w:p w:rsidR="000246D3" w:rsidP="00AA775E" w:rsidRDefault="000246D3" w14:paraId="1E028569" w14:textId="77777777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="008668C0" w:rsidP="00AA775E" w:rsidRDefault="008668C0" w14:paraId="6B5568D0" w14:textId="77777777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="008668C0" w:rsidP="00AA775E" w:rsidRDefault="008668C0" w14:paraId="4B940D43" w14:textId="77777777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p w:rsidR="000246D3" w:rsidP="00AA775E" w:rsidRDefault="000246D3" w14:paraId="56014FB5" w14:textId="77777777">
      <w:pPr>
        <w:snapToGrid w:val="0"/>
        <w:rPr>
          <w:rFonts w:ascii="UD デジタル 教科書体 NK-R" w:hAnsi="UD デジタル 教科書体 NK-R" w:eastAsia="UD デジタル 教科書体 NK-R" w:cs="UD デジタル 教科書体 NK-R"/>
        </w:rPr>
      </w:pPr>
    </w:p>
    <w:tbl>
      <w:tblPr>
        <w:tblStyle w:val="a3"/>
        <w:tblW w:w="0" w:type="auto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A0" w:firstRow="1" w:lastRow="0" w:firstColumn="1" w:lastColumn="0" w:noHBand="1" w:noVBand="1"/>
      </w:tblPr>
      <w:tblGrid>
        <w:gridCol w:w="4680"/>
        <w:gridCol w:w="9885"/>
      </w:tblGrid>
      <w:tr w:rsidR="38B94DE5" w:rsidTr="2C3D7964" w14:paraId="32CD3ABD" w14:textId="77777777">
        <w:trPr>
          <w:trHeight w:val="300"/>
        </w:trPr>
        <w:tc>
          <w:tcPr>
            <w:tcW w:w="4680" w:type="dxa"/>
            <w:tcMar/>
          </w:tcPr>
          <w:p w:rsidRPr="00A168A3" w:rsidR="00A168A3" w:rsidP="00A168A3" w:rsidRDefault="009477A6" w14:paraId="69F4008F" w14:textId="4F6CDBF0">
            <w:pPr>
              <w:snapToGrid w:val="0"/>
              <w:ind w:left="420" w:hanging="420" w:hangingChars="200"/>
              <w:rPr>
                <w:rFonts w:ascii="UD デジタル 教科書体 NK-R" w:eastAsia="UD デジタル 教科書体 NK-R"/>
                <w:color w:val="000000" w:themeColor="text1"/>
                <w:sz w:val="18"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3CAD056" wp14:editId="24160A3B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3078</wp:posOffset>
                  </wp:positionV>
                  <wp:extent cx="2370208" cy="3289300"/>
                  <wp:effectExtent l="0" t="0" r="0" b="6350"/>
                  <wp:wrapSquare wrapText="bothSides"/>
                  <wp:docPr id="1063571787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0208" cy="328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38B94DE5">
              <w:br/>
            </w:r>
            <w:r w:rsidRPr="00A168A3" w:rsidR="00A168A3">
              <w:rPr>
                <w:rFonts w:hint="eastAsia" w:ascii="UD デジタル 教科書体 NK-R" w:eastAsia="UD デジタル 教科書体 NK-R"/>
                <w:sz w:val="18"/>
                <w:szCs w:val="18"/>
              </w:rPr>
              <w:t>「インターネット通販トラブル」（消費者庁）（</w:t>
            </w:r>
            <w:r w:rsidRPr="00CB60BE" w:rsidR="00A168A3">
              <w:rPr>
                <w:rFonts w:hint="eastAsia" w:ascii="UD デジタル 教科書体 NK-R" w:eastAsia="UD デジタル 教科書体 NK-R"/>
                <w:sz w:val="18"/>
                <w:szCs w:val="18"/>
              </w:rPr>
              <w:t>https://www.caa.go.jp/policies/policy/</w:t>
            </w:r>
          </w:p>
          <w:p w:rsidR="00A168A3" w:rsidP="00A168A3" w:rsidRDefault="00A168A3" w14:paraId="1FE06294" w14:textId="77777777">
            <w:pPr>
              <w:snapToGrid w:val="0"/>
              <w:ind w:left="420" w:leftChars="200" w:firstLine="180" w:firstLineChars="100"/>
              <w:rPr>
                <w:rFonts w:ascii="UD デジタル 教科書体 NK-R" w:eastAsia="UD デジタル 教科書体 NK-R"/>
                <w:sz w:val="18"/>
                <w:szCs w:val="18"/>
              </w:rPr>
            </w:pPr>
            <w:proofErr w:type="spellStart"/>
            <w:r w:rsidRPr="00A168A3">
              <w:rPr>
                <w:rFonts w:hint="eastAsia" w:ascii="UD デジタル 教科書体 NK-R" w:eastAsia="UD デジタル 教科書体 NK-R"/>
                <w:color w:val="000000" w:themeColor="text1"/>
                <w:sz w:val="18"/>
                <w:szCs w:val="18"/>
              </w:rPr>
              <w:t>consumer_poli</w:t>
            </w:r>
            <w:r w:rsidRPr="00A168A3">
              <w:rPr>
                <w:rFonts w:hint="eastAsia" w:ascii="UD デジタル 教科書体 NK-R" w:eastAsia="UD デジタル 教科書体 NK-R"/>
                <w:sz w:val="18"/>
                <w:szCs w:val="18"/>
              </w:rPr>
              <w:t>cy</w:t>
            </w:r>
            <w:proofErr w:type="spellEnd"/>
            <w:r w:rsidRPr="00A168A3">
              <w:rPr>
                <w:rFonts w:hint="eastAsia" w:ascii="UD デジタル 教科書体 NK-R" w:eastAsia="UD デジタル 教科書体 NK-R"/>
                <w:sz w:val="18"/>
                <w:szCs w:val="18"/>
              </w:rPr>
              <w:t>/caution/internet/trouble/</w:t>
            </w:r>
          </w:p>
          <w:p w:rsidRPr="008668C0" w:rsidR="006D712A" w:rsidP="00A168A3" w:rsidRDefault="00A168A3" w14:paraId="06A02AC2" w14:textId="1350DAA3">
            <w:pPr>
              <w:snapToGrid w:val="0"/>
              <w:ind w:left="420" w:leftChars="200" w:firstLine="180" w:firstLineChars="100"/>
              <w:rPr>
                <w:rFonts w:ascii="UD デジタル 教科書体 NK-R" w:eastAsia="UD デジタル 教科書体 NK-R"/>
                <w:sz w:val="18"/>
                <w:szCs w:val="18"/>
              </w:rPr>
            </w:pPr>
            <w:r w:rsidRPr="00A168A3">
              <w:rPr>
                <w:rFonts w:hint="eastAsia" w:ascii="UD デジタル 教科書体 NK-R" w:eastAsia="UD デジタル 教科書体 NK-R"/>
                <w:sz w:val="18"/>
                <w:szCs w:val="18"/>
              </w:rPr>
              <w:t>internet.html）を加工して作成</w:t>
            </w:r>
          </w:p>
        </w:tc>
        <w:tc>
          <w:tcPr>
            <w:tcW w:w="9885" w:type="dxa"/>
            <w:tcMar/>
          </w:tcPr>
          <w:p w:rsidRPr="000246D3" w:rsidR="00240CCD" w:rsidP="00AA775E" w:rsidRDefault="38B94DE5" w14:paraId="14BDC14F" w14:textId="0AE25F0C">
            <w:pPr>
              <w:pStyle w:val="a4"/>
              <w:numPr>
                <w:ilvl w:val="0"/>
                <w:numId w:val="3"/>
              </w:numPr>
              <w:snapToGrid w:val="0"/>
              <w:ind w:leftChars="0"/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>消費者被害を未然に</w:t>
            </w:r>
            <w:r w:rsidRPr="000246D3" w:rsidR="00F26E0B">
              <w:rPr>
                <w:rFonts w:hint="eastAsia"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>防ぐための</w:t>
            </w: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対応方法を確認しよう  </w:t>
            </w:r>
            <w:r w:rsidRPr="000246D3">
              <w:rPr>
                <w:sz w:val="26"/>
                <w:szCs w:val="26"/>
              </w:rPr>
              <w:br/>
            </w: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>インターネット通信販売のサイト画面から、問題のありそうなサイトを</w:t>
            </w:r>
          </w:p>
          <w:p w:rsidRPr="000246D3" w:rsidR="00240CCD" w:rsidP="00240CCD" w:rsidRDefault="38B94DE5" w14:paraId="75C288BA" w14:textId="00E75EDD">
            <w:pPr>
              <w:pStyle w:val="a4"/>
              <w:snapToGrid w:val="0"/>
              <w:ind w:left="420" w:leftChars="0"/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</w:pPr>
            <w:r w:rsidRPr="2C3D7964" w:rsidR="38B94DE5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>見極めるための注意点について下の語群から選び、記号を記入</w:t>
            </w:r>
          </w:p>
          <w:p w:rsidRPr="000246D3" w:rsidR="38B94DE5" w:rsidP="00240CCD" w:rsidRDefault="38B94DE5" w14:paraId="717FA9C4" w14:textId="10182F7C">
            <w:pPr>
              <w:pStyle w:val="a4"/>
              <w:snapToGrid w:val="0"/>
              <w:ind w:left="420" w:leftChars="0"/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しよう </w:t>
            </w:r>
          </w:p>
          <w:tbl>
            <w:tblPr>
              <w:tblStyle w:val="a3"/>
              <w:tblW w:w="18512" w:type="dxa"/>
              <w:tblInd w:w="420" w:type="dxa"/>
              <w:tblLayout w:type="fixed"/>
              <w:tblLook w:val="06A0" w:firstRow="1" w:lastRow="0" w:firstColumn="1" w:lastColumn="0" w:noHBand="1" w:noVBand="1"/>
            </w:tblPr>
            <w:tblGrid>
              <w:gridCol w:w="2314"/>
              <w:gridCol w:w="2314"/>
              <w:gridCol w:w="2314"/>
              <w:gridCol w:w="2314"/>
              <w:gridCol w:w="2314"/>
              <w:gridCol w:w="2314"/>
              <w:gridCol w:w="2314"/>
              <w:gridCol w:w="2314"/>
            </w:tblGrid>
            <w:tr w:rsidRPr="000246D3" w:rsidR="00201FE0" w:rsidTr="00201FE0" w14:paraId="2250016E" w14:textId="77777777">
              <w:trPr>
                <w:trHeight w:val="567"/>
              </w:trPr>
              <w:tc>
                <w:tcPr>
                  <w:tcW w:w="2314" w:type="dxa"/>
                </w:tcPr>
                <w:p w:rsidR="00201FE0" w:rsidP="00201FE0" w:rsidRDefault="00201FE0" w14:paraId="3B25F3FE" w14:textId="77777777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①</w:t>
                  </w:r>
                </w:p>
                <w:p w:rsidRPr="000246D3" w:rsidR="00201FE0" w:rsidP="00201FE0" w:rsidRDefault="00201FE0" w14:paraId="2935AC52" w14:textId="3A0E2041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 xml:space="preserve">　　　　　　　</w:t>
                  </w:r>
                  <w:r w:rsidRPr="00A72CA5"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color w:val="FF0000"/>
                      <w:sz w:val="28"/>
                      <w:szCs w:val="28"/>
                    </w:rPr>
                    <w:t>キ</w:t>
                  </w:r>
                </w:p>
              </w:tc>
              <w:tc>
                <w:tcPr>
                  <w:tcW w:w="2314" w:type="dxa"/>
                </w:tcPr>
                <w:p w:rsidR="00201FE0" w:rsidP="00201FE0" w:rsidRDefault="00201FE0" w14:paraId="4507B999" w14:textId="77777777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②</w:t>
                  </w:r>
                </w:p>
                <w:p w:rsidRPr="000246D3" w:rsidR="00201FE0" w:rsidP="00201FE0" w:rsidRDefault="00201FE0" w14:paraId="31E308E3" w14:textId="5468021D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 xml:space="preserve">　　　　　　　</w:t>
                  </w:r>
                  <w:r w:rsidRPr="00A72CA5"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color w:val="FF0000"/>
                      <w:sz w:val="28"/>
                      <w:szCs w:val="28"/>
                    </w:rPr>
                    <w:t>エ</w:t>
                  </w:r>
                </w:p>
              </w:tc>
              <w:tc>
                <w:tcPr>
                  <w:tcW w:w="2314" w:type="dxa"/>
                </w:tcPr>
                <w:p w:rsidR="00201FE0" w:rsidP="00201FE0" w:rsidRDefault="00201FE0" w14:paraId="35260314" w14:textId="77777777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③</w:t>
                  </w:r>
                </w:p>
                <w:p w:rsidRPr="000246D3" w:rsidR="00201FE0" w:rsidP="00201FE0" w:rsidRDefault="00201FE0" w14:paraId="6DD8A81B" w14:textId="0E50E95D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 xml:space="preserve">　　　　　　　</w:t>
                  </w:r>
                  <w:r w:rsidRPr="00A72CA5"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color w:val="FF0000"/>
                      <w:sz w:val="28"/>
                      <w:szCs w:val="28"/>
                    </w:rPr>
                    <w:t>ア</w:t>
                  </w:r>
                </w:p>
              </w:tc>
              <w:tc>
                <w:tcPr>
                  <w:tcW w:w="2314" w:type="dxa"/>
                </w:tcPr>
                <w:p w:rsidR="00201FE0" w:rsidP="00201FE0" w:rsidRDefault="00201FE0" w14:paraId="5115591E" w14:textId="77777777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④</w:t>
                  </w:r>
                </w:p>
                <w:p w:rsidRPr="000246D3" w:rsidR="00201FE0" w:rsidP="00201FE0" w:rsidRDefault="00201FE0" w14:paraId="2BB60421" w14:textId="3B08C6EA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 xml:space="preserve">　　　　　　　</w:t>
                  </w:r>
                  <w:r w:rsidRPr="00A72CA5"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color w:val="FF0000"/>
                      <w:sz w:val="28"/>
                      <w:szCs w:val="28"/>
                    </w:rPr>
                    <w:t>ウ</w:t>
                  </w:r>
                </w:p>
              </w:tc>
              <w:tc>
                <w:tcPr>
                  <w:tcW w:w="2314" w:type="dxa"/>
                </w:tcPr>
                <w:p w:rsidRPr="000246D3" w:rsidR="00201FE0" w:rsidP="00201FE0" w:rsidRDefault="00201FE0" w14:paraId="75F3E8C6" w14:textId="1CF9B009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①</w:t>
                  </w:r>
                </w:p>
                <w:p w:rsidRPr="000246D3" w:rsidR="00201FE0" w:rsidP="00201FE0" w:rsidRDefault="00201FE0" w14:paraId="4821C54A" w14:textId="319D212A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</w:p>
              </w:tc>
              <w:tc>
                <w:tcPr>
                  <w:tcW w:w="2314" w:type="dxa"/>
                </w:tcPr>
                <w:p w:rsidRPr="000246D3" w:rsidR="00201FE0" w:rsidP="00201FE0" w:rsidRDefault="00201FE0" w14:paraId="05E528C9" w14:textId="368EDE1E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②</w:t>
                  </w:r>
                </w:p>
              </w:tc>
              <w:tc>
                <w:tcPr>
                  <w:tcW w:w="2314" w:type="dxa"/>
                </w:tcPr>
                <w:p w:rsidRPr="000246D3" w:rsidR="00201FE0" w:rsidP="00201FE0" w:rsidRDefault="00201FE0" w14:paraId="4D34E048" w14:textId="29D8CDE8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③</w:t>
                  </w:r>
                </w:p>
              </w:tc>
              <w:tc>
                <w:tcPr>
                  <w:tcW w:w="2314" w:type="dxa"/>
                </w:tcPr>
                <w:p w:rsidRPr="000246D3" w:rsidR="00201FE0" w:rsidP="00201FE0" w:rsidRDefault="00201FE0" w14:paraId="061A67D6" w14:textId="24994709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④</w:t>
                  </w:r>
                </w:p>
              </w:tc>
            </w:tr>
            <w:tr w:rsidRPr="000246D3" w:rsidR="00201FE0" w:rsidTr="00201FE0" w14:paraId="4F63F0C9" w14:textId="77777777">
              <w:trPr>
                <w:trHeight w:val="567"/>
              </w:trPr>
              <w:tc>
                <w:tcPr>
                  <w:tcW w:w="2314" w:type="dxa"/>
                </w:tcPr>
                <w:p w:rsidRPr="000246D3" w:rsidR="00201FE0" w:rsidP="00201FE0" w:rsidRDefault="00201FE0" w14:paraId="4AF8344E" w14:textId="77777777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⑤</w:t>
                  </w:r>
                </w:p>
                <w:p w:rsidRPr="000246D3" w:rsidR="00201FE0" w:rsidP="00201FE0" w:rsidRDefault="00201FE0" w14:paraId="7A9EF76E" w14:textId="2EFB743F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 xml:space="preserve">　　　　　　　</w:t>
                  </w:r>
                  <w:r w:rsidRPr="00A72CA5"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color w:val="FF0000"/>
                      <w:sz w:val="28"/>
                      <w:szCs w:val="28"/>
                    </w:rPr>
                    <w:t>オ</w:t>
                  </w:r>
                </w:p>
              </w:tc>
              <w:tc>
                <w:tcPr>
                  <w:tcW w:w="2314" w:type="dxa"/>
                </w:tcPr>
                <w:p w:rsidR="00201FE0" w:rsidP="00201FE0" w:rsidRDefault="00201FE0" w14:paraId="5AC3D1E1" w14:textId="77777777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⑥</w:t>
                  </w:r>
                </w:p>
                <w:p w:rsidRPr="000246D3" w:rsidR="00201FE0" w:rsidP="00201FE0" w:rsidRDefault="00201FE0" w14:paraId="3F80A948" w14:textId="25577A88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 xml:space="preserve">　　　　　　　</w:t>
                  </w:r>
                  <w:r w:rsidRPr="00A72CA5"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color w:val="FF0000"/>
                      <w:sz w:val="28"/>
                      <w:szCs w:val="28"/>
                    </w:rPr>
                    <w:t>イ</w:t>
                  </w:r>
                </w:p>
              </w:tc>
              <w:tc>
                <w:tcPr>
                  <w:tcW w:w="2314" w:type="dxa"/>
                </w:tcPr>
                <w:p w:rsidR="00201FE0" w:rsidP="00201FE0" w:rsidRDefault="00201FE0" w14:paraId="28048C6C" w14:textId="77777777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⑦</w:t>
                  </w:r>
                </w:p>
                <w:p w:rsidRPr="000246D3" w:rsidR="00201FE0" w:rsidP="00201FE0" w:rsidRDefault="00201FE0" w14:paraId="45EAF690" w14:textId="518BDCFB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 xml:space="preserve">　　　　　　　</w:t>
                  </w:r>
                  <w:r w:rsidRPr="00A72CA5">
                    <w:rPr>
                      <w:rFonts w:hint="eastAsia" w:ascii="UD デジタル 教科書体 NK-R" w:hAnsi="UD デジタル 教科書体 NK-R" w:eastAsia="UD デジタル 教科書体 NK-R" w:cs="UD デジタル 教科書体 NK-R"/>
                      <w:color w:val="FF0000"/>
                      <w:sz w:val="28"/>
                      <w:szCs w:val="28"/>
                    </w:rPr>
                    <w:t>カ</w:t>
                  </w:r>
                </w:p>
              </w:tc>
              <w:tc>
                <w:tcPr>
                  <w:tcW w:w="2314" w:type="dxa"/>
                </w:tcPr>
                <w:p w:rsidRPr="000246D3" w:rsidR="00201FE0" w:rsidP="00201FE0" w:rsidRDefault="00201FE0" w14:paraId="6201DB96" w14:textId="77777777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</w:p>
              </w:tc>
              <w:tc>
                <w:tcPr>
                  <w:tcW w:w="2314" w:type="dxa"/>
                </w:tcPr>
                <w:p w:rsidRPr="000246D3" w:rsidR="00201FE0" w:rsidP="00201FE0" w:rsidRDefault="00201FE0" w14:paraId="13AD47A7" w14:textId="00C92442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⑤</w:t>
                  </w:r>
                </w:p>
                <w:p w:rsidRPr="000246D3" w:rsidR="00201FE0" w:rsidP="00201FE0" w:rsidRDefault="00201FE0" w14:paraId="2C2057CE" w14:textId="05903D70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</w:p>
              </w:tc>
              <w:tc>
                <w:tcPr>
                  <w:tcW w:w="2314" w:type="dxa"/>
                </w:tcPr>
                <w:p w:rsidRPr="000246D3" w:rsidR="00201FE0" w:rsidP="00201FE0" w:rsidRDefault="00201FE0" w14:paraId="1F1D416B" w14:textId="0BC77A9D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⑥</w:t>
                  </w:r>
                </w:p>
              </w:tc>
              <w:tc>
                <w:tcPr>
                  <w:tcW w:w="2314" w:type="dxa"/>
                </w:tcPr>
                <w:p w:rsidRPr="000246D3" w:rsidR="00201FE0" w:rsidP="00201FE0" w:rsidRDefault="00201FE0" w14:paraId="486719F7" w14:textId="450F005B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  <w:r w:rsidRPr="000246D3"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  <w:t>⑦</w:t>
                  </w:r>
                </w:p>
              </w:tc>
              <w:tc>
                <w:tcPr>
                  <w:tcW w:w="2314" w:type="dxa"/>
                </w:tcPr>
                <w:p w:rsidRPr="000246D3" w:rsidR="00201FE0" w:rsidP="00201FE0" w:rsidRDefault="00201FE0" w14:paraId="7CB6CE57" w14:textId="48BBFED3">
                  <w:pPr>
                    <w:snapToGrid w:val="0"/>
                    <w:rPr>
                      <w:rFonts w:ascii="UD デジタル 教科書体 NK-R" w:hAnsi="UD デジタル 教科書体 NK-R" w:eastAsia="UD デジタル 教科書体 NK-R" w:cs="UD デジタル 教科書体 NK-R"/>
                      <w:sz w:val="26"/>
                      <w:szCs w:val="26"/>
                    </w:rPr>
                  </w:pPr>
                </w:p>
              </w:tc>
            </w:tr>
          </w:tbl>
          <w:p w:rsidRPr="000246D3" w:rsidR="38B94DE5" w:rsidP="00AA775E" w:rsidRDefault="38B94DE5" w14:paraId="76136186" w14:textId="53197A99">
            <w:pPr>
              <w:snapToGrid w:val="0"/>
              <w:ind w:left="840"/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</w:pPr>
            <w:r w:rsidRPr="000246D3">
              <w:rPr>
                <w:sz w:val="26"/>
                <w:szCs w:val="26"/>
              </w:rPr>
              <w:br/>
            </w: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ア.極端な値引き </w:t>
            </w:r>
            <w:r w:rsidRPr="000246D3">
              <w:rPr>
                <w:sz w:val="26"/>
                <w:szCs w:val="26"/>
              </w:rPr>
              <w:br/>
            </w: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イ.支払い方法が銀行振込のみ　  </w:t>
            </w:r>
          </w:p>
          <w:p w:rsidRPr="000246D3" w:rsidR="38B94DE5" w:rsidP="00AA775E" w:rsidRDefault="38B94DE5" w14:paraId="1A0B384F" w14:textId="347B33D3">
            <w:pPr>
              <w:snapToGrid w:val="0"/>
              <w:ind w:left="840"/>
              <w:rPr>
                <w:sz w:val="26"/>
                <w:szCs w:val="26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ウ.住所が番地まで記載されていない </w:t>
            </w:r>
          </w:p>
          <w:p w:rsidRPr="000246D3" w:rsidR="38B94DE5" w:rsidP="00AA775E" w:rsidRDefault="38B94DE5" w14:paraId="5723923F" w14:textId="2E9FD209">
            <w:pPr>
              <w:snapToGrid w:val="0"/>
              <w:ind w:left="840"/>
              <w:rPr>
                <w:sz w:val="26"/>
                <w:szCs w:val="26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エ.普段使われていない漢字 </w:t>
            </w:r>
          </w:p>
          <w:p w:rsidRPr="000246D3" w:rsidR="38B94DE5" w:rsidP="00AA775E" w:rsidRDefault="38B94DE5" w14:paraId="06CA9D47" w14:textId="32E1BAE4">
            <w:pPr>
              <w:snapToGrid w:val="0"/>
              <w:ind w:left="840"/>
              <w:rPr>
                <w:sz w:val="26"/>
                <w:szCs w:val="26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オ.電話番号がなく連絡先がメールしかない </w:t>
            </w:r>
          </w:p>
          <w:p w:rsidRPr="000246D3" w:rsidR="38B94DE5" w:rsidP="00AA775E" w:rsidRDefault="38B94DE5" w14:paraId="7F5A1D7C" w14:textId="0008AD56">
            <w:pPr>
              <w:snapToGrid w:val="0"/>
              <w:ind w:left="840"/>
              <w:rPr>
                <w:sz w:val="26"/>
                <w:szCs w:val="26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 xml:space="preserve">カ.日本語表現が不自然　 </w:t>
            </w:r>
          </w:p>
          <w:p w:rsidR="38B94DE5" w:rsidP="00AA775E" w:rsidRDefault="38B94DE5" w14:paraId="6E419F3F" w14:textId="1B53ACAB">
            <w:pPr>
              <w:snapToGrid w:val="0"/>
              <w:ind w:left="840"/>
              <w:rPr>
                <w:rFonts w:ascii="UD デジタル 教科書体 NK-R" w:hAnsi="UD デジタル 教科書体 NK-R" w:eastAsia="UD デジタル 教科書体 NK-R" w:cs="UD デジタル 教科書体 NK-R"/>
                <w:sz w:val="24"/>
                <w:szCs w:val="24"/>
              </w:rPr>
            </w:pPr>
            <w:r w:rsidRPr="000246D3">
              <w:rPr>
                <w:rFonts w:ascii="UD デジタル 教科書体 NK-R" w:hAnsi="UD デジタル 教科書体 NK-R" w:eastAsia="UD デジタル 教科書体 NK-R" w:cs="UD デジタル 教科書体 NK-R"/>
                <w:sz w:val="26"/>
                <w:szCs w:val="26"/>
              </w:rPr>
              <w:t>キ.不自然なＵＲＬ</w:t>
            </w:r>
            <w:r w:rsidRPr="000246D3">
              <w:rPr>
                <w:sz w:val="26"/>
                <w:szCs w:val="26"/>
              </w:rPr>
              <w:br/>
            </w:r>
          </w:p>
        </w:tc>
      </w:tr>
    </w:tbl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840"/>
        <w:gridCol w:w="5055"/>
        <w:gridCol w:w="5670"/>
      </w:tblGrid>
      <w:tr w:rsidR="38B94DE5" w:rsidTr="38B94DE5" w14:paraId="50A3E700" w14:textId="77777777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19CB4BF6" w14:textId="7F3361FD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>
              <w:lastRenderedPageBreak/>
              <w:br w:type="page"/>
            </w: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5055" w:type="dxa"/>
            <w:tcBorders>
              <w:top w:val="nil"/>
              <w:bottom w:val="nil"/>
              <w:right w:val="nil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6FC2424B" w14:textId="103D79FD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F26E0B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5C841915" w14:textId="55CCEE9C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38B94DE5" w:rsidTr="38B94DE5" w14:paraId="126006A3" w14:textId="77777777">
        <w:trPr>
          <w:trHeight w:val="405"/>
        </w:trPr>
        <w:tc>
          <w:tcPr>
            <w:tcW w:w="88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42EF0FE8" w14:textId="5EF0DD2B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 xml:space="preserve">消費者トラブル ―　</w:t>
            </w:r>
            <w:r w:rsidR="002B5C11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フィッシング詐欺</w:t>
            </w:r>
            <w:r w:rsidRPr="38B94DE5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編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38B94DE5" w:rsidP="00AA775E" w:rsidRDefault="38B94DE5" w14:paraId="76A5EF93" w14:textId="2C8B510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38B94DE5" w:rsidP="00AA775E" w:rsidRDefault="38B94DE5" w14:paraId="5DC2B57D" w14:textId="3D7D8464">
      <w:pPr>
        <w:snapToGrid w:val="0"/>
        <w:rPr>
          <w:rFonts w:ascii="UD デジタル 教科書体 NK-R" w:hAnsi="UD デジタル 教科書体 NK-R" w:eastAsia="UD デジタル 教科書体 NK-R" w:cs="UD デジタル 教科書体 NK-R"/>
          <w:sz w:val="28"/>
          <w:szCs w:val="28"/>
        </w:rPr>
      </w:pPr>
    </w:p>
    <w:tbl>
      <w:tblPr>
        <w:tblStyle w:val="a3"/>
        <w:tblW w:w="0" w:type="auto"/>
        <w:tblInd w:w="420" w:type="dxa"/>
        <w:tblBorders>
          <w:top w:val="none" w:color="000000" w:themeColor="text1" w:sz="12" w:space="0"/>
          <w:left w:val="none" w:color="000000" w:themeColor="text1" w:sz="12" w:space="0"/>
          <w:bottom w:val="none" w:color="000000" w:themeColor="text1" w:sz="12" w:space="0"/>
          <w:right w:val="none" w:color="000000" w:themeColor="text1" w:sz="12" w:space="0"/>
          <w:insideH w:val="none" w:color="000000" w:themeColor="text1" w:sz="12" w:space="0"/>
          <w:insideV w:val="none" w:color="000000" w:themeColor="text1" w:sz="12" w:space="0"/>
        </w:tblBorders>
        <w:tblLayout w:type="fixed"/>
        <w:tblLook w:val="06A0" w:firstRow="1" w:lastRow="0" w:firstColumn="1" w:lastColumn="0" w:noHBand="1" w:noVBand="1"/>
      </w:tblPr>
      <w:tblGrid>
        <w:gridCol w:w="14145"/>
      </w:tblGrid>
      <w:tr w:rsidR="38B94DE5" w:rsidTr="2C3D7964" w14:paraId="34C874FC" w14:textId="77777777">
        <w:trPr>
          <w:trHeight w:val="300"/>
        </w:trPr>
        <w:tc>
          <w:tcPr>
            <w:tcW w:w="14145" w:type="dxa"/>
            <w:tcBorders>
              <w:bottom w:val="single" w:color="000000" w:themeColor="text1" w:sz="8" w:space="0"/>
            </w:tcBorders>
            <w:tcMar/>
          </w:tcPr>
          <w:p w:rsidR="005A7F8B" w:rsidP="005A7F8B" w:rsidRDefault="00201FE0" w14:paraId="7DBC6746" w14:textId="4B73FC60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>
              <w:rPr>
                <w:rFonts w:ascii="UD デジタル 教科書体 NK-R" w:hAnsi="UD デジタル 教科書体 NK-R" w:eastAsia="UD デジタル 教科書体 NK-R" w:cs="UD デジタル 教科書体 NK-R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BB8B06" wp14:editId="1B3252A8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1066165</wp:posOffset>
                      </wp:positionV>
                      <wp:extent cx="393700" cy="336550"/>
                      <wp:effectExtent l="0" t="0" r="25400" b="25400"/>
                      <wp:wrapNone/>
                      <wp:docPr id="1010410288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3700" cy="336550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楕円 1" style="position:absolute;left:0;text-align:left;margin-left:23.25pt;margin-top:83.95pt;width:31pt;height:2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1.5pt" w14:anchorId="57D57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">
                      <v:stroke joinstyle="miter"/>
                    </v:oval>
                  </w:pict>
                </mc:Fallback>
              </mc:AlternateContent>
            </w:r>
            <w:r w:rsidRPr="38B94DE5" w:rsidR="38B94DE5">
              <w:rPr>
                <w:rFonts w:ascii="UD デジタル 教科書体 NK-R" w:hAnsi="UD デジタル 教科書体 NK-R" w:eastAsia="UD デジタル 教科書体 NK-R" w:cs="UD デジタル 教科書体 NK-R"/>
                <w:sz w:val="28"/>
                <w:szCs w:val="28"/>
              </w:rPr>
              <w:t xml:space="preserve">【事例３】について、あなたならどうしますか </w:t>
            </w:r>
            <w:r w:rsidR="38B94DE5">
              <w:br/>
            </w:r>
            <w:r w:rsidR="38B94DE5">
              <w:br/>
            </w:r>
            <w:r w:rsidRPr="000D70F4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（１）あなたがＣさんなら、Ｂさんにどのようなアドバイスをしますか。文中の空欄に入る言葉に○をしよう</w:t>
            </w:r>
            <w:r w:rsidRPr="000D70F4" w:rsidR="07C68519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。</w:t>
            </w:r>
            <w:r w:rsidRPr="000D70F4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Pr="000D70F4" w:rsidR="38B94DE5">
              <w:rPr>
                <w:sz w:val="32"/>
                <w:szCs w:val="32"/>
              </w:rPr>
              <w:br/>
            </w:r>
            <w:r w:rsidRPr="000D70F4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 </w:t>
            </w:r>
            <w:r w:rsidR="00596650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="00596650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Pr="000D70F4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ア：</w:t>
            </w:r>
            <w:r w:rsidR="005A7F8B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Pr="000D70F4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心配だったら親か先生に相談すれば？ </w:t>
            </w:r>
            <w:r w:rsidRPr="000D70F4" w:rsidR="38B94DE5">
              <w:rPr>
                <w:sz w:val="32"/>
                <w:szCs w:val="32"/>
              </w:rPr>
              <w:br/>
            </w:r>
            <w:r w:rsidR="00596650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="00596650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  </w:t>
            </w:r>
            <w:r w:rsidRPr="000D70F4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イ：</w:t>
            </w:r>
            <w:r w:rsidR="005A7F8B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Pr="000D70F4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クリックすればわかる</w:t>
            </w:r>
            <w:r w:rsidRPr="000D70F4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ん</w:t>
            </w:r>
            <w:r w:rsidRPr="000D70F4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じゃない？ </w:t>
            </w:r>
            <w:r w:rsidRPr="000D70F4" w:rsidR="38B94DE5">
              <w:rPr>
                <w:sz w:val="32"/>
                <w:szCs w:val="32"/>
              </w:rPr>
              <w:br/>
            </w:r>
            <w:r w:rsidR="00596650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="00596650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  </w:t>
            </w:r>
            <w:r w:rsidRPr="000D70F4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ウ：</w:t>
            </w:r>
            <w:r w:rsidR="005A7F8B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 </w:t>
            </w:r>
            <w:r w:rsidRPr="000D70F4" w:rsidR="002B5C11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メールに</w:t>
            </w:r>
            <w:r w:rsidRPr="000D70F4" w:rsidR="38B94DE5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 xml:space="preserve">番号があるから、電話してみたら？ </w:t>
            </w:r>
          </w:p>
          <w:p w:rsidRPr="000D70F4" w:rsidR="38B94DE5" w:rsidP="00AA775E" w:rsidRDefault="38B94DE5" w14:paraId="48773A4D" w14:textId="2C159EC5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0D70F4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（２）心当たりのないメールやショートメッセージがきた場合は</w:t>
            </w:r>
          </w:p>
        </w:tc>
      </w:tr>
      <w:tr w:rsidR="38B94DE5" w:rsidTr="2C3D7964" w14:paraId="5219FD12" w14:textId="77777777">
        <w:trPr>
          <w:trHeight w:val="1304"/>
        </w:trPr>
        <w:tc>
          <w:tcPr>
            <w:tcW w:w="1414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Pr="000D70F4" w:rsidR="38B94DE5" w:rsidP="00AA775E" w:rsidRDefault="38B94DE5" w14:paraId="6129A2AA" w14:textId="5EB5BC2C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Pr="00201FE0" w:rsidR="00201FE0" w:rsidP="00201FE0" w:rsidRDefault="00201FE0" w14:paraId="5488157C" w14:textId="77777777">
            <w:pPr>
              <w:snapToGrid w:val="0"/>
              <w:ind w:firstLine="1280" w:firstLineChars="400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2"/>
                <w:szCs w:val="32"/>
              </w:rPr>
            </w:pPr>
            <w:r w:rsidRPr="00201FE0"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32"/>
                <w:szCs w:val="32"/>
              </w:rPr>
              <w:t>何もせずに無視する</w:t>
            </w:r>
          </w:p>
          <w:p w:rsidRPr="000D70F4" w:rsidR="38B94DE5" w:rsidP="00AA775E" w:rsidRDefault="38B94DE5" w14:paraId="3FEB755A" w14:textId="6EDEDD9B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</w:tc>
      </w:tr>
      <w:tr w:rsidR="38B94DE5" w:rsidTr="2C3D7964" w14:paraId="79BDD4DC" w14:textId="77777777">
        <w:trPr>
          <w:trHeight w:val="600"/>
        </w:trPr>
        <w:tc>
          <w:tcPr>
            <w:tcW w:w="14145" w:type="dxa"/>
            <w:tcBorders>
              <w:top w:val="single" w:color="000000" w:themeColor="text1" w:sz="8" w:space="0"/>
              <w:left w:val="none" w:color="000000" w:themeColor="text1" w:sz="12" w:space="0"/>
              <w:bottom w:val="single" w:color="000000" w:themeColor="text1" w:sz="8" w:space="0"/>
              <w:right w:val="none" w:color="000000" w:themeColor="text1" w:sz="12" w:space="0"/>
            </w:tcBorders>
            <w:tcMar/>
            <w:vAlign w:val="bottom"/>
          </w:tcPr>
          <w:p w:rsidR="005A7F8B" w:rsidP="00AA775E" w:rsidRDefault="005A7F8B" w14:paraId="37C6FDA0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</w:p>
          <w:p w:rsidRPr="000D70F4" w:rsidR="38B94DE5" w:rsidP="00AA775E" w:rsidRDefault="38B94DE5" w14:paraId="7D92742C" w14:textId="5478C268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000D70F4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（３）どうしたらよいか、不安な場合は</w:t>
            </w:r>
          </w:p>
        </w:tc>
      </w:tr>
      <w:tr w:rsidR="38B94DE5" w:rsidTr="2C3D7964" w14:paraId="0613AE90" w14:textId="77777777">
        <w:trPr>
          <w:trHeight w:val="300"/>
        </w:trPr>
        <w:tc>
          <w:tcPr>
            <w:tcW w:w="14145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/>
          </w:tcPr>
          <w:p w:rsidR="38B94DE5" w:rsidP="00AA775E" w:rsidRDefault="38B94DE5" w14:paraId="67296425" w14:textId="7C70230D">
            <w:pPr>
              <w:snapToGrid w:val="0"/>
              <w:rPr>
                <w:rFonts w:ascii="UD デジタル 教科書体 NK-R" w:hAnsi="UD デジタル 教科書体 NK-R" w:eastAsia="UD デジタル 教科書体 NK-R" w:cs="UD デジタル 教科書体 NK-R"/>
              </w:rPr>
            </w:pPr>
          </w:p>
          <w:p w:rsidR="000D70F4" w:rsidP="00201FE0" w:rsidRDefault="00201FE0" w14:paraId="2B461342" w14:textId="6805C1CE">
            <w:pPr>
              <w:snapToGrid w:val="0"/>
              <w:ind w:firstLine="1280" w:firstLineChars="400"/>
              <w:rPr>
                <w:rFonts w:ascii="UD デジタル 教科書体 NK-R" w:hAnsi="UD デジタル 教科書体 NK-R" w:eastAsia="UD デジタル 教科書体 NK-R" w:cs="UD デジタル 教科書体 NK-R"/>
              </w:rPr>
            </w:pPr>
            <w:r w:rsidRPr="00A72CA5"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32"/>
                <w:szCs w:val="32"/>
              </w:rPr>
              <w:t>１８８（イヤヤ）</w:t>
            </w:r>
          </w:p>
          <w:p w:rsidR="38B94DE5" w:rsidP="00596650" w:rsidRDefault="38B94DE5" w14:paraId="21D471CA" w14:textId="149D2770">
            <w:pPr>
              <w:snapToGrid w:val="0"/>
              <w:jc w:val="right"/>
              <w:rPr>
                <w:rFonts w:ascii="UD デジタル 教科書体 NK-R" w:hAnsi="UD デジタル 教科書体 NK-R" w:eastAsia="UD デジタル 教科書体 NK-R" w:cs="UD デジタル 教科書体 NK-R"/>
              </w:rPr>
            </w:pPr>
            <w:r w:rsidRPr="000D70F4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に電話して相談する</w:t>
            </w:r>
          </w:p>
        </w:tc>
      </w:tr>
    </w:tbl>
    <w:p w:rsidR="38B94DE5" w:rsidP="005A7F8B" w:rsidRDefault="38B94DE5" w14:paraId="2D80012F" w14:textId="05BEDF91">
      <w:pPr>
        <w:rPr>
          <w:rFonts w:ascii="UD デジタル 教科書体 NK-R" w:hAnsi="UD デジタル 教科書体 NK-R" w:eastAsia="UD デジタル 教科書体 NK-R" w:cs="UD デジタル 教科書体 NK-R"/>
          <w:sz w:val="28"/>
          <w:szCs w:val="28"/>
        </w:rPr>
      </w:pPr>
    </w:p>
    <w:sectPr w:rsidR="38B94DE5">
      <w:pgSz w:w="16838" w:h="11906" w:orient="landscape"/>
      <w:pgMar w:top="283" w:right="567" w:bottom="567" w:left="56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1FE0" w:rsidP="00201FE0" w:rsidRDefault="00201FE0" w14:paraId="44D68472" w14:textId="77777777">
      <w:r>
        <w:separator/>
      </w:r>
    </w:p>
  </w:endnote>
  <w:endnote w:type="continuationSeparator" w:id="0">
    <w:p w:rsidR="00201FE0" w:rsidP="00201FE0" w:rsidRDefault="00201FE0" w14:paraId="64A0D25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ヒラギノ角ゴ ProN W6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1FE0" w:rsidP="00201FE0" w:rsidRDefault="00201FE0" w14:paraId="6E788567" w14:textId="77777777">
      <w:r>
        <w:separator/>
      </w:r>
    </w:p>
  </w:footnote>
  <w:footnote w:type="continuationSeparator" w:id="0">
    <w:p w:rsidR="00201FE0" w:rsidP="00201FE0" w:rsidRDefault="00201FE0" w14:paraId="1DB45813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9E6F"/>
    <w:multiLevelType w:val="hybridMultilevel"/>
    <w:tmpl w:val="AC362558"/>
    <w:lvl w:ilvl="0" w:tplc="F2068580">
      <w:start w:val="1"/>
      <w:numFmt w:val="decimal"/>
      <w:lvlText w:val="%1."/>
      <w:lvlJc w:val="left"/>
      <w:pPr>
        <w:ind w:left="1269" w:hanging="420"/>
      </w:pPr>
    </w:lvl>
    <w:lvl w:ilvl="1" w:tplc="1AA6909C">
      <w:start w:val="1"/>
      <w:numFmt w:val="lowerLetter"/>
      <w:lvlText w:val="%2."/>
      <w:lvlJc w:val="left"/>
      <w:pPr>
        <w:ind w:left="1689" w:hanging="420"/>
      </w:pPr>
    </w:lvl>
    <w:lvl w:ilvl="2" w:tplc="528C22BA">
      <w:start w:val="1"/>
      <w:numFmt w:val="lowerRoman"/>
      <w:lvlText w:val="%3."/>
      <w:lvlJc w:val="right"/>
      <w:pPr>
        <w:ind w:left="2109" w:hanging="420"/>
      </w:pPr>
    </w:lvl>
    <w:lvl w:ilvl="3" w:tplc="8B828088">
      <w:start w:val="1"/>
      <w:numFmt w:val="decimal"/>
      <w:lvlText w:val="%4."/>
      <w:lvlJc w:val="left"/>
      <w:pPr>
        <w:ind w:left="2529" w:hanging="420"/>
      </w:pPr>
    </w:lvl>
    <w:lvl w:ilvl="4" w:tplc="4490B0C4">
      <w:start w:val="1"/>
      <w:numFmt w:val="lowerLetter"/>
      <w:lvlText w:val="%5."/>
      <w:lvlJc w:val="left"/>
      <w:pPr>
        <w:ind w:left="2949" w:hanging="420"/>
      </w:pPr>
    </w:lvl>
    <w:lvl w:ilvl="5" w:tplc="CB82B2F8">
      <w:start w:val="1"/>
      <w:numFmt w:val="lowerRoman"/>
      <w:lvlText w:val="%6."/>
      <w:lvlJc w:val="right"/>
      <w:pPr>
        <w:ind w:left="3369" w:hanging="420"/>
      </w:pPr>
    </w:lvl>
    <w:lvl w:ilvl="6" w:tplc="6F70AF66">
      <w:start w:val="1"/>
      <w:numFmt w:val="decimal"/>
      <w:lvlText w:val="%7."/>
      <w:lvlJc w:val="left"/>
      <w:pPr>
        <w:ind w:left="3789" w:hanging="420"/>
      </w:pPr>
    </w:lvl>
    <w:lvl w:ilvl="7" w:tplc="654A5D40">
      <w:start w:val="1"/>
      <w:numFmt w:val="lowerLetter"/>
      <w:lvlText w:val="%8."/>
      <w:lvlJc w:val="left"/>
      <w:pPr>
        <w:ind w:left="4209" w:hanging="420"/>
      </w:pPr>
    </w:lvl>
    <w:lvl w:ilvl="8" w:tplc="C87EFF02">
      <w:start w:val="1"/>
      <w:numFmt w:val="lowerRoman"/>
      <w:lvlText w:val="%9."/>
      <w:lvlJc w:val="right"/>
      <w:pPr>
        <w:ind w:left="4629" w:hanging="420"/>
      </w:pPr>
    </w:lvl>
  </w:abstractNum>
  <w:abstractNum w:abstractNumId="1" w15:restartNumberingAfterBreak="0">
    <w:nsid w:val="29F1B6D3"/>
    <w:multiLevelType w:val="hybridMultilevel"/>
    <w:tmpl w:val="2610AD3C"/>
    <w:lvl w:ilvl="0" w:tplc="703AF546">
      <w:start w:val="1"/>
      <w:numFmt w:val="decimal"/>
      <w:lvlText w:val="%1."/>
      <w:lvlJc w:val="left"/>
      <w:pPr>
        <w:ind w:left="420" w:hanging="420"/>
      </w:pPr>
      <w:rPr>
        <w:sz w:val="32"/>
        <w:szCs w:val="32"/>
      </w:rPr>
    </w:lvl>
    <w:lvl w:ilvl="1" w:tplc="BA4699FE">
      <w:start w:val="1"/>
      <w:numFmt w:val="lowerLetter"/>
      <w:lvlText w:val="%2."/>
      <w:lvlJc w:val="left"/>
      <w:pPr>
        <w:ind w:left="840" w:hanging="420"/>
      </w:pPr>
    </w:lvl>
    <w:lvl w:ilvl="2" w:tplc="51466B58">
      <w:start w:val="1"/>
      <w:numFmt w:val="lowerRoman"/>
      <w:lvlText w:val="%3."/>
      <w:lvlJc w:val="right"/>
      <w:pPr>
        <w:ind w:left="1260" w:hanging="420"/>
      </w:pPr>
    </w:lvl>
    <w:lvl w:ilvl="3" w:tplc="A98833E0">
      <w:start w:val="1"/>
      <w:numFmt w:val="decimal"/>
      <w:lvlText w:val="%4."/>
      <w:lvlJc w:val="left"/>
      <w:pPr>
        <w:ind w:left="1680" w:hanging="420"/>
      </w:pPr>
    </w:lvl>
    <w:lvl w:ilvl="4" w:tplc="94F0496E">
      <w:start w:val="1"/>
      <w:numFmt w:val="lowerLetter"/>
      <w:lvlText w:val="%5."/>
      <w:lvlJc w:val="left"/>
      <w:pPr>
        <w:ind w:left="2100" w:hanging="420"/>
      </w:pPr>
    </w:lvl>
    <w:lvl w:ilvl="5" w:tplc="70DAC1E8">
      <w:start w:val="1"/>
      <w:numFmt w:val="lowerRoman"/>
      <w:lvlText w:val="%6."/>
      <w:lvlJc w:val="right"/>
      <w:pPr>
        <w:ind w:left="2520" w:hanging="420"/>
      </w:pPr>
    </w:lvl>
    <w:lvl w:ilvl="6" w:tplc="60CCD3D2">
      <w:start w:val="1"/>
      <w:numFmt w:val="decimal"/>
      <w:lvlText w:val="%7."/>
      <w:lvlJc w:val="left"/>
      <w:pPr>
        <w:ind w:left="2940" w:hanging="420"/>
      </w:pPr>
    </w:lvl>
    <w:lvl w:ilvl="7" w:tplc="94F87E78">
      <w:start w:val="1"/>
      <w:numFmt w:val="lowerLetter"/>
      <w:lvlText w:val="%8."/>
      <w:lvlJc w:val="left"/>
      <w:pPr>
        <w:ind w:left="3360" w:hanging="420"/>
      </w:pPr>
    </w:lvl>
    <w:lvl w:ilvl="8" w:tplc="2270A774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B634985"/>
    <w:multiLevelType w:val="hybridMultilevel"/>
    <w:tmpl w:val="12F21C3C"/>
    <w:lvl w:ilvl="0" w:tplc="8D50AFBA">
      <w:start w:val="2"/>
      <w:numFmt w:val="decimal"/>
      <w:lvlText w:val="%1."/>
      <w:lvlJc w:val="left"/>
      <w:pPr>
        <w:ind w:left="420" w:hanging="420"/>
      </w:pPr>
      <w:rPr>
        <w:sz w:val="32"/>
        <w:szCs w:val="32"/>
      </w:rPr>
    </w:lvl>
    <w:lvl w:ilvl="1" w:tplc="22F6842A">
      <w:start w:val="1"/>
      <w:numFmt w:val="lowerLetter"/>
      <w:lvlText w:val="%2."/>
      <w:lvlJc w:val="left"/>
      <w:pPr>
        <w:ind w:left="840" w:hanging="420"/>
      </w:pPr>
    </w:lvl>
    <w:lvl w:ilvl="2" w:tplc="A16880EC">
      <w:start w:val="1"/>
      <w:numFmt w:val="lowerRoman"/>
      <w:lvlText w:val="%3."/>
      <w:lvlJc w:val="right"/>
      <w:pPr>
        <w:ind w:left="1260" w:hanging="420"/>
      </w:pPr>
    </w:lvl>
    <w:lvl w:ilvl="3" w:tplc="82580E58">
      <w:start w:val="1"/>
      <w:numFmt w:val="decimal"/>
      <w:lvlText w:val="%4."/>
      <w:lvlJc w:val="left"/>
      <w:pPr>
        <w:ind w:left="1680" w:hanging="420"/>
      </w:pPr>
    </w:lvl>
    <w:lvl w:ilvl="4" w:tplc="C34A80F2">
      <w:start w:val="1"/>
      <w:numFmt w:val="lowerLetter"/>
      <w:lvlText w:val="%5."/>
      <w:lvlJc w:val="left"/>
      <w:pPr>
        <w:ind w:left="2100" w:hanging="420"/>
      </w:pPr>
    </w:lvl>
    <w:lvl w:ilvl="5" w:tplc="4E462DE8">
      <w:start w:val="1"/>
      <w:numFmt w:val="lowerRoman"/>
      <w:lvlText w:val="%6."/>
      <w:lvlJc w:val="right"/>
      <w:pPr>
        <w:ind w:left="2520" w:hanging="420"/>
      </w:pPr>
    </w:lvl>
    <w:lvl w:ilvl="6" w:tplc="74C2A654">
      <w:start w:val="1"/>
      <w:numFmt w:val="decimal"/>
      <w:lvlText w:val="%7."/>
      <w:lvlJc w:val="left"/>
      <w:pPr>
        <w:ind w:left="2940" w:hanging="420"/>
      </w:pPr>
    </w:lvl>
    <w:lvl w:ilvl="7" w:tplc="6FE64E4A">
      <w:start w:val="1"/>
      <w:numFmt w:val="lowerLetter"/>
      <w:lvlText w:val="%8."/>
      <w:lvlJc w:val="left"/>
      <w:pPr>
        <w:ind w:left="3360" w:hanging="420"/>
      </w:pPr>
    </w:lvl>
    <w:lvl w:ilvl="8" w:tplc="E82453B0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2D6B10B"/>
    <w:multiLevelType w:val="hybridMultilevel"/>
    <w:tmpl w:val="8E5245D4"/>
    <w:lvl w:ilvl="0" w:tplc="37E6F8DE">
      <w:start w:val="1"/>
      <w:numFmt w:val="decimal"/>
      <w:lvlText w:val="%1."/>
      <w:lvlJc w:val="left"/>
      <w:pPr>
        <w:ind w:left="420" w:hanging="420"/>
      </w:pPr>
    </w:lvl>
    <w:lvl w:ilvl="1" w:tplc="0C0228F2">
      <w:start w:val="1"/>
      <w:numFmt w:val="lowerLetter"/>
      <w:lvlText w:val="%2."/>
      <w:lvlJc w:val="left"/>
      <w:pPr>
        <w:ind w:left="840" w:hanging="420"/>
      </w:pPr>
    </w:lvl>
    <w:lvl w:ilvl="2" w:tplc="3D483D5C">
      <w:start w:val="1"/>
      <w:numFmt w:val="lowerRoman"/>
      <w:lvlText w:val="%3."/>
      <w:lvlJc w:val="right"/>
      <w:pPr>
        <w:ind w:left="1260" w:hanging="420"/>
      </w:pPr>
    </w:lvl>
    <w:lvl w:ilvl="3" w:tplc="6C6C08DC">
      <w:start w:val="1"/>
      <w:numFmt w:val="decimal"/>
      <w:lvlText w:val="%4."/>
      <w:lvlJc w:val="left"/>
      <w:pPr>
        <w:ind w:left="1680" w:hanging="420"/>
      </w:pPr>
    </w:lvl>
    <w:lvl w:ilvl="4" w:tplc="3EF80EB0">
      <w:start w:val="1"/>
      <w:numFmt w:val="lowerLetter"/>
      <w:lvlText w:val="%5."/>
      <w:lvlJc w:val="left"/>
      <w:pPr>
        <w:ind w:left="2100" w:hanging="420"/>
      </w:pPr>
    </w:lvl>
    <w:lvl w:ilvl="5" w:tplc="C99CDE0A">
      <w:start w:val="1"/>
      <w:numFmt w:val="lowerRoman"/>
      <w:lvlText w:val="%6."/>
      <w:lvlJc w:val="right"/>
      <w:pPr>
        <w:ind w:left="2520" w:hanging="420"/>
      </w:pPr>
    </w:lvl>
    <w:lvl w:ilvl="6" w:tplc="D6D8C1E4">
      <w:start w:val="1"/>
      <w:numFmt w:val="decimal"/>
      <w:lvlText w:val="%7."/>
      <w:lvlJc w:val="left"/>
      <w:pPr>
        <w:ind w:left="2940" w:hanging="420"/>
      </w:pPr>
    </w:lvl>
    <w:lvl w:ilvl="7" w:tplc="CAA48638">
      <w:start w:val="1"/>
      <w:numFmt w:val="lowerLetter"/>
      <w:lvlText w:val="%8."/>
      <w:lvlJc w:val="left"/>
      <w:pPr>
        <w:ind w:left="3360" w:hanging="420"/>
      </w:pPr>
    </w:lvl>
    <w:lvl w:ilvl="8" w:tplc="70F4D7EC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6F7450"/>
    <w:multiLevelType w:val="hybridMultilevel"/>
    <w:tmpl w:val="B55E642A"/>
    <w:lvl w:ilvl="0" w:tplc="F67ECF98">
      <w:start w:val="3"/>
      <w:numFmt w:val="decimal"/>
      <w:lvlText w:val="%1."/>
      <w:lvlJc w:val="left"/>
      <w:pPr>
        <w:ind w:left="420" w:hanging="420"/>
      </w:pPr>
    </w:lvl>
    <w:lvl w:ilvl="1" w:tplc="9202CCE8">
      <w:start w:val="1"/>
      <w:numFmt w:val="lowerLetter"/>
      <w:lvlText w:val="%2."/>
      <w:lvlJc w:val="left"/>
      <w:pPr>
        <w:ind w:left="840" w:hanging="420"/>
      </w:pPr>
    </w:lvl>
    <w:lvl w:ilvl="2" w:tplc="8F46FF1C">
      <w:start w:val="1"/>
      <w:numFmt w:val="lowerRoman"/>
      <w:lvlText w:val="%3."/>
      <w:lvlJc w:val="right"/>
      <w:pPr>
        <w:ind w:left="1260" w:hanging="420"/>
      </w:pPr>
    </w:lvl>
    <w:lvl w:ilvl="3" w:tplc="839C8984">
      <w:start w:val="1"/>
      <w:numFmt w:val="decimal"/>
      <w:lvlText w:val="%4."/>
      <w:lvlJc w:val="left"/>
      <w:pPr>
        <w:ind w:left="1680" w:hanging="420"/>
      </w:pPr>
    </w:lvl>
    <w:lvl w:ilvl="4" w:tplc="FFEC8D90">
      <w:start w:val="1"/>
      <w:numFmt w:val="lowerLetter"/>
      <w:lvlText w:val="%5."/>
      <w:lvlJc w:val="left"/>
      <w:pPr>
        <w:ind w:left="2100" w:hanging="420"/>
      </w:pPr>
    </w:lvl>
    <w:lvl w:ilvl="5" w:tplc="67B4ED92">
      <w:start w:val="1"/>
      <w:numFmt w:val="lowerRoman"/>
      <w:lvlText w:val="%6."/>
      <w:lvlJc w:val="right"/>
      <w:pPr>
        <w:ind w:left="2520" w:hanging="420"/>
      </w:pPr>
    </w:lvl>
    <w:lvl w:ilvl="6" w:tplc="AE1AD1A8">
      <w:start w:val="1"/>
      <w:numFmt w:val="decimal"/>
      <w:lvlText w:val="%7."/>
      <w:lvlJc w:val="left"/>
      <w:pPr>
        <w:ind w:left="2940" w:hanging="420"/>
      </w:pPr>
    </w:lvl>
    <w:lvl w:ilvl="7" w:tplc="D70C8D34">
      <w:start w:val="1"/>
      <w:numFmt w:val="lowerLetter"/>
      <w:lvlText w:val="%8."/>
      <w:lvlJc w:val="left"/>
      <w:pPr>
        <w:ind w:left="3360" w:hanging="420"/>
      </w:pPr>
    </w:lvl>
    <w:lvl w:ilvl="8" w:tplc="9ABA5662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63B303A"/>
    <w:multiLevelType w:val="hybridMultilevel"/>
    <w:tmpl w:val="A732DB6C"/>
    <w:lvl w:ilvl="0" w:tplc="69CC5314">
      <w:start w:val="1"/>
      <w:numFmt w:val="decimal"/>
      <w:lvlText w:val="%1."/>
      <w:lvlJc w:val="left"/>
      <w:pPr>
        <w:ind w:left="420" w:hanging="420"/>
      </w:pPr>
    </w:lvl>
    <w:lvl w:ilvl="1" w:tplc="A7B2E728">
      <w:start w:val="1"/>
      <w:numFmt w:val="lowerLetter"/>
      <w:lvlText w:val="%2."/>
      <w:lvlJc w:val="left"/>
      <w:pPr>
        <w:ind w:left="840" w:hanging="420"/>
      </w:pPr>
    </w:lvl>
    <w:lvl w:ilvl="2" w:tplc="A084745E">
      <w:start w:val="1"/>
      <w:numFmt w:val="lowerRoman"/>
      <w:lvlText w:val="%3."/>
      <w:lvlJc w:val="right"/>
      <w:pPr>
        <w:ind w:left="1260" w:hanging="420"/>
      </w:pPr>
    </w:lvl>
    <w:lvl w:ilvl="3" w:tplc="ADBA5CA6">
      <w:start w:val="1"/>
      <w:numFmt w:val="decimal"/>
      <w:lvlText w:val="%4."/>
      <w:lvlJc w:val="left"/>
      <w:pPr>
        <w:ind w:left="1680" w:hanging="420"/>
      </w:pPr>
    </w:lvl>
    <w:lvl w:ilvl="4" w:tplc="C7F6A846">
      <w:start w:val="1"/>
      <w:numFmt w:val="lowerLetter"/>
      <w:lvlText w:val="%5."/>
      <w:lvlJc w:val="left"/>
      <w:pPr>
        <w:ind w:left="2100" w:hanging="420"/>
      </w:pPr>
    </w:lvl>
    <w:lvl w:ilvl="5" w:tplc="F83A6092">
      <w:start w:val="1"/>
      <w:numFmt w:val="lowerRoman"/>
      <w:lvlText w:val="%6."/>
      <w:lvlJc w:val="right"/>
      <w:pPr>
        <w:ind w:left="2520" w:hanging="420"/>
      </w:pPr>
    </w:lvl>
    <w:lvl w:ilvl="6" w:tplc="5A0A99F6">
      <w:start w:val="1"/>
      <w:numFmt w:val="decimal"/>
      <w:lvlText w:val="%7."/>
      <w:lvlJc w:val="left"/>
      <w:pPr>
        <w:ind w:left="2940" w:hanging="420"/>
      </w:pPr>
    </w:lvl>
    <w:lvl w:ilvl="7" w:tplc="EA4E3B84">
      <w:start w:val="1"/>
      <w:numFmt w:val="lowerLetter"/>
      <w:lvlText w:val="%8."/>
      <w:lvlJc w:val="left"/>
      <w:pPr>
        <w:ind w:left="3360" w:hanging="420"/>
      </w:pPr>
    </w:lvl>
    <w:lvl w:ilvl="8" w:tplc="82A451D2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57946B1"/>
    <w:multiLevelType w:val="hybridMultilevel"/>
    <w:tmpl w:val="12CA46F8"/>
    <w:lvl w:ilvl="0" w:tplc="0DA0F434">
      <w:start w:val="1"/>
      <w:numFmt w:val="decimal"/>
      <w:lvlText w:val="%1."/>
      <w:lvlJc w:val="left"/>
      <w:pPr>
        <w:ind w:left="420" w:hanging="420"/>
      </w:pPr>
      <w:rPr>
        <w:sz w:val="32"/>
        <w:szCs w:val="32"/>
      </w:rPr>
    </w:lvl>
    <w:lvl w:ilvl="1" w:tplc="D3B67016">
      <w:start w:val="1"/>
      <w:numFmt w:val="lowerLetter"/>
      <w:lvlText w:val="%2."/>
      <w:lvlJc w:val="left"/>
      <w:pPr>
        <w:ind w:left="840" w:hanging="420"/>
      </w:pPr>
    </w:lvl>
    <w:lvl w:ilvl="2" w:tplc="8A9619E2">
      <w:start w:val="1"/>
      <w:numFmt w:val="lowerRoman"/>
      <w:lvlText w:val="%3."/>
      <w:lvlJc w:val="right"/>
      <w:pPr>
        <w:ind w:left="1260" w:hanging="420"/>
      </w:pPr>
    </w:lvl>
    <w:lvl w:ilvl="3" w:tplc="357E92B8">
      <w:start w:val="1"/>
      <w:numFmt w:val="decimal"/>
      <w:lvlText w:val="%4."/>
      <w:lvlJc w:val="left"/>
      <w:pPr>
        <w:ind w:left="1680" w:hanging="420"/>
      </w:pPr>
    </w:lvl>
    <w:lvl w:ilvl="4" w:tplc="4B764AE6">
      <w:start w:val="1"/>
      <w:numFmt w:val="lowerLetter"/>
      <w:lvlText w:val="%5."/>
      <w:lvlJc w:val="left"/>
      <w:pPr>
        <w:ind w:left="2100" w:hanging="420"/>
      </w:pPr>
    </w:lvl>
    <w:lvl w:ilvl="5" w:tplc="B8902386">
      <w:start w:val="1"/>
      <w:numFmt w:val="lowerRoman"/>
      <w:lvlText w:val="%6."/>
      <w:lvlJc w:val="right"/>
      <w:pPr>
        <w:ind w:left="2520" w:hanging="420"/>
      </w:pPr>
    </w:lvl>
    <w:lvl w:ilvl="6" w:tplc="0D0E4FF6">
      <w:start w:val="1"/>
      <w:numFmt w:val="decimal"/>
      <w:lvlText w:val="%7."/>
      <w:lvlJc w:val="left"/>
      <w:pPr>
        <w:ind w:left="2940" w:hanging="420"/>
      </w:pPr>
    </w:lvl>
    <w:lvl w:ilvl="7" w:tplc="0A84C57E">
      <w:start w:val="1"/>
      <w:numFmt w:val="lowerLetter"/>
      <w:lvlText w:val="%8."/>
      <w:lvlJc w:val="left"/>
      <w:pPr>
        <w:ind w:left="3360" w:hanging="420"/>
      </w:pPr>
    </w:lvl>
    <w:lvl w:ilvl="8" w:tplc="23BA0692">
      <w:start w:val="1"/>
      <w:numFmt w:val="lowerRoman"/>
      <w:lvlText w:val="%9."/>
      <w:lvlJc w:val="right"/>
      <w:pPr>
        <w:ind w:left="3780" w:hanging="420"/>
      </w:pPr>
    </w:lvl>
  </w:abstractNum>
  <w:num w:numId="1" w16cid:durableId="672608146">
    <w:abstractNumId w:val="4"/>
  </w:num>
  <w:num w:numId="2" w16cid:durableId="1969817880">
    <w:abstractNumId w:val="0"/>
  </w:num>
  <w:num w:numId="3" w16cid:durableId="710963071">
    <w:abstractNumId w:val="2"/>
  </w:num>
  <w:num w:numId="4" w16cid:durableId="878469842">
    <w:abstractNumId w:val="5"/>
  </w:num>
  <w:num w:numId="5" w16cid:durableId="501822493">
    <w:abstractNumId w:val="3"/>
  </w:num>
  <w:num w:numId="6" w16cid:durableId="1328438327">
    <w:abstractNumId w:val="1"/>
  </w:num>
  <w:num w:numId="7" w16cid:durableId="16316682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FA9E44A"/>
    <w:rsid w:val="000246D3"/>
    <w:rsid w:val="000D70F4"/>
    <w:rsid w:val="00201FE0"/>
    <w:rsid w:val="00240CCD"/>
    <w:rsid w:val="002B5C11"/>
    <w:rsid w:val="002F4395"/>
    <w:rsid w:val="003E5CAE"/>
    <w:rsid w:val="004A527E"/>
    <w:rsid w:val="00596650"/>
    <w:rsid w:val="005A7F8B"/>
    <w:rsid w:val="006D712A"/>
    <w:rsid w:val="008668C0"/>
    <w:rsid w:val="009477A6"/>
    <w:rsid w:val="00A168A3"/>
    <w:rsid w:val="00A460EC"/>
    <w:rsid w:val="00A475AB"/>
    <w:rsid w:val="00AA775E"/>
    <w:rsid w:val="00CB60BE"/>
    <w:rsid w:val="00F26E0B"/>
    <w:rsid w:val="07C68519"/>
    <w:rsid w:val="0FA9E44A"/>
    <w:rsid w:val="2C3D7964"/>
    <w:rsid w:val="38B9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A9E44A"/>
  <w15:chartTrackingRefBased/>
  <w15:docId w15:val="{ADED4AFC-A151-464A-BE26-1C838A6A3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201FE0"/>
    <w:pPr>
      <w:widowControl w:val="0"/>
      <w:jc w:val="both"/>
    </w:pPr>
    <w:rPr>
      <w:rFonts w:ascii="Century" w:hAnsi="Century" w:cs="Century"/>
      <w:kern w:val="0"/>
      <w:szCs w:val="21"/>
    </w:rPr>
  </w:style>
  <w:style w:type="character" w:styleId="a0" w:default="1">
    <w:name w:val="Default Paragraph Font"/>
    <w:uiPriority w:val="1"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a4">
    <w:name w:val="List Paragraph"/>
    <w:basedOn w:val="a"/>
    <w:uiPriority w:val="34"/>
    <w:qFormat/>
    <w:pPr>
      <w:ind w:left="840" w:leftChars="400"/>
    </w:pPr>
    <w:rPr>
      <w:rFonts w:asciiTheme="minorHAnsi" w:hAnsiTheme="minorHAnsi" w:cstheme="minorBidi"/>
      <w:kern w:val="2"/>
      <w:szCs w:val="22"/>
    </w:rPr>
  </w:style>
  <w:style w:type="paragraph" w:styleId="Web">
    <w:name w:val="Normal (Web)"/>
    <w:basedOn w:val="a"/>
    <w:uiPriority w:val="99"/>
    <w:semiHidden/>
    <w:unhideWhenUsed/>
    <w:rsid w:val="008668C0"/>
    <w:pPr>
      <w:widowControl/>
      <w:spacing w:before="100" w:beforeAutospacing="1" w:after="100" w:afterAutospacing="1"/>
      <w:jc w:val="left"/>
    </w:pPr>
    <w:rPr>
      <w:rFonts w:ascii="ＭＳ Ｐゴシック" w:hAnsi="ＭＳ Ｐゴシック" w:eastAsia="ＭＳ Ｐゴシック" w:cs="ＭＳ Ｐゴシック"/>
      <w:sz w:val="24"/>
      <w:szCs w:val="24"/>
    </w:rPr>
  </w:style>
  <w:style w:type="character" w:styleId="a5">
    <w:name w:val="Hyperlink"/>
    <w:basedOn w:val="a0"/>
    <w:uiPriority w:val="99"/>
    <w:unhideWhenUsed/>
    <w:rsid w:val="00A168A3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168A3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A168A3"/>
    <w:rPr>
      <w:color w:val="954F72" w:themeColor="followedHyperlink"/>
      <w:u w:val="single"/>
    </w:rPr>
  </w:style>
  <w:style w:type="paragraph" w:styleId="a8">
    <w:name w:val="header"/>
    <w:basedOn w:val="a"/>
    <w:link w:val="a9"/>
    <w:uiPriority w:val="99"/>
    <w:unhideWhenUsed/>
    <w:rsid w:val="00201FE0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kern w:val="2"/>
      <w:szCs w:val="22"/>
    </w:rPr>
  </w:style>
  <w:style w:type="character" w:styleId="a9" w:customStyle="1">
    <w:name w:val="ヘッダー (文字)"/>
    <w:basedOn w:val="a0"/>
    <w:link w:val="a8"/>
    <w:uiPriority w:val="99"/>
    <w:rsid w:val="00201FE0"/>
  </w:style>
  <w:style w:type="paragraph" w:styleId="aa">
    <w:name w:val="footer"/>
    <w:basedOn w:val="a"/>
    <w:link w:val="ab"/>
    <w:uiPriority w:val="99"/>
    <w:unhideWhenUsed/>
    <w:rsid w:val="00201FE0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kern w:val="2"/>
      <w:szCs w:val="22"/>
    </w:rPr>
  </w:style>
  <w:style w:type="character" w:styleId="ab" w:customStyle="1">
    <w:name w:val="フッター (文字)"/>
    <w:basedOn w:val="a0"/>
    <w:link w:val="aa"/>
    <w:uiPriority w:val="99"/>
    <w:rsid w:val="00201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浅野 沙織</dc:creator>
  <keywords/>
  <dc:description/>
  <lastModifiedBy>沙織 浅野</lastModifiedBy>
  <revision>16</revision>
  <lastPrinted>2024-02-16T07:21:00.0000000Z</lastPrinted>
  <dcterms:created xsi:type="dcterms:W3CDTF">2024-02-16T02:04:00.0000000Z</dcterms:created>
  <dcterms:modified xsi:type="dcterms:W3CDTF">2024-02-29T02:21:49.7426635Z</dcterms:modified>
</coreProperties>
</file>