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860"/>
        <w:gridCol w:w="5760"/>
      </w:tblGrid>
      <w:tr w:rsidR="4E7EFBAE" w14:paraId="02DA7F19" w14:textId="77777777" w:rsidTr="4E7EFBAE">
        <w:trPr>
          <w:trHeight w:val="300"/>
        </w:trPr>
        <w:tc>
          <w:tcPr>
            <w:tcW w:w="3915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9976A5" w14:textId="3DB5B106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4860" w:type="dxa"/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127DF1" w14:textId="4ACB9037" w:rsidR="4E7EFBAE" w:rsidRDefault="4E7EFBAE" w:rsidP="008F5A4A">
            <w:pPr>
              <w:widowControl/>
              <w:adjustRightInd w:val="0"/>
              <w:snapToGrid w:val="0"/>
              <w:spacing w:line="259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3 バランス良く計画的なお金の管理</w:t>
            </w:r>
          </w:p>
        </w:tc>
        <w:tc>
          <w:tcPr>
            <w:tcW w:w="57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749966" w14:textId="04A8EA4B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4E7EFBAE" w14:paraId="101D899D" w14:textId="77777777" w:rsidTr="4E7EFBAE">
        <w:trPr>
          <w:trHeight w:val="405"/>
        </w:trPr>
        <w:tc>
          <w:tcPr>
            <w:tcW w:w="877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8A8D81" w14:textId="1999353D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お金</w:t>
            </w:r>
            <w:r w:rsidR="001A72C9">
              <w:rPr>
                <w:rFonts w:ascii="UD デジタル 教科書体 NK-R" w:eastAsia="UD デジタル 教科書体 NK-R" w:hAnsi="UD デジタル 教科書体 NK-R" w:cs="UD デジタル 教科書体 NK-R" w:hint="eastAsia"/>
                <w:b/>
                <w:bCs/>
                <w:color w:val="000000" w:themeColor="text1"/>
                <w:sz w:val="36"/>
                <w:szCs w:val="36"/>
              </w:rPr>
              <w:t>と</w:t>
            </w: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の</w:t>
            </w:r>
            <w:r w:rsidR="001A72C9">
              <w:rPr>
                <w:rFonts w:ascii="UD デジタル 教科書体 NK-R" w:eastAsia="UD デジタル 教科書体 NK-R" w:hAnsi="UD デジタル 教科書体 NK-R" w:cs="UD デジタル 教科書体 NK-R" w:hint="eastAsia"/>
                <w:b/>
                <w:bCs/>
                <w:color w:val="000000" w:themeColor="text1"/>
                <w:sz w:val="36"/>
                <w:szCs w:val="36"/>
              </w:rPr>
              <w:t>関わり方を考えよう</w:t>
            </w:r>
          </w:p>
        </w:tc>
        <w:tc>
          <w:tcPr>
            <w:tcW w:w="5760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D45793" w14:textId="5D299595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14:paraId="75D64129" w14:textId="163FF6BA" w:rsidR="004F43CD" w:rsidRDefault="004F43CD" w:rsidP="008F5A4A">
      <w:pPr>
        <w:adjustRightInd w:val="0"/>
        <w:snapToGrid w:val="0"/>
        <w:rPr>
          <w:rFonts w:ascii="Arial" w:eastAsia="Arial" w:hAnsi="Arial" w:cs="Arial"/>
          <w:color w:val="000000" w:themeColor="text1"/>
          <w:sz w:val="22"/>
        </w:rPr>
      </w:pPr>
    </w:p>
    <w:tbl>
      <w:tblPr>
        <w:tblW w:w="0" w:type="auto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1425"/>
        <w:gridCol w:w="8325"/>
      </w:tblGrid>
      <w:tr w:rsidR="4E7EFBAE" w14:paraId="173A9248" w14:textId="77777777" w:rsidTr="4E7EFBAE">
        <w:trPr>
          <w:trHeight w:val="300"/>
        </w:trPr>
        <w:tc>
          <w:tcPr>
            <w:tcW w:w="1425" w:type="dxa"/>
            <w:shd w:val="clear" w:color="auto" w:fill="FF2600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CF26F3" w14:textId="0D74B371" w:rsidR="4E7EFBAE" w:rsidRDefault="4E7EFBAE" w:rsidP="008F5A4A">
            <w:pPr>
              <w:widowControl/>
              <w:adjustRightInd w:val="0"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めあて</w:t>
            </w:r>
          </w:p>
        </w:tc>
        <w:tc>
          <w:tcPr>
            <w:tcW w:w="8325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001237" w14:textId="506CBA25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0"/>
                <w:szCs w:val="3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  <w:t>生活にかかるお金の管理について考えよう</w:t>
            </w:r>
          </w:p>
          <w:p w14:paraId="732573DD" w14:textId="04C1F520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  <w:t>自分に合ったお金の管理の方法を考え、工夫しよう</w:t>
            </w:r>
          </w:p>
        </w:tc>
      </w:tr>
    </w:tbl>
    <w:p w14:paraId="518C6243" w14:textId="36A1578C" w:rsidR="004F43CD" w:rsidRDefault="004F43CD" w:rsidP="008F5A4A">
      <w:pPr>
        <w:widowControl/>
        <w:adjustRightInd w:val="0"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4"/>
          <w:szCs w:val="24"/>
        </w:rPr>
      </w:pPr>
    </w:p>
    <w:p w14:paraId="696705FE" w14:textId="6858CFF3" w:rsidR="004F43CD" w:rsidRDefault="4E7EFBAE" w:rsidP="008F5A4A">
      <w:pPr>
        <w:pStyle w:val="a4"/>
        <w:widowControl/>
        <w:numPr>
          <w:ilvl w:val="0"/>
          <w:numId w:val="5"/>
        </w:numPr>
        <w:adjustRightInd w:val="0"/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  <w:r w:rsidRPr="4E7EFBAE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お金のよい使い方、よくない使い方とは、どのようなことだと思いますか（考えて記入しよう）</w:t>
      </w:r>
    </w:p>
    <w:tbl>
      <w:tblPr>
        <w:tblW w:w="0" w:type="auto"/>
        <w:tblInd w:w="7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6915"/>
        <w:gridCol w:w="6915"/>
      </w:tblGrid>
      <w:tr w:rsidR="4E7EFBAE" w14:paraId="4D2144A9" w14:textId="77777777" w:rsidTr="4E7EFBAE">
        <w:trPr>
          <w:trHeight w:val="300"/>
        </w:trPr>
        <w:tc>
          <w:tcPr>
            <w:tcW w:w="1383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219732" w14:textId="784CF403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00D21AC3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4"/>
                <w:szCs w:val="24"/>
              </w:rPr>
              <w:t>自分で考えたこと</w:t>
            </w:r>
          </w:p>
        </w:tc>
      </w:tr>
      <w:tr w:rsidR="4E7EFBAE" w14:paraId="77230AA7" w14:textId="77777777" w:rsidTr="4E7EFBAE">
        <w:trPr>
          <w:trHeight w:val="300"/>
        </w:trPr>
        <w:tc>
          <w:tcPr>
            <w:tcW w:w="69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E2F3" w:themeFill="accent1" w:themeFillTint="33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45F231" w14:textId="365B8E77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お金のよい使い方</w:t>
            </w:r>
          </w:p>
        </w:tc>
        <w:tc>
          <w:tcPr>
            <w:tcW w:w="69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E2F3" w:themeFill="accent1" w:themeFillTint="33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74E80B" w14:textId="500D211C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お金のよくない使い方</w:t>
            </w:r>
          </w:p>
        </w:tc>
      </w:tr>
      <w:tr w:rsidR="4E7EFBAE" w14:paraId="37612C50" w14:textId="77777777" w:rsidTr="4E7EFBAE">
        <w:trPr>
          <w:trHeight w:val="300"/>
        </w:trPr>
        <w:tc>
          <w:tcPr>
            <w:tcW w:w="69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9C4759" w14:textId="491C8C7A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  <w:p w14:paraId="10A4F40F" w14:textId="6199A3B5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  <w:p w14:paraId="5EDF390B" w14:textId="6F4BB68C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9C0D61" w14:textId="0F3C1D5E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  <w:p w14:paraId="272E4914" w14:textId="2B2F6E59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  <w:p w14:paraId="7CEBC290" w14:textId="759021C2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</w:tc>
      </w:tr>
      <w:tr w:rsidR="4E7EFBAE" w14:paraId="1B9808B8" w14:textId="77777777" w:rsidTr="4E7EFBAE">
        <w:trPr>
          <w:trHeight w:val="300"/>
        </w:trPr>
        <w:tc>
          <w:tcPr>
            <w:tcW w:w="1383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2EB4F1" w14:textId="00EC2BF9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4"/>
                <w:szCs w:val="24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4"/>
                <w:szCs w:val="24"/>
              </w:rPr>
              <w:t>クラスの人の意見や資料を読んで学んだこと</w:t>
            </w:r>
          </w:p>
        </w:tc>
      </w:tr>
      <w:tr w:rsidR="4E7EFBAE" w14:paraId="1EA12265" w14:textId="77777777" w:rsidTr="4E7EFBAE">
        <w:trPr>
          <w:trHeight w:val="300"/>
        </w:trPr>
        <w:tc>
          <w:tcPr>
            <w:tcW w:w="69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E2F3" w:themeFill="accent1" w:themeFillTint="33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CA6FCB" w14:textId="0AC9EED0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お金のよい使い方</w:t>
            </w:r>
          </w:p>
        </w:tc>
        <w:tc>
          <w:tcPr>
            <w:tcW w:w="69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E2F3" w:themeFill="accent1" w:themeFillTint="33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EC2A85" w14:textId="3AB658D6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お金のよくない使い方</w:t>
            </w:r>
          </w:p>
        </w:tc>
      </w:tr>
      <w:tr w:rsidR="4E7EFBAE" w14:paraId="4AA2009F" w14:textId="77777777" w:rsidTr="4E7EFBAE">
        <w:trPr>
          <w:trHeight w:val="300"/>
        </w:trPr>
        <w:tc>
          <w:tcPr>
            <w:tcW w:w="69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4D5528" w14:textId="033DCF3E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  <w:p w14:paraId="25484702" w14:textId="51835159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  <w:p w14:paraId="25842B6C" w14:textId="4201CFE9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69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B1ACF9" w14:textId="4EBEA938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</w:tc>
      </w:tr>
    </w:tbl>
    <w:p w14:paraId="226F849E" w14:textId="00CB89BE" w:rsidR="004F43CD" w:rsidRDefault="004F43CD" w:rsidP="008F5A4A">
      <w:pPr>
        <w:widowControl/>
        <w:adjustRightInd w:val="0"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</w:p>
    <w:p w14:paraId="374EA78B" w14:textId="4BF25BA0" w:rsidR="004F43CD" w:rsidRDefault="4E7EFBAE" w:rsidP="008F5A4A">
      <w:pPr>
        <w:pStyle w:val="a4"/>
        <w:widowControl/>
        <w:numPr>
          <w:ilvl w:val="0"/>
          <w:numId w:val="5"/>
        </w:numPr>
        <w:adjustRightInd w:val="0"/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4"/>
          <w:szCs w:val="24"/>
        </w:rPr>
      </w:pPr>
      <w:r w:rsidRPr="4E7EFBAE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計画的な金銭管理のポイントとなる言葉を資料から確認しよう（当てはまる言葉を記入しよう）</w:t>
      </w:r>
    </w:p>
    <w:tbl>
      <w:tblPr>
        <w:tblStyle w:val="a3"/>
        <w:tblW w:w="0" w:type="auto"/>
        <w:tblInd w:w="420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tblLayout w:type="fixed"/>
        <w:tblLook w:val="06A0" w:firstRow="1" w:lastRow="0" w:firstColumn="1" w:lastColumn="0" w:noHBand="1" w:noVBand="1"/>
      </w:tblPr>
      <w:tblGrid>
        <w:gridCol w:w="1440"/>
        <w:gridCol w:w="1083"/>
        <w:gridCol w:w="1083"/>
        <w:gridCol w:w="1083"/>
        <w:gridCol w:w="1083"/>
        <w:gridCol w:w="1083"/>
        <w:gridCol w:w="1410"/>
      </w:tblGrid>
      <w:tr w:rsidR="4E7EFBAE" w14:paraId="0A77045C" w14:textId="77777777" w:rsidTr="4E7EFBAE">
        <w:trPr>
          <w:trHeight w:val="945"/>
        </w:trPr>
        <w:tc>
          <w:tcPr>
            <w:tcW w:w="1440" w:type="dxa"/>
            <w:tcBorders>
              <w:top w:val="none" w:sz="12" w:space="0" w:color="4472C4" w:themeColor="accent1"/>
              <w:left w:val="none" w:sz="12" w:space="0" w:color="4472C4" w:themeColor="accent1"/>
              <w:bottom w:val="none" w:sz="12" w:space="0" w:color="4472C4" w:themeColor="accent1"/>
            </w:tcBorders>
            <w:vAlign w:val="center"/>
          </w:tcPr>
          <w:p w14:paraId="22C4AA71" w14:textId="2EFD7666" w:rsidR="4E7EFBAE" w:rsidRDefault="4E7EFBAE" w:rsidP="008F5A4A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  <w:t>お金とは</w:t>
            </w:r>
          </w:p>
        </w:tc>
        <w:tc>
          <w:tcPr>
            <w:tcW w:w="1083" w:type="dxa"/>
            <w:vAlign w:val="center"/>
          </w:tcPr>
          <w:p w14:paraId="7D4E4CC7" w14:textId="087FBB4D" w:rsidR="4E7EFBAE" w:rsidRDefault="4E7EFBAE" w:rsidP="008F5A4A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14:paraId="6968CDFB" w14:textId="087FBB4D" w:rsidR="4E7EFBAE" w:rsidRDefault="4E7EFBAE" w:rsidP="008F5A4A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14:paraId="6277942F" w14:textId="087FBB4D" w:rsidR="4E7EFBAE" w:rsidRDefault="4E7EFBAE" w:rsidP="008F5A4A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14:paraId="76AE61FB" w14:textId="087FBB4D" w:rsidR="4E7EFBAE" w:rsidRDefault="4E7EFBAE" w:rsidP="008F5A4A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Align w:val="center"/>
          </w:tcPr>
          <w:p w14:paraId="507C9B89" w14:textId="087FBB4D" w:rsidR="4E7EFBAE" w:rsidRDefault="4E7EFBAE" w:rsidP="008F5A4A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one" w:sz="12" w:space="0" w:color="4472C4" w:themeColor="accent1"/>
              <w:bottom w:val="none" w:sz="12" w:space="0" w:color="4472C4" w:themeColor="accent1"/>
              <w:right w:val="none" w:sz="12" w:space="0" w:color="4472C4" w:themeColor="accent1"/>
            </w:tcBorders>
            <w:vAlign w:val="center"/>
          </w:tcPr>
          <w:p w14:paraId="3BACC03B" w14:textId="742D7B9D" w:rsidR="4E7EFBAE" w:rsidRDefault="4E7EFBAE" w:rsidP="008F5A4A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  <w:t>ものです</w:t>
            </w:r>
          </w:p>
        </w:tc>
      </w:tr>
    </w:tbl>
    <w:p w14:paraId="33B88FBD" w14:textId="2DE0F9C4" w:rsidR="004F43CD" w:rsidRDefault="004F43CD" w:rsidP="008F5A4A">
      <w:pPr>
        <w:widowControl/>
        <w:adjustRightInd w:val="0"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4"/>
          <w:szCs w:val="24"/>
        </w:rPr>
      </w:pPr>
    </w:p>
    <w:p w14:paraId="3F01B35A" w14:textId="5D5BF364" w:rsidR="004F43CD" w:rsidRDefault="008F5A4A" w:rsidP="008F5A4A">
      <w:pPr>
        <w:adjustRightInd w:val="0"/>
        <w:snapToGrid w:val="0"/>
      </w:pPr>
      <w:r>
        <w:br w:type="page"/>
      </w:r>
    </w:p>
    <w:tbl>
      <w:tblPr>
        <w:tblW w:w="0" w:type="auto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860"/>
        <w:gridCol w:w="5760"/>
      </w:tblGrid>
      <w:tr w:rsidR="4E7EFBAE" w14:paraId="72CFF32C" w14:textId="77777777" w:rsidTr="4E7EFBAE">
        <w:trPr>
          <w:trHeight w:val="300"/>
        </w:trPr>
        <w:tc>
          <w:tcPr>
            <w:tcW w:w="3915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169B4D" w14:textId="3DB5B106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4860" w:type="dxa"/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B6D3DC" w14:textId="4ACB9037" w:rsidR="4E7EFBAE" w:rsidRDefault="4E7EFBAE" w:rsidP="008F5A4A">
            <w:pPr>
              <w:widowControl/>
              <w:adjustRightInd w:val="0"/>
              <w:snapToGrid w:val="0"/>
              <w:spacing w:line="259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3 バランス良く計画的なお金の管理</w:t>
            </w:r>
          </w:p>
        </w:tc>
        <w:tc>
          <w:tcPr>
            <w:tcW w:w="57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9B3C81" w14:textId="04A8EA4B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4E7EFBAE" w14:paraId="095FAF01" w14:textId="77777777" w:rsidTr="4E7EFBAE">
        <w:trPr>
          <w:trHeight w:val="405"/>
        </w:trPr>
        <w:tc>
          <w:tcPr>
            <w:tcW w:w="877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86BB2A" w14:textId="0DA6C3A0" w:rsidR="4E7EFBAE" w:rsidRDefault="001A72C9" w:rsidP="008F5A4A">
            <w:pPr>
              <w:widowControl/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6"/>
                <w:szCs w:val="36"/>
              </w:rPr>
            </w:pPr>
            <w:r>
              <w:rPr>
                <w:rFonts w:ascii="UD デジタル 教科書体 NK-R" w:eastAsia="UD デジタル 教科書体 NK-R" w:hAnsi="UD デジタル 教科書体 NK-R" w:cs="UD デジタル 教科書体 NK-R" w:hint="eastAsia"/>
                <w:b/>
                <w:bCs/>
                <w:color w:val="000000" w:themeColor="text1"/>
                <w:sz w:val="36"/>
                <w:szCs w:val="36"/>
              </w:rPr>
              <w:t>支出を分類しよう</w:t>
            </w:r>
          </w:p>
        </w:tc>
        <w:tc>
          <w:tcPr>
            <w:tcW w:w="5760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08070D" w14:textId="4FD278FF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14:paraId="703B6835" w14:textId="3FFAD4BC" w:rsidR="004F43CD" w:rsidRDefault="004F43CD" w:rsidP="008F5A4A">
      <w:pPr>
        <w:adjustRightInd w:val="0"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</w:p>
    <w:p w14:paraId="710560EF" w14:textId="1C39C7DF" w:rsidR="4E7EFBAE" w:rsidRDefault="4E7EFBAE" w:rsidP="7AD4C1B0">
      <w:pPr>
        <w:pStyle w:val="a4"/>
        <w:numPr>
          <w:ilvl w:val="0"/>
          <w:numId w:val="5"/>
        </w:numPr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  <w:r w:rsidRPr="7AD4C1B0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中学生のいる家庭生活には、次のa～tのような生活費がかかっています。</w:t>
      </w:r>
      <w:r>
        <w:br/>
      </w:r>
      <w:r w:rsidRPr="7AD4C1B0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資料も参考にしながら、それぞれを分類してみましょう</w:t>
      </w:r>
    </w:p>
    <w:tbl>
      <w:tblPr>
        <w:tblStyle w:val="a3"/>
        <w:tblW w:w="0" w:type="auto"/>
        <w:tblInd w:w="420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3969"/>
        <w:gridCol w:w="345"/>
        <w:gridCol w:w="5669"/>
        <w:gridCol w:w="350"/>
        <w:gridCol w:w="2835"/>
      </w:tblGrid>
      <w:tr w:rsidR="7AD4C1B0" w14:paraId="0A62CD1A" w14:textId="77777777" w:rsidTr="4D395E00">
        <w:trPr>
          <w:trHeight w:val="630"/>
        </w:trPr>
        <w:tc>
          <w:tcPr>
            <w:tcW w:w="3969" w:type="dxa"/>
            <w:shd w:val="clear" w:color="auto" w:fill="7030A0"/>
            <w:vAlign w:val="center"/>
          </w:tcPr>
          <w:p w14:paraId="025885A0" w14:textId="6FBFB24F" w:rsidR="5ED5B6C9" w:rsidRDefault="5ED5B6C9" w:rsidP="7AD4C1B0">
            <w:pPr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7AD4C1B0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①毎月必ず買う（払う）もの</w:t>
            </w:r>
          </w:p>
        </w:tc>
        <w:tc>
          <w:tcPr>
            <w:tcW w:w="345" w:type="dxa"/>
            <w:vAlign w:val="center"/>
          </w:tcPr>
          <w:p w14:paraId="7DE967DB" w14:textId="3254CA07" w:rsidR="7AD4C1B0" w:rsidRDefault="7AD4C1B0" w:rsidP="7AD4C1B0">
            <w:pPr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5669" w:type="dxa"/>
            <w:shd w:val="clear" w:color="auto" w:fill="70AD47" w:themeFill="accent6"/>
            <w:vAlign w:val="center"/>
          </w:tcPr>
          <w:p w14:paraId="6F02E583" w14:textId="11FB3833" w:rsidR="5ED5B6C9" w:rsidRDefault="5ED5B6C9" w:rsidP="7AD4C1B0">
            <w:pPr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7AD4C1B0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②ときどき買う（払う）必要があるもの</w:t>
            </w:r>
          </w:p>
        </w:tc>
        <w:tc>
          <w:tcPr>
            <w:tcW w:w="350" w:type="dxa"/>
            <w:vAlign w:val="center"/>
          </w:tcPr>
          <w:p w14:paraId="002F00E8" w14:textId="3254CA07" w:rsidR="7AD4C1B0" w:rsidRDefault="7AD4C1B0" w:rsidP="7AD4C1B0">
            <w:pPr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F0073"/>
            <w:vAlign w:val="center"/>
          </w:tcPr>
          <w:p w14:paraId="71FD6A3D" w14:textId="22876329" w:rsidR="5ED5B6C9" w:rsidRDefault="5ED5B6C9" w:rsidP="7AD4C1B0">
            <w:pPr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7AD4C1B0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③節約できるもの</w:t>
            </w:r>
          </w:p>
        </w:tc>
      </w:tr>
    </w:tbl>
    <w:p w14:paraId="73268167" w14:textId="4C66F87A" w:rsidR="004F43CD" w:rsidRDefault="004F43CD" w:rsidP="7AD4C1B0">
      <w:pPr>
        <w:adjustRightInd w:val="0"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</w:p>
    <w:tbl>
      <w:tblPr>
        <w:tblStyle w:val="1"/>
        <w:tblW w:w="157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44"/>
        <w:gridCol w:w="2244"/>
        <w:gridCol w:w="2244"/>
        <w:gridCol w:w="2244"/>
        <w:gridCol w:w="2244"/>
        <w:gridCol w:w="2244"/>
        <w:gridCol w:w="2244"/>
      </w:tblGrid>
      <w:tr w:rsidR="00D743AF" w:rsidRPr="00D743AF" w14:paraId="6BD9EC9D" w14:textId="77777777" w:rsidTr="7AD4C1B0">
        <w:trPr>
          <w:trHeight w:val="420"/>
        </w:trPr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06FEA618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a.</w:t>
            </w: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 xml:space="preserve">主食・副食費 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7236A8CE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b.</w:t>
            </w: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お菓子･ジュース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35F6C89E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c.</w:t>
            </w: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 xml:space="preserve">外食 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577B30E3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d.</w:t>
            </w: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 xml:space="preserve">住居費 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2C0F45FD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e.</w:t>
            </w: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 xml:space="preserve">家財道具 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60FCC65C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f.</w:t>
            </w: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インテリア･園芸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5C52B440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g.</w:t>
            </w: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 xml:space="preserve">食器・調理器具 </w:t>
            </w:r>
          </w:p>
        </w:tc>
      </w:tr>
      <w:tr w:rsidR="00D743AF" w:rsidRPr="00D743AF" w14:paraId="41D6D62F" w14:textId="77777777" w:rsidTr="7AD4C1B0">
        <w:trPr>
          <w:trHeight w:val="1455"/>
        </w:trPr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22573C6C" w14:textId="77777777" w:rsidR="00D743AF" w:rsidRPr="0083075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2"/>
                <w:szCs w:val="12"/>
              </w:rPr>
            </w:pPr>
            <w:r w:rsidRPr="0083075F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68480" behindDoc="0" locked="0" layoutInCell="1" allowOverlap="1" wp14:anchorId="78127D23" wp14:editId="52230295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-452755</wp:posOffset>
                  </wp:positionV>
                  <wp:extent cx="1009650" cy="464820"/>
                  <wp:effectExtent l="0" t="0" r="0" b="0"/>
                  <wp:wrapSquare wrapText="bothSides"/>
                  <wp:docPr id="896414537" name="図 896414537" descr="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229" b="195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3075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2"/>
                <w:szCs w:val="12"/>
              </w:rPr>
              <w:t>米・パン・麺類、おかず、調味料など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07B5B89B" w14:textId="77777777" w:rsidR="00D743AF" w:rsidRPr="00D743AF" w:rsidRDefault="00D743AF" w:rsidP="00D743AF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5616B103" wp14:editId="22A94DDF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-445135</wp:posOffset>
                  </wp:positionV>
                  <wp:extent cx="962025" cy="457835"/>
                  <wp:effectExtent l="0" t="0" r="0" b="0"/>
                  <wp:wrapSquare wrapText="bothSides"/>
                  <wp:docPr id="761493627" name="図 761493627" descr="図形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464" b="164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457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6177BCB7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Hiragino Kaku Gothic ProN" w:eastAsia="Hiragino Kaku Gothic ProN" w:hAnsi="Hiragino Kaku Gothic ProN" w:cs="Hiragino Kaku Gothic ProN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5334E9D1" wp14:editId="5DBB7347">
                  <wp:simplePos x="0" y="0"/>
                  <wp:positionH relativeFrom="column">
                    <wp:posOffset>111125</wp:posOffset>
                  </wp:positionH>
                  <wp:positionV relativeFrom="paragraph">
                    <wp:posOffset>-527685</wp:posOffset>
                  </wp:positionV>
                  <wp:extent cx="981075" cy="558165"/>
                  <wp:effectExtent l="0" t="0" r="0" b="0"/>
                  <wp:wrapSquare wrapText="bothSides"/>
                  <wp:docPr id="1597097874" name="図 1597097874" descr="ロゴ, 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18" b="117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55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498FB157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46106AE4" wp14:editId="44710938">
                  <wp:simplePos x="0" y="0"/>
                  <wp:positionH relativeFrom="column">
                    <wp:posOffset>292100</wp:posOffset>
                  </wp:positionH>
                  <wp:positionV relativeFrom="paragraph">
                    <wp:posOffset>-575310</wp:posOffset>
                  </wp:positionV>
                  <wp:extent cx="619125" cy="597535"/>
                  <wp:effectExtent l="0" t="0" r="0" b="0"/>
                  <wp:wrapSquare wrapText="bothSides"/>
                  <wp:docPr id="829274838" name="図 829274838" descr="黒い背景に白い文字がある&#10;&#10;低い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274838" name="図 829274838" descr="黒い背景に白い文字がある&#10;&#10;低い精度で自動的に生成された説明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35" r="84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97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43A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  <w:t>家賃・住宅ローン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28932FEC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2B65B1E6" wp14:editId="0BA136FE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-520700</wp:posOffset>
                  </wp:positionV>
                  <wp:extent cx="1085850" cy="516255"/>
                  <wp:effectExtent l="0" t="0" r="0" b="0"/>
                  <wp:wrapSquare wrapText="bothSides"/>
                  <wp:docPr id="1836968302" name="図 1836968302" descr="文字が書かれている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968302" name="図 1836968302" descr="文字が書かれている&#10;&#10;中程度の精度で自動的に生成された説明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581" b="2040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516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31A237FE" w14:textId="77777777" w:rsidR="00D743AF" w:rsidRPr="00D743AF" w:rsidRDefault="00D743AF" w:rsidP="00D743AF">
            <w:pPr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14"/>
                <w:szCs w:val="14"/>
              </w:rPr>
            </w:pPr>
            <w:r w:rsidRPr="00D743AF">
              <w:rPr>
                <w:noProof/>
              </w:rPr>
              <w:drawing>
                <wp:inline distT="0" distB="0" distL="0" distR="0" wp14:anchorId="3705584B" wp14:editId="7867BD1F">
                  <wp:extent cx="781050" cy="562064"/>
                  <wp:effectExtent l="0" t="0" r="0" b="9525"/>
                  <wp:docPr id="1439722908" name="図 1439722908" descr="モニター画面に映る文字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81" cy="564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4ADB26" w14:textId="77777777" w:rsidR="00D743AF" w:rsidRPr="00D743AF" w:rsidRDefault="00D743AF" w:rsidP="00D743AF">
            <w:pPr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</w:pPr>
            <w:r w:rsidRPr="00D743A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  <w:t>家具・寝具・家電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4DC60C68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Hiragino Kaku Gothic ProN" w:eastAsia="Hiragino Kaku Gothic ProN" w:hAnsi="Hiragino Kaku Gothic ProN" w:cs="Hiragino Kaku Gothic ProN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54F6FE8F" wp14:editId="22908BD8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47625</wp:posOffset>
                  </wp:positionV>
                  <wp:extent cx="971174" cy="461600"/>
                  <wp:effectExtent l="0" t="0" r="0" b="0"/>
                  <wp:wrapSquare wrapText="bothSides"/>
                  <wp:docPr id="1187742991" name="図 1187742991" descr="アイコン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28" b="208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174" cy="46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743AF" w:rsidRPr="00D743AF" w14:paraId="4EFEC63E" w14:textId="77777777" w:rsidTr="7AD4C1B0">
        <w:trPr>
          <w:trHeight w:val="420"/>
        </w:trPr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7B0AC858" w14:textId="326EBC87" w:rsidR="00D743AF" w:rsidRPr="000933AC" w:rsidRDefault="005405D8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0933AC">
              <w:rPr>
                <w:rFonts w:ascii="UD デジタル 教科書体 N-R" w:eastAsia="UD デジタル 教科書体 N-R" w:hAnsi="UD デジタル 教科書体 N-R" w:cs="UD デジタル 教科書体 N-R" w:hint="eastAsia"/>
                <w:b/>
                <w:bCs/>
                <w:color w:val="FFFFFF" w:themeColor="background1"/>
                <w:sz w:val="20"/>
                <w:szCs w:val="20"/>
              </w:rPr>
              <w:t>h</w:t>
            </w:r>
            <w:r w:rsidRPr="000933AC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.</w:t>
            </w:r>
            <w:r w:rsidR="00D743AF" w:rsidRPr="000933AC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日用消耗品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67B4C1EA" w14:textId="7CBD71B6" w:rsidR="00D743AF" w:rsidRPr="00D743AF" w:rsidRDefault="005405D8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FFFFFF" w:themeColor="background1"/>
                <w:sz w:val="20"/>
                <w:szCs w:val="20"/>
              </w:rPr>
            </w:pPr>
            <w:r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i</w:t>
            </w:r>
            <w:r w:rsidR="00D743AF"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.電気・ガス・水道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1C802838" w14:textId="77777777" w:rsidR="00D743AF" w:rsidRPr="000933AC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0933AC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 xml:space="preserve">j.平日用の服 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7B93A9A2" w14:textId="77777777" w:rsidR="00D743AF" w:rsidRPr="004448A2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4448A2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 xml:space="preserve">k.休日用の服 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6ADF9C04" w14:textId="77777777" w:rsidR="00D743AF" w:rsidRPr="000933AC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0933AC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 xml:space="preserve">l.医療費 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1F714283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FFFFFF" w:themeColor="background1"/>
                <w:sz w:val="20"/>
                <w:szCs w:val="20"/>
              </w:rPr>
            </w:pP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m.交通費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57115535" w14:textId="77777777" w:rsidR="00D743AF" w:rsidRPr="000E3273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0E3273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 xml:space="preserve">n.自動車関連 </w:t>
            </w:r>
          </w:p>
        </w:tc>
      </w:tr>
      <w:tr w:rsidR="00D743AF" w:rsidRPr="00D743AF" w14:paraId="5EACF0D9" w14:textId="77777777" w:rsidTr="7AD4C1B0">
        <w:trPr>
          <w:trHeight w:val="1387"/>
        </w:trPr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1F081942" w14:textId="77777777" w:rsidR="00D743AF" w:rsidRPr="0083075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12"/>
                <w:szCs w:val="12"/>
              </w:rPr>
            </w:pPr>
            <w:r w:rsidRPr="0083075F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74624" behindDoc="0" locked="0" layoutInCell="1" allowOverlap="1" wp14:anchorId="1E51936B" wp14:editId="24BF2B0A">
                  <wp:simplePos x="0" y="0"/>
                  <wp:positionH relativeFrom="column">
                    <wp:posOffset>215900</wp:posOffset>
                  </wp:positionH>
                  <wp:positionV relativeFrom="paragraph">
                    <wp:posOffset>-508000</wp:posOffset>
                  </wp:positionV>
                  <wp:extent cx="762000" cy="565785"/>
                  <wp:effectExtent l="0" t="0" r="0" b="0"/>
                  <wp:wrapSquare wrapText="bothSides"/>
                  <wp:docPr id="2090566076" name="図 2090566076" descr="アイコン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56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3075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2"/>
                <w:szCs w:val="12"/>
              </w:rPr>
              <w:t>ティッシュ、ゴミ袋、石けん、洗剤など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14BDBF90" w14:textId="77777777" w:rsidR="00D743AF" w:rsidRPr="00D743AF" w:rsidRDefault="00D743AF" w:rsidP="00D743AF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7183AB45" wp14:editId="066B7E65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-673735</wp:posOffset>
                  </wp:positionV>
                  <wp:extent cx="971550" cy="725805"/>
                  <wp:effectExtent l="0" t="0" r="0" b="0"/>
                  <wp:wrapSquare wrapText="bothSides"/>
                  <wp:docPr id="2088010075" name="図 2088010075" descr="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725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4E6AAED5" w14:textId="77777777" w:rsidR="00D743AF" w:rsidRPr="0083075F" w:rsidRDefault="00D743AF" w:rsidP="0083075F">
            <w:pPr>
              <w:spacing w:line="240" w:lineRule="exact"/>
              <w:ind w:firstLineChars="100" w:firstLine="12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pacing w:val="-2"/>
                <w:sz w:val="12"/>
                <w:szCs w:val="12"/>
              </w:rPr>
            </w:pPr>
            <w:r w:rsidRPr="0083075F">
              <w:rPr>
                <w:noProof/>
                <w:spacing w:val="-2"/>
                <w:sz w:val="12"/>
                <w:szCs w:val="12"/>
              </w:rPr>
              <w:drawing>
                <wp:anchor distT="0" distB="0" distL="114300" distR="114300" simplePos="0" relativeHeight="251676672" behindDoc="0" locked="0" layoutInCell="1" allowOverlap="1" wp14:anchorId="5438C585" wp14:editId="7DB73170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-481965</wp:posOffset>
                  </wp:positionV>
                  <wp:extent cx="809625" cy="549275"/>
                  <wp:effectExtent l="0" t="0" r="0" b="3175"/>
                  <wp:wrapSquare wrapText="bothSides"/>
                  <wp:docPr id="1453007518" name="図 1453007518" descr="夜の時計台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20" t="11842" r="7751" b="105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54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3075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pacing w:val="-2"/>
                <w:sz w:val="12"/>
                <w:szCs w:val="12"/>
              </w:rPr>
              <w:t>制服・体操服、靴、下着、パジャマなど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6DC21212" w14:textId="77777777" w:rsidR="00D743AF" w:rsidRPr="00D743AF" w:rsidRDefault="00D743AF" w:rsidP="00D743AF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593BFEDD" wp14:editId="5C740C95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-613410</wp:posOffset>
                  </wp:positionV>
                  <wp:extent cx="1000125" cy="673735"/>
                  <wp:effectExtent l="0" t="0" r="0" b="0"/>
                  <wp:wrapSquare wrapText="bothSides"/>
                  <wp:docPr id="1505386731" name="図 1505386731" descr="時計, 記号, 暗い, 光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33" t="159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6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493C1D92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2E5F9351" wp14:editId="23A36983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0</wp:posOffset>
                  </wp:positionV>
                  <wp:extent cx="1116806" cy="779657"/>
                  <wp:effectExtent l="0" t="0" r="0" b="1905"/>
                  <wp:wrapSquare wrapText="bothSides"/>
                  <wp:docPr id="1284720264" name="図 1284720264" descr="座る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4720264" name="図 1284720264" descr="座る が含まれている画像&#10;&#10;自動的に生成された説明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806" cy="779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743A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  <w:t>病院・薬代・めがねなど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22474C92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4F138D52" wp14:editId="3C216E9D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0</wp:posOffset>
                  </wp:positionV>
                  <wp:extent cx="1146760" cy="620134"/>
                  <wp:effectExtent l="0" t="0" r="0" b="0"/>
                  <wp:wrapSquare wrapText="bothSides"/>
                  <wp:docPr id="997601236" name="図 997601236" descr="黒い背景に白い文字がある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7601236" name="図 997601236" descr="黒い背景に白い文字がある&#10;&#10;中程度の精度で自動的に生成された説明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8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760" cy="620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743A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  <w:t>電車・汽車・バス代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24515169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699D3F1F" wp14:editId="508B6A0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-152400</wp:posOffset>
                  </wp:positionV>
                  <wp:extent cx="1158065" cy="620956"/>
                  <wp:effectExtent l="0" t="0" r="4445" b="0"/>
                  <wp:wrapSquare wrapText="bothSides"/>
                  <wp:docPr id="1599836727" name="図 1599836727" descr="車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9836727" name="図 1599836727" descr="車 が含まれている画像&#10;&#10;自動的に生成された説明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7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065" cy="620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743A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  <w:t>車両代、整備関連費、自動車保険</w:t>
            </w:r>
          </w:p>
        </w:tc>
      </w:tr>
      <w:tr w:rsidR="00D743AF" w:rsidRPr="00D743AF" w14:paraId="42A53F2E" w14:textId="77777777" w:rsidTr="7AD4C1B0">
        <w:trPr>
          <w:trHeight w:val="420"/>
        </w:trPr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2F071929" w14:textId="77777777" w:rsidR="00D743AF" w:rsidRPr="000933AC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0933AC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o.通信費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3E5D1861" w14:textId="77777777" w:rsidR="00D743AF" w:rsidRPr="000933AC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0933AC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p.学校教育費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147D1CF4" w14:textId="77777777" w:rsidR="00D743AF" w:rsidRPr="000933AC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0933AC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q.補助学習費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1ECC7CB5" w14:textId="77777777" w:rsidR="00D743AF" w:rsidRPr="000933AC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0933AC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r.教養費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25D8EAD8" w14:textId="77777777" w:rsidR="00D743AF" w:rsidRPr="000933AC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0933AC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s.娯楽・交際費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0DB63810" w14:textId="77777777" w:rsidR="00D743AF" w:rsidRPr="000933AC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0933AC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t.その他雑費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22917E41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FFFFFF" w:themeColor="background1"/>
                <w:sz w:val="20"/>
                <w:szCs w:val="20"/>
              </w:rPr>
            </w:pPr>
          </w:p>
        </w:tc>
      </w:tr>
      <w:tr w:rsidR="00D743AF" w:rsidRPr="00D743AF" w14:paraId="759DC40D" w14:textId="77777777" w:rsidTr="7AD4C1B0">
        <w:trPr>
          <w:trHeight w:val="990"/>
        </w:trPr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564DF04D" w14:textId="77777777" w:rsidR="0083075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2"/>
                <w:szCs w:val="12"/>
              </w:rPr>
            </w:pPr>
            <w:r w:rsidRPr="0083075F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81792" behindDoc="0" locked="0" layoutInCell="1" allowOverlap="1" wp14:anchorId="0F700369" wp14:editId="6F4F6364">
                  <wp:simplePos x="0" y="0"/>
                  <wp:positionH relativeFrom="column">
                    <wp:posOffset>235585</wp:posOffset>
                  </wp:positionH>
                  <wp:positionV relativeFrom="paragraph">
                    <wp:posOffset>-515620</wp:posOffset>
                  </wp:positionV>
                  <wp:extent cx="895350" cy="528955"/>
                  <wp:effectExtent l="0" t="0" r="0" b="4445"/>
                  <wp:wrapSquare wrapText="bothSides"/>
                  <wp:docPr id="155385977" name="図 155385977" descr="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33" b="111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3075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2"/>
                <w:szCs w:val="12"/>
              </w:rPr>
              <w:t>スマホ代、ネット接続、NHK視聴料、</w:t>
            </w:r>
          </w:p>
          <w:p w14:paraId="5875B10F" w14:textId="2E859911" w:rsidR="00D743AF" w:rsidRPr="0083075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2"/>
                <w:szCs w:val="12"/>
              </w:rPr>
            </w:pPr>
            <w:r w:rsidRPr="0083075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2"/>
                <w:szCs w:val="12"/>
              </w:rPr>
              <w:t>送料など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36167520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3E91AB9A" wp14:editId="59045BC7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-538480</wp:posOffset>
                  </wp:positionV>
                  <wp:extent cx="772795" cy="537210"/>
                  <wp:effectExtent l="0" t="0" r="0" b="0"/>
                  <wp:wrapSquare wrapText="bothSides"/>
                  <wp:docPr id="1298541351" name="図 1298541351" descr="グラフィカル ユーザー インターフェイス&#10;&#10;低い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8541351" name="図 1298541351" descr="グラフィカル ユーザー インターフェイス&#10;&#10;低い精度で自動的に生成された説明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4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795" cy="537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43A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  <w:t>学納金、文房具など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16981CF3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0C749329" wp14:editId="6F525BE1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-699770</wp:posOffset>
                  </wp:positionV>
                  <wp:extent cx="843280" cy="648970"/>
                  <wp:effectExtent l="0" t="0" r="0" b="0"/>
                  <wp:wrapSquare wrapText="bothSides"/>
                  <wp:docPr id="841282225" name="図 841282225" descr="音楽, ピアノ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282225" name="図 841282225" descr="音楽, ピアノ が含まれている画像&#10;&#10;自動的に生成された説明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280" cy="64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43A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  <w:t>参考書、塾、習い事など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649B6553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4422D963" wp14:editId="140C14C6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-648970</wp:posOffset>
                  </wp:positionV>
                  <wp:extent cx="1216025" cy="609600"/>
                  <wp:effectExtent l="0" t="0" r="0" b="0"/>
                  <wp:wrapSquare wrapText="bothSides"/>
                  <wp:docPr id="957436231" name="図 957436231" descr="アイコン&#10;&#10;低い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7436231" name="図 957436231" descr="アイコン&#10;&#10;低い精度で自動的に生成された説明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440" b="147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025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43A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  <w:t>書籍、新聞代など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388B1332" w14:textId="77777777" w:rsidR="00D743AF" w:rsidRPr="0083075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2"/>
                <w:szCs w:val="12"/>
              </w:rPr>
            </w:pPr>
            <w:r w:rsidRPr="0083075F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85888" behindDoc="0" locked="0" layoutInCell="1" allowOverlap="1" wp14:anchorId="32131582" wp14:editId="2CCC4A87">
                  <wp:simplePos x="0" y="0"/>
                  <wp:positionH relativeFrom="column">
                    <wp:posOffset>272415</wp:posOffset>
                  </wp:positionH>
                  <wp:positionV relativeFrom="paragraph">
                    <wp:posOffset>-553720</wp:posOffset>
                  </wp:positionV>
                  <wp:extent cx="904875" cy="544195"/>
                  <wp:effectExtent l="0" t="0" r="0" b="8255"/>
                  <wp:wrapSquare wrapText="bothSides"/>
                  <wp:docPr id="869688145" name="図 869688145" descr="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363" b="10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544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3075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2"/>
                <w:szCs w:val="12"/>
              </w:rPr>
              <w:t>映画、旅行、食事会、プレゼントなど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4A6C2A2C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52311B25" wp14:editId="7DB38811">
                  <wp:simplePos x="0" y="0"/>
                  <wp:positionH relativeFrom="column">
                    <wp:posOffset>234950</wp:posOffset>
                  </wp:positionH>
                  <wp:positionV relativeFrom="paragraph">
                    <wp:posOffset>-648970</wp:posOffset>
                  </wp:positionV>
                  <wp:extent cx="838200" cy="647700"/>
                  <wp:effectExtent l="0" t="0" r="0" b="0"/>
                  <wp:wrapSquare wrapText="bothSides"/>
                  <wp:docPr id="1960286026" name="図 1960286026" descr="挿絵, シャツ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43A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  <w:t>散髪代、ペット関連、化粧品など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329ABEFD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12"/>
                <w:szCs w:val="12"/>
              </w:rPr>
            </w:pPr>
          </w:p>
        </w:tc>
      </w:tr>
    </w:tbl>
    <w:p w14:paraId="3022702D" w14:textId="4D803453" w:rsidR="7AD4C1B0" w:rsidRDefault="7AD4C1B0"/>
    <w:tbl>
      <w:tblPr>
        <w:tblW w:w="0" w:type="auto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860"/>
        <w:gridCol w:w="5760"/>
      </w:tblGrid>
      <w:tr w:rsidR="4E7EFBAE" w14:paraId="02C468AF" w14:textId="77777777" w:rsidTr="4E7EFBAE">
        <w:trPr>
          <w:trHeight w:val="300"/>
        </w:trPr>
        <w:tc>
          <w:tcPr>
            <w:tcW w:w="3915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BD76B3" w14:textId="77F09C08" w:rsidR="4E7EFBAE" w:rsidRDefault="008F5A4A" w:rsidP="008F5A4A">
            <w:pPr>
              <w:widowControl/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>
              <w:lastRenderedPageBreak/>
              <w:br w:type="page"/>
            </w:r>
            <w:r w:rsidR="4E7EFBAE"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4860" w:type="dxa"/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52ED18" w14:textId="4ACB9037" w:rsidR="4E7EFBAE" w:rsidRDefault="4E7EFBAE" w:rsidP="008F5A4A">
            <w:pPr>
              <w:widowControl/>
              <w:adjustRightInd w:val="0"/>
              <w:snapToGrid w:val="0"/>
              <w:spacing w:line="259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3 バランス良く計画的なお金の管理</w:t>
            </w:r>
          </w:p>
        </w:tc>
        <w:tc>
          <w:tcPr>
            <w:tcW w:w="57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C07B8A" w14:textId="04A8EA4B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4E7EFBAE" w14:paraId="054A9D88" w14:textId="77777777" w:rsidTr="4E7EFBAE">
        <w:trPr>
          <w:trHeight w:val="405"/>
        </w:trPr>
        <w:tc>
          <w:tcPr>
            <w:tcW w:w="877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9CC4BF" w14:textId="7E19C121" w:rsidR="4E7EFBAE" w:rsidRDefault="001A72C9" w:rsidP="008F5A4A">
            <w:pPr>
              <w:widowControl/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001A72C9">
              <w:rPr>
                <w:rFonts w:ascii="UD デジタル 教科書体 NK-R" w:eastAsia="UD デジタル 教科書体 NK-R" w:hAnsi="UD デジタル 教科書体 NK-R" w:cs="UD デジタル 教科書体 NK-R" w:hint="eastAsia"/>
                <w:b/>
                <w:bCs/>
                <w:color w:val="000000" w:themeColor="text1"/>
                <w:sz w:val="36"/>
                <w:szCs w:val="36"/>
              </w:rPr>
              <w:t>1か月の支出計画を立てよう</w:t>
            </w:r>
          </w:p>
        </w:tc>
        <w:tc>
          <w:tcPr>
            <w:tcW w:w="5760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1622B6" w14:textId="4FD278FF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14:paraId="4809DA56" w14:textId="39D1E256" w:rsidR="004F43CD" w:rsidRDefault="004F43CD" w:rsidP="008F5A4A">
      <w:pPr>
        <w:widowControl/>
        <w:adjustRightInd w:val="0"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4"/>
          <w:szCs w:val="24"/>
        </w:rPr>
      </w:pPr>
    </w:p>
    <w:p w14:paraId="6C3F874E" w14:textId="2ED4C569" w:rsidR="004F43CD" w:rsidRPr="008810EA" w:rsidRDefault="006C13AE" w:rsidP="008F5A4A">
      <w:pPr>
        <w:pStyle w:val="a4"/>
        <w:numPr>
          <w:ilvl w:val="0"/>
          <w:numId w:val="1"/>
        </w:numPr>
        <w:adjustRightInd w:val="0"/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</w:pPr>
      <w:r>
        <w:rPr>
          <w:rFonts w:ascii="UD デジタル 教科書体 NK-R" w:eastAsia="UD デジタル 教科書体 NK-R" w:hAnsi="UD デジタル 教科書体 NK-R" w:cs="UD デジタル 教科書体 NK-R" w:hint="eastAsia"/>
          <w:color w:val="000000" w:themeColor="text1"/>
          <w:sz w:val="32"/>
          <w:szCs w:val="32"/>
        </w:rPr>
        <w:t>高校</w:t>
      </w:r>
      <w:r w:rsidR="4E7EFBAE" w:rsidRPr="008810EA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卒業後</w:t>
      </w:r>
      <w:r>
        <w:rPr>
          <w:rFonts w:ascii="UD デジタル 教科書体 NK-R" w:eastAsia="UD デジタル 教科書体 NK-R" w:hAnsi="UD デジタル 教科書体 NK-R" w:cs="UD デジタル 教科書体 NK-R" w:hint="eastAsia"/>
          <w:color w:val="000000" w:themeColor="text1"/>
          <w:sz w:val="32"/>
          <w:szCs w:val="32"/>
        </w:rPr>
        <w:t>に</w:t>
      </w:r>
      <w:r w:rsidR="0083075F" w:rsidRPr="008810EA">
        <w:rPr>
          <w:rFonts w:ascii="UD デジタル 教科書体 NK-R" w:eastAsia="UD デジタル 教科書体 NK-R" w:hAnsi="UD デジタル 教科書体 NK-R" w:cs="UD デジタル 教科書体 NK-R" w:hint="eastAsia"/>
          <w:color w:val="000000" w:themeColor="text1"/>
          <w:sz w:val="32"/>
          <w:szCs w:val="32"/>
        </w:rPr>
        <w:t>ひとり暮らし</w:t>
      </w:r>
      <w:r>
        <w:rPr>
          <w:rFonts w:ascii="UD デジタル 教科書体 NK-R" w:eastAsia="UD デジタル 教科書体 NK-R" w:hAnsi="UD デジタル 教科書体 NK-R" w:cs="UD デジタル 教科書体 NK-R" w:hint="eastAsia"/>
          <w:color w:val="000000" w:themeColor="text1"/>
          <w:sz w:val="32"/>
          <w:szCs w:val="32"/>
        </w:rPr>
        <w:t>をする場合の、</w:t>
      </w:r>
      <w:r w:rsidR="4E7EFBAE" w:rsidRPr="008810EA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1</w:t>
      </w:r>
      <w:r w:rsidR="00B3020F" w:rsidRPr="008810EA">
        <w:rPr>
          <w:rFonts w:ascii="UD デジタル 教科書体 NK-R" w:eastAsia="UD デジタル 教科書体 NK-R" w:hAnsi="UD デジタル 教科書体 NK-R" w:cs="UD デジタル 教科書体 NK-R" w:hint="eastAsia"/>
          <w:color w:val="000000" w:themeColor="text1"/>
          <w:sz w:val="32"/>
          <w:szCs w:val="32"/>
        </w:rPr>
        <w:t>か</w:t>
      </w:r>
      <w:r w:rsidR="4E7EFBAE" w:rsidRPr="008810EA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月の支出（10万円）計画を立てよう</w:t>
      </w:r>
    </w:p>
    <w:p w14:paraId="4A327CE6" w14:textId="7FEFBF69" w:rsidR="004F43CD" w:rsidRDefault="004F43CD" w:rsidP="008F5A4A">
      <w:pPr>
        <w:widowControl/>
        <w:adjustRightInd w:val="0"/>
        <w:snapToGrid w:val="0"/>
        <w:rPr>
          <w:rFonts w:ascii="Arial" w:eastAsia="Arial" w:hAnsi="Arial" w:cs="Arial"/>
          <w:color w:val="000000" w:themeColor="text1"/>
          <w:sz w:val="22"/>
        </w:rPr>
      </w:pPr>
    </w:p>
    <w:tbl>
      <w:tblPr>
        <w:tblW w:w="0" w:type="auto"/>
        <w:tblInd w:w="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4594"/>
        <w:gridCol w:w="4545"/>
        <w:gridCol w:w="4753"/>
      </w:tblGrid>
      <w:tr w:rsidR="4E7EFBAE" w14:paraId="67397F8E" w14:textId="77777777" w:rsidTr="00F373C4">
        <w:trPr>
          <w:trHeight w:val="300"/>
        </w:trPr>
        <w:tc>
          <w:tcPr>
            <w:tcW w:w="13892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CD5221" w14:textId="2A123293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  <w:t>（1）</w:t>
            </w:r>
            <w:r w:rsidR="009E7168">
              <w:rPr>
                <w:rFonts w:ascii="UD デジタル 教科書体 NK-R" w:eastAsia="UD デジタル 教科書体 NK-R" w:hAnsi="UD デジタル 教科書体 NK-R" w:cs="UD デジタル 教科書体 NK-R" w:hint="eastAsia"/>
                <w:sz w:val="28"/>
                <w:szCs w:val="28"/>
              </w:rPr>
              <w:t>お金をどのように使いたいか</w:t>
            </w:r>
            <w:r w:rsidR="00F373C4">
              <w:rPr>
                <w:rFonts w:ascii="UD デジタル 教科書体 NK-R" w:eastAsia="UD デジタル 教科書体 NK-R" w:hAnsi="UD デジタル 教科書体 NK-R" w:cs="UD デジタル 教科書体 NK-R" w:hint="eastAsia"/>
                <w:sz w:val="28"/>
                <w:szCs w:val="28"/>
              </w:rPr>
              <w:t>考えよう</w:t>
            </w: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  <w:t>（例：</w:t>
            </w:r>
            <w:r w:rsidR="00687BCF">
              <w:rPr>
                <w:rFonts w:ascii="UD デジタル 教科書体 NK-R" w:eastAsia="UD デジタル 教科書体 NK-R" w:hAnsi="UD デジタル 教科書体 NK-R" w:cs="UD デジタル 教科書体 NK-R" w:hint="eastAsia"/>
                <w:sz w:val="28"/>
                <w:szCs w:val="28"/>
              </w:rPr>
              <w:t>〇〇にお金を使いたい</w:t>
            </w:r>
            <w:r w:rsidR="00F373C4">
              <w:rPr>
                <w:rFonts w:ascii="UD デジタル 教科書体 NK-R" w:eastAsia="UD デジタル 教科書体 NK-R" w:hAnsi="UD デジタル 教科書体 NK-R" w:cs="UD デジタル 教科書体 NK-R" w:hint="eastAsia"/>
                <w:sz w:val="28"/>
                <w:szCs w:val="28"/>
              </w:rPr>
              <w:t>、お金を貯め</w:t>
            </w:r>
            <w:r w:rsidR="00687BCF">
              <w:rPr>
                <w:rFonts w:ascii="UD デジタル 教科書体 NK-R" w:eastAsia="UD デジタル 教科書体 NK-R" w:hAnsi="UD デジタル 教科書体 NK-R" w:cs="UD デジタル 教科書体 NK-R" w:hint="eastAsia"/>
                <w:sz w:val="28"/>
                <w:szCs w:val="28"/>
              </w:rPr>
              <w:t>て〇〇したい</w:t>
            </w: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  <w:t>など）</w:t>
            </w:r>
          </w:p>
        </w:tc>
      </w:tr>
      <w:tr w:rsidR="00F373C4" w14:paraId="6227E7B5" w14:textId="77777777" w:rsidTr="00F373C4">
        <w:trPr>
          <w:trHeight w:val="2756"/>
        </w:trPr>
        <w:tc>
          <w:tcPr>
            <w:tcW w:w="13892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9B01A8" w14:textId="77777777" w:rsidR="00F373C4" w:rsidRPr="008810EA" w:rsidRDefault="00F373C4" w:rsidP="00F35ABD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039B357E" w14:textId="77777777" w:rsidR="00F373C4" w:rsidRPr="008810EA" w:rsidRDefault="00F373C4" w:rsidP="00F35ABD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745FE3BC" w14:textId="77777777" w:rsidR="00F373C4" w:rsidRPr="008810EA" w:rsidRDefault="00F373C4" w:rsidP="00F35ABD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1DB08FA5" w14:textId="77777777" w:rsidR="00F373C4" w:rsidRPr="008810EA" w:rsidRDefault="00F373C4" w:rsidP="00F35ABD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76F2F82E" w14:textId="77777777" w:rsidR="00F373C4" w:rsidRPr="008810EA" w:rsidRDefault="00F373C4" w:rsidP="00F35ABD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</w:tr>
      <w:tr w:rsidR="4E7EFBAE" w14:paraId="6E1C3FF5" w14:textId="77777777" w:rsidTr="00F373C4">
        <w:trPr>
          <w:trHeight w:val="300"/>
        </w:trPr>
        <w:tc>
          <w:tcPr>
            <w:tcW w:w="13892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409B33" w14:textId="4F1BC5B4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  <w:t>（2）支出を</w:t>
            </w:r>
            <w:r w:rsidR="001A72C9">
              <w:rPr>
                <w:rFonts w:ascii="UD デジタル 教科書体 NK-R" w:eastAsia="UD デジタル 教科書体 NK-R" w:hAnsi="UD デジタル 教科書体 NK-R" w:cs="UD デジタル 教科書体 NK-R" w:hint="eastAsia"/>
                <w:sz w:val="28"/>
                <w:szCs w:val="28"/>
              </w:rPr>
              <w:t>次の３つに</w:t>
            </w: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  <w:t>分類しよう（</w:t>
            </w:r>
            <w:r w:rsidR="00B179C1">
              <w:rPr>
                <w:rFonts w:ascii="UD デジタル 教科書体 NK-R" w:eastAsia="UD デジタル 教科書体 NK-R" w:hAnsi="UD デジタル 教科書体 NK-R" w:cs="UD デジタル 教科書体 NK-R" w:hint="eastAsia"/>
                <w:sz w:val="28"/>
                <w:szCs w:val="28"/>
              </w:rPr>
              <w:t>費目を</w:t>
            </w:r>
            <w:r w:rsidR="001A72C9">
              <w:rPr>
                <w:rFonts w:ascii="UD デジタル 教科書体 NK-R" w:eastAsia="UD デジタル 教科書体 NK-R" w:hAnsi="UD デジタル 教科書体 NK-R" w:cs="UD デジタル 教科書体 NK-R" w:hint="eastAsia"/>
                <w:sz w:val="28"/>
                <w:szCs w:val="28"/>
              </w:rPr>
              <w:t>入れよう</w:t>
            </w: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  <w:t>。金額設定は次のページ）</w:t>
            </w:r>
          </w:p>
        </w:tc>
      </w:tr>
      <w:tr w:rsidR="4E7EFBAE" w14:paraId="645238F3" w14:textId="77777777" w:rsidTr="00F373C4">
        <w:trPr>
          <w:trHeight w:val="300"/>
        </w:trPr>
        <w:tc>
          <w:tcPr>
            <w:tcW w:w="45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4E20A3" w14:textId="605644BD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8"/>
                <w:szCs w:val="28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8"/>
                <w:szCs w:val="28"/>
              </w:rPr>
              <w:t>毎月必ず買う（払う）もの</w:t>
            </w:r>
          </w:p>
        </w:tc>
        <w:tc>
          <w:tcPr>
            <w:tcW w:w="45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39E1CC" w14:textId="7CA9A5A3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8"/>
                <w:szCs w:val="28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8"/>
                <w:szCs w:val="28"/>
              </w:rPr>
              <w:t>ときどき買う（払う）必要があるもの</w:t>
            </w:r>
          </w:p>
        </w:tc>
        <w:tc>
          <w:tcPr>
            <w:tcW w:w="475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BEFF0F" w14:textId="6ED4FA4A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8"/>
                <w:szCs w:val="28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8"/>
                <w:szCs w:val="28"/>
              </w:rPr>
              <w:t>節約できるもの</w:t>
            </w:r>
          </w:p>
        </w:tc>
      </w:tr>
      <w:tr w:rsidR="4E7EFBAE" w14:paraId="7524C8FE" w14:textId="77777777" w:rsidTr="00F373C4">
        <w:trPr>
          <w:trHeight w:val="2816"/>
        </w:trPr>
        <w:tc>
          <w:tcPr>
            <w:tcW w:w="45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55EBEF" w14:textId="5AA4F447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6D3426DE" w14:textId="552B9DCB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60D5EA47" w14:textId="5DE423BA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6BE2AC76" w14:textId="65DA0FF7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0F85CB97" w14:textId="1D31793F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  <w:tc>
          <w:tcPr>
            <w:tcW w:w="45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E523E5" w14:textId="78D2F7F5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  <w:tc>
          <w:tcPr>
            <w:tcW w:w="475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30E67E" w14:textId="3AA11536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</w:tr>
    </w:tbl>
    <w:p w14:paraId="68B2F359" w14:textId="77777777" w:rsidR="00F373C4" w:rsidRDefault="00F373C4"/>
    <w:tbl>
      <w:tblPr>
        <w:tblW w:w="0" w:type="auto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3969"/>
        <w:gridCol w:w="4860"/>
        <w:gridCol w:w="5829"/>
      </w:tblGrid>
      <w:tr w:rsidR="4E7EFBAE" w14:paraId="39503986" w14:textId="77777777" w:rsidTr="00687BCF">
        <w:trPr>
          <w:trHeight w:val="300"/>
        </w:trPr>
        <w:tc>
          <w:tcPr>
            <w:tcW w:w="3969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F41F90" w14:textId="6796AE27" w:rsidR="4E7EFBAE" w:rsidRDefault="008F5A4A" w:rsidP="008F5A4A">
            <w:pPr>
              <w:widowControl/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>
              <w:lastRenderedPageBreak/>
              <w:br w:type="page"/>
            </w:r>
            <w:r w:rsidR="4E7EFBAE"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4860" w:type="dxa"/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114928" w14:textId="4ACB9037" w:rsidR="4E7EFBAE" w:rsidRDefault="4E7EFBAE" w:rsidP="008F5A4A">
            <w:pPr>
              <w:widowControl/>
              <w:adjustRightInd w:val="0"/>
              <w:snapToGrid w:val="0"/>
              <w:spacing w:line="259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3 バランス良く計画的なお金の管理</w:t>
            </w:r>
          </w:p>
        </w:tc>
        <w:tc>
          <w:tcPr>
            <w:tcW w:w="582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A2CB22" w14:textId="04A8EA4B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001A72C9" w14:paraId="011BBA8C" w14:textId="77777777" w:rsidTr="00687BCF">
        <w:trPr>
          <w:trHeight w:val="405"/>
        </w:trPr>
        <w:tc>
          <w:tcPr>
            <w:tcW w:w="14658" w:type="dxa"/>
            <w:gridSpan w:val="3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3EB361" w14:textId="5237095C" w:rsidR="001A72C9" w:rsidRDefault="001A72C9" w:rsidP="008F5A4A">
            <w:pPr>
              <w:widowControl/>
              <w:adjustRightInd w:val="0"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2"/>
              </w:rPr>
            </w:pPr>
            <w:r w:rsidRPr="001A72C9">
              <w:rPr>
                <w:rFonts w:ascii="UD デジタル 教科書体 NK-R" w:eastAsia="UD デジタル 教科書体 NK-R" w:hAnsi="UD デジタル 教科書体 NK-R" w:cs="UD デジタル 教科書体 NK-R" w:hint="eastAsia"/>
                <w:b/>
                <w:bCs/>
                <w:color w:val="000000" w:themeColor="text1"/>
                <w:sz w:val="36"/>
                <w:szCs w:val="36"/>
              </w:rPr>
              <w:t>1か月の支出計画を立てよう</w:t>
            </w:r>
            <w:r>
              <w:rPr>
                <w:rFonts w:ascii="UD デジタル 教科書体 NK-R" w:eastAsia="UD デジタル 教科書体 NK-R" w:hAnsi="UD デジタル 教科書体 NK-R" w:cs="UD デジタル 教科書体 NK-R" w:hint="eastAsia"/>
                <w:b/>
                <w:bCs/>
                <w:color w:val="000000" w:themeColor="text1"/>
                <w:sz w:val="36"/>
                <w:szCs w:val="36"/>
              </w:rPr>
              <w:t xml:space="preserve">　</w:t>
            </w:r>
            <w:r w:rsidRPr="001A72C9">
              <w:rPr>
                <w:rFonts w:ascii="UD デジタル 教科書体 NK-R" w:eastAsia="UD デジタル 教科書体 NK-R" w:hAnsi="UD デジタル 教科書体 NK-R" w:cs="UD デジタル 教科書体 NK-R" w:hint="eastAsia"/>
                <w:color w:val="000000" w:themeColor="text1"/>
                <w:sz w:val="22"/>
              </w:rPr>
              <w:t>12万円かかってしまっているAさん</w:t>
            </w:r>
            <w:r>
              <w:rPr>
                <w:rFonts w:ascii="UD デジタル 教科書体 NK-R" w:eastAsia="UD デジタル 教科書体 NK-R" w:hAnsi="UD デジタル 教科書体 NK-R" w:cs="UD デジタル 教科書体 NK-R" w:hint="eastAsia"/>
                <w:color w:val="000000" w:themeColor="text1"/>
                <w:sz w:val="22"/>
              </w:rPr>
              <w:t>の例をもとに、どのように10万円に収めるか考えよう</w:t>
            </w:r>
            <w:r w:rsidRPr="001A72C9">
              <w:rPr>
                <w:rFonts w:ascii="UD デジタル 教科書体 NK-R" w:eastAsia="UD デジタル 教科書体 NK-R" w:hAnsi="UD デジタル 教科書体 NK-R" w:cs="UD デジタル 教科書体 NK-R" w:hint="eastAsia"/>
                <w:color w:val="000000" w:themeColor="text1"/>
                <w:sz w:val="22"/>
              </w:rPr>
              <w:t>。</w:t>
            </w:r>
          </w:p>
        </w:tc>
      </w:tr>
    </w:tbl>
    <w:p w14:paraId="2EB11731" w14:textId="254787B6" w:rsidR="004F43CD" w:rsidRDefault="004F43CD" w:rsidP="008F5A4A">
      <w:pPr>
        <w:adjustRightInd w:val="0"/>
        <w:snapToGrid w:val="0"/>
        <w:rPr>
          <w:rFonts w:ascii="Hiragino Kaku Gothic ProN" w:eastAsia="Hiragino Kaku Gothic ProN" w:hAnsi="Hiragino Kaku Gothic ProN" w:cs="Hiragino Kaku Gothic ProN"/>
          <w:color w:val="000000" w:themeColor="text1"/>
          <w:szCs w:val="21"/>
        </w:rPr>
      </w:pPr>
    </w:p>
    <w:tbl>
      <w:tblPr>
        <w:tblStyle w:val="a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1456"/>
        <w:gridCol w:w="1456"/>
        <w:gridCol w:w="1456"/>
        <w:gridCol w:w="1456"/>
        <w:gridCol w:w="1456"/>
        <w:gridCol w:w="1456"/>
        <w:gridCol w:w="1456"/>
        <w:gridCol w:w="1456"/>
        <w:gridCol w:w="1456"/>
        <w:gridCol w:w="1456"/>
      </w:tblGrid>
      <w:tr w:rsidR="4E7EFBAE" w14:paraId="788D5E3C" w14:textId="77777777" w:rsidTr="06B5246D">
        <w:trPr>
          <w:trHeight w:val="495"/>
        </w:trPr>
        <w:tc>
          <w:tcPr>
            <w:tcW w:w="4368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6965FD" w14:textId="324C25FD" w:rsidR="4E7EFBAE" w:rsidRPr="006C13AE" w:rsidRDefault="006C13AE" w:rsidP="00D72210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000000" w:themeColor="text1"/>
                <w:sz w:val="22"/>
              </w:rPr>
            </w:pPr>
            <w:r>
              <w:rPr>
                <w:rFonts w:ascii="UD デジタル 教科書体 N-R" w:eastAsia="UD デジタル 教科書体 N-R" w:hAnsi="UD デジタル 教科書体 N-R" w:cs="UD デジタル 教科書体 N-R" w:hint="eastAsia"/>
                <w:b/>
                <w:bCs/>
                <w:color w:val="FFFFFF" w:themeColor="background1"/>
                <w:sz w:val="22"/>
              </w:rPr>
              <w:t>費目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1B0935" w14:textId="08B07391" w:rsidR="4E7EFBAE" w:rsidRPr="006C13AE" w:rsidRDefault="00D72210" w:rsidP="00D72210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000000" w:themeColor="text1"/>
                <w:sz w:val="22"/>
              </w:rPr>
            </w:pPr>
            <w:r w:rsidRPr="006C13AE">
              <w:rPr>
                <w:rFonts w:ascii="UD デジタル 教科書体 N-R" w:eastAsia="UD デジタル 教科書体 N-R" w:hAnsi="UD デジタル 教科書体 N-R" w:cs="UD デジタル 教科書体 N-R" w:hint="eastAsia"/>
                <w:b/>
                <w:bCs/>
                <w:color w:val="FFFFFF" w:themeColor="background1"/>
                <w:sz w:val="22"/>
              </w:rPr>
              <w:t>Ａさんの例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1" w:space="0" w:color="000000" w:themeColor="text1"/>
            </w:tcBorders>
            <w:shd w:val="clear" w:color="auto" w:fill="4472C4" w:themeFill="accent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7010A1" w14:textId="48272093" w:rsidR="4E7EFBAE" w:rsidRPr="006C13AE" w:rsidRDefault="4E7EFBAE" w:rsidP="00D72210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000000" w:themeColor="text1"/>
                <w:sz w:val="22"/>
              </w:rPr>
            </w:pPr>
            <w:r w:rsidRPr="006C13AE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2"/>
              </w:rPr>
              <w:t>自分の考え</w:t>
            </w:r>
          </w:p>
        </w:tc>
        <w:tc>
          <w:tcPr>
            <w:tcW w:w="4368" w:type="dxa"/>
            <w:gridSpan w:val="3"/>
            <w:tcBorders>
              <w:top w:val="single" w:sz="6" w:space="0" w:color="000000" w:themeColor="text1"/>
              <w:left w:val="single" w:sz="11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445EE2" w14:textId="465A63F4" w:rsidR="4E7EFBAE" w:rsidRPr="006C13AE" w:rsidRDefault="006C13AE" w:rsidP="00D72210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000000" w:themeColor="text1"/>
                <w:sz w:val="22"/>
              </w:rPr>
            </w:pPr>
            <w:r>
              <w:rPr>
                <w:rFonts w:ascii="UD デジタル 教科書体 N-R" w:eastAsia="UD デジタル 教科書体 N-R" w:hAnsi="UD デジタル 教科書体 N-R" w:cs="UD デジタル 教科書体 N-R" w:hint="eastAsia"/>
                <w:b/>
                <w:bCs/>
                <w:color w:val="FFFFFF" w:themeColor="background1"/>
                <w:sz w:val="22"/>
              </w:rPr>
              <w:t>費目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1C1829" w14:textId="3DEC9BB8" w:rsidR="4E7EFBAE" w:rsidRPr="006C13AE" w:rsidRDefault="00D72210" w:rsidP="00D72210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000000" w:themeColor="text1"/>
                <w:sz w:val="22"/>
              </w:rPr>
            </w:pPr>
            <w:r w:rsidRPr="006C13AE">
              <w:rPr>
                <w:rFonts w:ascii="UD デジタル 教科書体 N-R" w:eastAsia="UD デジタル 教科書体 N-R" w:hAnsi="UD デジタル 教科書体 N-R" w:cs="UD デジタル 教科書体 N-R" w:hint="eastAsia"/>
                <w:b/>
                <w:bCs/>
                <w:color w:val="FFFFFF" w:themeColor="background1"/>
                <w:sz w:val="22"/>
              </w:rPr>
              <w:t>Ａさんの例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1521D8" w14:textId="2D816329" w:rsidR="4E7EFBAE" w:rsidRPr="006C13AE" w:rsidRDefault="4E7EFBAE" w:rsidP="00D72210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000000" w:themeColor="text1"/>
                <w:sz w:val="22"/>
              </w:rPr>
            </w:pPr>
            <w:r w:rsidRPr="006C13AE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2"/>
              </w:rPr>
              <w:t>自分の考え</w:t>
            </w:r>
          </w:p>
        </w:tc>
      </w:tr>
      <w:tr w:rsidR="4E7EFBAE" w14:paraId="1314D8A9" w14:textId="77777777" w:rsidTr="06B5246D">
        <w:trPr>
          <w:trHeight w:val="1134"/>
        </w:trPr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FE2325" w14:textId="6F48A61B" w:rsidR="4E7EFBAE" w:rsidRDefault="4E7EFBAE" w:rsidP="008F5A4A"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AB01903" wp14:editId="3566B106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200025</wp:posOffset>
                  </wp:positionV>
                  <wp:extent cx="373012" cy="360000"/>
                  <wp:effectExtent l="0" t="0" r="0" b="2540"/>
                  <wp:wrapSquare wrapText="bothSides"/>
                  <wp:docPr id="167205293" name="図 167205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012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2F4C3B" w14:textId="63E6C618" w:rsidR="4E7EFBAE" w:rsidRP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4"/>
                <w:szCs w:val="24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  <w:t>寮費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4F6272" w14:textId="7A00F393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0"/>
                <w:szCs w:val="2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0"/>
                <w:szCs w:val="20"/>
              </w:rPr>
              <w:t>（ここは変更できない）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A4A2F8" w14:textId="32CA1F09" w:rsidR="00B3020F" w:rsidRPr="008810EA" w:rsidRDefault="4E7EFBAE" w:rsidP="00B3020F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</w:pP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30</w:t>
            </w:r>
            <w:r w:rsidR="1A1BB9A2"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36ADC8" w14:textId="77777777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  <w:p w14:paraId="75A90B7C" w14:textId="77777777" w:rsidR="00E50BF2" w:rsidRDefault="00E50BF2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  <w:p w14:paraId="23CF15ED" w14:textId="1AB5992D" w:rsidR="00E50BF2" w:rsidRPr="00E50BF2" w:rsidRDefault="00E50BF2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  <w:t xml:space="preserve">　</w:t>
            </w: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30</w:t>
            </w:r>
            <w:r w:rsidR="1A1BB9A2"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6829B8" w14:textId="697CDEFB" w:rsidR="4E7EFBAE" w:rsidRDefault="4E7EFBAE" w:rsidP="008F5A4A">
            <w:pPr>
              <w:adjustRightInd w:val="0"/>
              <w:snapToGrid w:val="0"/>
              <w:spacing w:line="240" w:lineRule="exac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8EEA8B5" wp14:editId="08A2047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180975</wp:posOffset>
                  </wp:positionV>
                  <wp:extent cx="661765" cy="360000"/>
                  <wp:effectExtent l="0" t="0" r="5080" b="0"/>
                  <wp:wrapSquare wrapText="bothSides"/>
                  <wp:docPr id="2066409591" name="図 2066409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76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90F8AF" w14:textId="69453371" w:rsidR="4E7EFBAE" w:rsidRP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08810EA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交通費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C2B016" w14:textId="26D78992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0"/>
                <w:szCs w:val="20"/>
              </w:rPr>
            </w:pPr>
            <w:r w:rsidRPr="4E7EFBAE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0"/>
                <w:szCs w:val="20"/>
              </w:rPr>
              <w:t>バイク・自動車など</w:t>
            </w:r>
            <w:r w:rsidR="001A72C9">
              <w:rPr>
                <w:rFonts w:ascii="UD デジタル 教科書体 N-R" w:eastAsia="UD デジタル 教科書体 N-R" w:hAnsi="UD デジタル 教科書体 N-R" w:cs="UD デジタル 教科書体 N-R" w:hint="eastAsia"/>
                <w:color w:val="000000" w:themeColor="text1"/>
                <w:sz w:val="20"/>
                <w:szCs w:val="20"/>
              </w:rPr>
              <w:t>移動</w:t>
            </w:r>
            <w:r w:rsidRPr="4E7EFBAE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0"/>
                <w:szCs w:val="20"/>
              </w:rPr>
              <w:t>にかかる費用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D29CEB" w14:textId="4EC4DFE4" w:rsidR="4E7EFBAE" w:rsidRPr="00B1247D" w:rsidRDefault="4E7EFBAE" w:rsidP="00B1247D">
            <w:pPr>
              <w:adjustRightInd w:val="0"/>
              <w:snapToGrid w:val="0"/>
              <w:spacing w:line="240" w:lineRule="exact"/>
              <w:ind w:firstLineChars="150" w:firstLine="360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8</w:t>
            </w:r>
            <w:r w:rsidR="771FEF0E"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59B92C" w14:textId="259CCF42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</w:tr>
      <w:tr w:rsidR="4E7EFBAE" w14:paraId="5F8E3E68" w14:textId="77777777" w:rsidTr="06B5246D">
        <w:trPr>
          <w:trHeight w:val="1134"/>
        </w:trPr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7774C3" w14:textId="482E205F" w:rsidR="4E7EFBAE" w:rsidRDefault="4E7EFBAE" w:rsidP="008F5A4A"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8E549BA" wp14:editId="54AB2D73">
                  <wp:simplePos x="0" y="0"/>
                  <wp:positionH relativeFrom="column">
                    <wp:posOffset>37815</wp:posOffset>
                  </wp:positionH>
                  <wp:positionV relativeFrom="paragraph">
                    <wp:posOffset>200025</wp:posOffset>
                  </wp:positionV>
                  <wp:extent cx="634775" cy="288000"/>
                  <wp:effectExtent l="0" t="0" r="0" b="0"/>
                  <wp:wrapSquare wrapText="bothSides"/>
                  <wp:docPr id="1985493980" name="図 1985493980" descr="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77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7FC9EC" w14:textId="0320E2BC" w:rsidR="4E7EFBAE" w:rsidRP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4"/>
                <w:szCs w:val="24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  <w:t>食費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6D1AA3" w14:textId="71A076FB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0"/>
                <w:szCs w:val="2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0"/>
                <w:szCs w:val="20"/>
              </w:rPr>
              <w:t>外食が多いと、かかる費用は多い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60089B" w14:textId="29D29501" w:rsidR="4E7EFBAE" w:rsidRPr="00B1247D" w:rsidRDefault="4E7EFBAE" w:rsidP="008F5A4A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30</w:t>
            </w:r>
            <w:r w:rsidR="67A0FFF9"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89C14F" w14:textId="4B03E5A3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F2F2E6" w14:textId="1B3A7361" w:rsidR="4E7EFBAE" w:rsidRDefault="4E7EFBAE" w:rsidP="008F5A4A">
            <w:pPr>
              <w:adjustRightInd w:val="0"/>
              <w:snapToGrid w:val="0"/>
              <w:spacing w:line="240" w:lineRule="exac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5196CE3" wp14:editId="5E668EC9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190500</wp:posOffset>
                  </wp:positionV>
                  <wp:extent cx="537831" cy="360000"/>
                  <wp:effectExtent l="0" t="0" r="0" b="2540"/>
                  <wp:wrapSquare wrapText="bothSides"/>
                  <wp:docPr id="1796053098" name="図 1796053098" descr="時計, 記号, 暗い, 光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831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E8A6C0" w14:textId="345CE383" w:rsidR="4E7EFBAE" w:rsidRP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08810EA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被服費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EFD33B" w14:textId="08EC18DF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0"/>
                <w:szCs w:val="20"/>
              </w:rPr>
            </w:pPr>
            <w:r w:rsidRPr="4E7EFBAE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0"/>
                <w:szCs w:val="20"/>
              </w:rPr>
              <w:t>衣服の費用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9FB7E7" w14:textId="67AC104D" w:rsidR="4E7EFBAE" w:rsidRPr="00B1247D" w:rsidRDefault="4E7EFBAE" w:rsidP="00B1247D">
            <w:pPr>
              <w:adjustRightInd w:val="0"/>
              <w:snapToGrid w:val="0"/>
              <w:spacing w:line="240" w:lineRule="exact"/>
              <w:ind w:firstLineChars="150" w:firstLine="360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8</w:t>
            </w:r>
            <w:r w:rsidR="771FEF0E"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41B219" w14:textId="45C65409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</w:tr>
      <w:tr w:rsidR="4E7EFBAE" w14:paraId="64257A51" w14:textId="77777777" w:rsidTr="06B5246D">
        <w:trPr>
          <w:trHeight w:val="1134"/>
        </w:trPr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C8CF6A" w14:textId="57740EEE" w:rsidR="4E7EFBAE" w:rsidRDefault="4E7EFBAE" w:rsidP="008F5A4A"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F70460C" wp14:editId="13E57901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133350</wp:posOffset>
                  </wp:positionV>
                  <wp:extent cx="606316" cy="360000"/>
                  <wp:effectExtent l="0" t="0" r="0" b="2540"/>
                  <wp:wrapSquare wrapText="bothSides"/>
                  <wp:docPr id="205850115" name="図 205850115" descr="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316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711BC0" w14:textId="2BB4882B" w:rsidR="4E7EFBAE" w:rsidRP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4"/>
                <w:szCs w:val="24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  <w:t>通信費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8C534D" w14:textId="4735E89E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2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2"/>
              </w:rPr>
              <w:t>スマホ使用</w:t>
            </w:r>
            <w:r w:rsidR="008810EA" w:rsidRPr="008810EA">
              <w:rPr>
                <w:rFonts w:ascii="UD デジタル 教科書体 NK-R" w:eastAsia="UD デジタル 教科書体 NK-R" w:hAnsi="UD デジタル 教科書体 NK-R" w:cs="UD デジタル 教科書体 NK-R" w:hint="eastAsia"/>
                <w:color w:val="000000" w:themeColor="text1"/>
                <w:sz w:val="22"/>
              </w:rPr>
              <w:t>料</w:t>
            </w: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2"/>
              </w:rPr>
              <w:t>・ネット回線費用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E0CA4D" w14:textId="3E3065D6" w:rsidR="4E7EFBAE" w:rsidRPr="00B1247D" w:rsidRDefault="4E7EFBAE" w:rsidP="008F5A4A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15</w:t>
            </w:r>
            <w:r w:rsidR="67A0FFF9"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A2E9E0" w14:textId="757455A3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B07073" w14:textId="7A2370FB" w:rsidR="4E7EFBAE" w:rsidRDefault="4E7EFBAE" w:rsidP="008F5A4A">
            <w:pPr>
              <w:adjustRightInd w:val="0"/>
              <w:snapToGrid w:val="0"/>
              <w:spacing w:line="240" w:lineRule="exac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EC32A71" wp14:editId="7E8AC409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200025</wp:posOffset>
                  </wp:positionV>
                  <wp:extent cx="485053" cy="360000"/>
                  <wp:effectExtent l="0" t="0" r="0" b="2540"/>
                  <wp:wrapSquare wrapText="bothSides"/>
                  <wp:docPr id="1047733733" name="図 1047733733" descr="アイコン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053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E1C8F2" w14:textId="79540872" w:rsidR="4E7EFBAE" w:rsidRP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08810EA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その他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528896" w14:textId="41CD69D7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0"/>
                <w:szCs w:val="20"/>
              </w:rPr>
            </w:pPr>
            <w:r w:rsidRPr="4E7EFBAE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0"/>
                <w:szCs w:val="20"/>
              </w:rPr>
              <w:t>日用品や化粧品、薬・治療費など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9E8D87" w14:textId="711E68A9" w:rsidR="4E7EFBAE" w:rsidRPr="00B1247D" w:rsidRDefault="4E7EFBAE" w:rsidP="00B1247D">
            <w:pPr>
              <w:adjustRightInd w:val="0"/>
              <w:snapToGrid w:val="0"/>
              <w:spacing w:line="240" w:lineRule="exact"/>
              <w:ind w:firstLineChars="150" w:firstLine="360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2</w:t>
            </w:r>
            <w:r w:rsidR="2309B8C9"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11DB21" w14:textId="1C1EDC3C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</w:tr>
      <w:tr w:rsidR="4E7EFBAE" w14:paraId="25491C3E" w14:textId="77777777" w:rsidTr="06B5246D">
        <w:trPr>
          <w:trHeight w:val="1134"/>
        </w:trPr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BA093D" w14:textId="0AEC3743" w:rsidR="4E7EFBAE" w:rsidRDefault="4E7EFBAE" w:rsidP="008F5A4A"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B0A45BF" wp14:editId="1F63812A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190500</wp:posOffset>
                  </wp:positionV>
                  <wp:extent cx="481500" cy="360000"/>
                  <wp:effectExtent l="0" t="0" r="0" b="2540"/>
                  <wp:wrapSquare wrapText="bothSides"/>
                  <wp:docPr id="1967462835" name="図 1967462835" descr="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67E4F6" w14:textId="111EA952" w:rsidR="4E7EFBAE" w:rsidRP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4"/>
                <w:szCs w:val="24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  <w:t>光熱費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397738" w14:textId="2D4C392F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0"/>
                <w:szCs w:val="2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0"/>
                <w:szCs w:val="20"/>
              </w:rPr>
              <w:t>電気・ガス・水道。</w:t>
            </w:r>
            <w:r w:rsidR="001A72C9">
              <w:rPr>
                <w:rFonts w:ascii="UD デジタル 教科書体 NK-R" w:eastAsia="UD デジタル 教科書体 NK-R" w:hAnsi="UD デジタル 教科書体 NK-R" w:cs="UD デジタル 教科書体 NK-R" w:hint="eastAsia"/>
                <w:color w:val="000000" w:themeColor="text1"/>
                <w:sz w:val="20"/>
                <w:szCs w:val="20"/>
              </w:rPr>
              <w:t>値上がりする</w:t>
            </w: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0"/>
                <w:szCs w:val="20"/>
              </w:rPr>
              <w:t>傾向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62D417" w14:textId="196B4B0C" w:rsidR="4E7EFBAE" w:rsidRPr="00B1247D" w:rsidRDefault="4E7EFBAE" w:rsidP="008F5A4A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1</w:t>
            </w:r>
            <w:r w:rsidR="61566272"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0,</w:t>
            </w: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0C0E3D" w14:textId="7BC8D9F8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89B14E" w14:textId="1C789089" w:rsidR="4E7EFBAE" w:rsidRDefault="4E7EFBAE" w:rsidP="008F5A4A">
            <w:pPr>
              <w:adjustRightInd w:val="0"/>
              <w:snapToGrid w:val="0"/>
              <w:spacing w:line="240" w:lineRule="exac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B85B618" wp14:editId="67575ED4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257175</wp:posOffset>
                  </wp:positionV>
                  <wp:extent cx="480000" cy="360000"/>
                  <wp:effectExtent l="0" t="0" r="0" b="0"/>
                  <wp:wrapSquare wrapText="bothSides"/>
                  <wp:docPr id="993803981" name="図 993803981" descr="グラフィカル ユーザー インターフェイス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723457" w14:textId="610887DB" w:rsidR="4E7EFBAE" w:rsidRP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08810EA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貯蓄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B122AC" w14:textId="4912005A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0"/>
                <w:szCs w:val="20"/>
              </w:rPr>
            </w:pPr>
            <w:r w:rsidRPr="4E7EFBAE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0"/>
                <w:szCs w:val="20"/>
              </w:rPr>
              <w:t>前もって金額を決めておくのがベスト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BB1DAD" w14:textId="09A97A5A" w:rsidR="4E7EFBAE" w:rsidRPr="00B1247D" w:rsidRDefault="4E7EFBAE" w:rsidP="00B1247D">
            <w:pPr>
              <w:adjustRightInd w:val="0"/>
              <w:snapToGrid w:val="0"/>
              <w:spacing w:line="240" w:lineRule="exact"/>
              <w:ind w:firstLineChars="150" w:firstLine="360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2</w:t>
            </w:r>
            <w:r w:rsidR="2309B8C9"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98398A" w14:textId="06FF0A97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</w:tr>
      <w:tr w:rsidR="4E7EFBAE" w14:paraId="1388AEA6" w14:textId="77777777" w:rsidTr="06B5246D">
        <w:trPr>
          <w:trHeight w:val="1134"/>
        </w:trPr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B80C25" w14:textId="6C938CCF" w:rsidR="4E7EFBAE" w:rsidRDefault="4E7EFBAE" w:rsidP="008F5A4A">
            <w:pPr>
              <w:adjustRightInd w:val="0"/>
              <w:snapToGrid w:val="0"/>
              <w:spacing w:line="240" w:lineRule="exact"/>
              <w:jc w:val="center"/>
              <w:rPr>
                <w:rFonts w:ascii="Hiragino Kaku Gothic ProN" w:eastAsia="Hiragino Kaku Gothic ProN" w:hAnsi="Hiragino Kaku Gothic ProN" w:cs="Hiragino Kaku Gothic ProN"/>
                <w:color w:val="000000" w:themeColor="text1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06D1DFD" wp14:editId="44B6A6F1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190500</wp:posOffset>
                  </wp:positionV>
                  <wp:extent cx="540000" cy="360000"/>
                  <wp:effectExtent l="0" t="0" r="0" b="2540"/>
                  <wp:wrapSquare wrapText="bothSides"/>
                  <wp:docPr id="1757652340" name="図 1757652340" descr="テキスト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3BA1D5" w14:textId="77777777" w:rsid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  <w:t>娯楽・</w:t>
            </w:r>
          </w:p>
          <w:p w14:paraId="17A60A61" w14:textId="03F61977" w:rsidR="4E7EFBAE" w:rsidRP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4"/>
                <w:szCs w:val="24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  <w:t>交際費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2BBC65" w14:textId="17840A69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0"/>
                <w:szCs w:val="2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0"/>
                <w:szCs w:val="20"/>
              </w:rPr>
              <w:t>ゲーム・音楽・映画・旅行などの費用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BE0D76" w14:textId="16F555A3" w:rsidR="4E7EFBAE" w:rsidRPr="00B1247D" w:rsidRDefault="4E7EFBAE" w:rsidP="008F5A4A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15</w:t>
            </w:r>
            <w:r w:rsidR="33346DCC"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424610" w14:textId="24EFBECB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3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9E417A" w14:textId="27BCEC85" w:rsidR="4E7EFBAE" w:rsidRPr="00B1247D" w:rsidRDefault="4E7EFBAE" w:rsidP="008F5A4A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0B1247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合計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654ECB" w14:textId="0FA3B557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EDB9BF" w14:textId="1554708D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3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017337" w14:textId="1D449743" w:rsidR="4E7EFBAE" w:rsidRPr="00B1247D" w:rsidRDefault="4E7EFBAE" w:rsidP="008810EA">
            <w:pPr>
              <w:adjustRightInd w:val="0"/>
              <w:snapToGrid w:val="0"/>
              <w:spacing w:line="240" w:lineRule="exact"/>
              <w:ind w:firstLineChars="50" w:firstLine="120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120</w:t>
            </w:r>
            <w:r w:rsidR="11209BA3"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06B5246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485858" w14:textId="06637051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</w:tr>
      <w:tr w:rsidR="4E7EFBAE" w14:paraId="7AE80E98" w14:textId="77777777" w:rsidTr="06B5246D">
        <w:trPr>
          <w:trHeight w:val="1134"/>
        </w:trPr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5CE866" w14:textId="233A100D" w:rsidR="4E7EFBAE" w:rsidRPr="008810EA" w:rsidRDefault="4E7EFBAE" w:rsidP="008F5A4A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2"/>
              </w:rPr>
            </w:pPr>
            <w:r w:rsidRPr="008810EA">
              <w:rPr>
                <w:rFonts w:ascii="UD デジタル 教科書体 N-R" w:eastAsia="UD デジタル 教科書体 N-R" w:hAnsi="UD デジタル 教科書体 N-R" w:cs="UD デジタル 教科書体 N-R"/>
                <w:color w:val="FFFFFF" w:themeColor="background1"/>
                <w:sz w:val="22"/>
              </w:rPr>
              <w:t>10万円生活のポイント</w:t>
            </w:r>
          </w:p>
        </w:tc>
        <w:tc>
          <w:tcPr>
            <w:tcW w:w="13104" w:type="dxa"/>
            <w:gridSpan w:val="9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860DA0" w14:textId="77777777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  <w:p w14:paraId="68AECF84" w14:textId="77777777" w:rsidR="008810EA" w:rsidRDefault="008810EA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  <w:p w14:paraId="03D9098E" w14:textId="77777777" w:rsidR="008810EA" w:rsidRDefault="008810EA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  <w:p w14:paraId="774F5328" w14:textId="77777777" w:rsidR="008810EA" w:rsidRDefault="008810EA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  <w:p w14:paraId="6D2FF098" w14:textId="77777777" w:rsidR="008810EA" w:rsidRDefault="008810EA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  <w:p w14:paraId="785D7C79" w14:textId="77777777" w:rsidR="008810EA" w:rsidRDefault="008810EA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  <w:p w14:paraId="3FF4C8B8" w14:textId="21A63331" w:rsidR="008810EA" w:rsidRDefault="008810EA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</w:tr>
    </w:tbl>
    <w:p w14:paraId="5BADD4ED" w14:textId="08F2D060" w:rsidR="004F43CD" w:rsidRDefault="004F43CD" w:rsidP="008810EA">
      <w:pPr>
        <w:adjustRightInd w:val="0"/>
        <w:snapToGrid w:val="0"/>
        <w:rPr>
          <w:rFonts w:ascii="Century" w:eastAsia="Century" w:hAnsi="Century" w:cs="Century"/>
          <w:color w:val="000000" w:themeColor="text1"/>
          <w:szCs w:val="21"/>
        </w:rPr>
      </w:pPr>
    </w:p>
    <w:sectPr w:rsidR="004F43CD">
      <w:pgSz w:w="16838" w:h="11906" w:orient="landscape"/>
      <w:pgMar w:top="283" w:right="567" w:bottom="567" w:left="56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7EE13" w14:textId="77777777" w:rsidR="00B3020F" w:rsidRDefault="00B3020F" w:rsidP="00B3020F">
      <w:r>
        <w:separator/>
      </w:r>
    </w:p>
  </w:endnote>
  <w:endnote w:type="continuationSeparator" w:id="0">
    <w:p w14:paraId="0661A63F" w14:textId="77777777" w:rsidR="00B3020F" w:rsidRDefault="00B3020F" w:rsidP="00B30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ヒラギノ角ゴ ProN W6">
    <w:altName w:val="ＭＳ 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Hiragino Kaku Gothic ProN">
    <w:altName w:val="Cambria"/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B30D2" w14:textId="77777777" w:rsidR="00B3020F" w:rsidRDefault="00B3020F" w:rsidP="00B3020F">
      <w:r>
        <w:separator/>
      </w:r>
    </w:p>
  </w:footnote>
  <w:footnote w:type="continuationSeparator" w:id="0">
    <w:p w14:paraId="53E202D6" w14:textId="77777777" w:rsidR="00B3020F" w:rsidRDefault="00B3020F" w:rsidP="00B30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48FC4"/>
    <w:multiLevelType w:val="hybridMultilevel"/>
    <w:tmpl w:val="D6BCAC56"/>
    <w:lvl w:ilvl="0" w:tplc="B1406B6E">
      <w:start w:val="1"/>
      <w:numFmt w:val="decimal"/>
      <w:lvlText w:val="%1."/>
      <w:lvlJc w:val="left"/>
      <w:pPr>
        <w:ind w:left="420" w:hanging="420"/>
      </w:pPr>
    </w:lvl>
    <w:lvl w:ilvl="1" w:tplc="DB306514">
      <w:start w:val="1"/>
      <w:numFmt w:val="lowerLetter"/>
      <w:lvlText w:val="%2."/>
      <w:lvlJc w:val="left"/>
      <w:pPr>
        <w:ind w:left="840" w:hanging="420"/>
      </w:pPr>
    </w:lvl>
    <w:lvl w:ilvl="2" w:tplc="2A14A5F8">
      <w:start w:val="1"/>
      <w:numFmt w:val="lowerRoman"/>
      <w:lvlText w:val="%3."/>
      <w:lvlJc w:val="right"/>
      <w:pPr>
        <w:ind w:left="1260" w:hanging="420"/>
      </w:pPr>
    </w:lvl>
    <w:lvl w:ilvl="3" w:tplc="93686788">
      <w:start w:val="1"/>
      <w:numFmt w:val="decimal"/>
      <w:lvlText w:val="%4."/>
      <w:lvlJc w:val="left"/>
      <w:pPr>
        <w:ind w:left="1680" w:hanging="420"/>
      </w:pPr>
    </w:lvl>
    <w:lvl w:ilvl="4" w:tplc="451CA02E">
      <w:start w:val="1"/>
      <w:numFmt w:val="lowerLetter"/>
      <w:lvlText w:val="%5."/>
      <w:lvlJc w:val="left"/>
      <w:pPr>
        <w:ind w:left="2100" w:hanging="420"/>
      </w:pPr>
    </w:lvl>
    <w:lvl w:ilvl="5" w:tplc="6AF47E4E">
      <w:start w:val="1"/>
      <w:numFmt w:val="lowerRoman"/>
      <w:lvlText w:val="%6."/>
      <w:lvlJc w:val="right"/>
      <w:pPr>
        <w:ind w:left="2520" w:hanging="420"/>
      </w:pPr>
    </w:lvl>
    <w:lvl w:ilvl="6" w:tplc="D8863B64">
      <w:start w:val="1"/>
      <w:numFmt w:val="decimal"/>
      <w:lvlText w:val="%7."/>
      <w:lvlJc w:val="left"/>
      <w:pPr>
        <w:ind w:left="2940" w:hanging="420"/>
      </w:pPr>
    </w:lvl>
    <w:lvl w:ilvl="7" w:tplc="D01200B2">
      <w:start w:val="1"/>
      <w:numFmt w:val="lowerLetter"/>
      <w:lvlText w:val="%8."/>
      <w:lvlJc w:val="left"/>
      <w:pPr>
        <w:ind w:left="3360" w:hanging="420"/>
      </w:pPr>
    </w:lvl>
    <w:lvl w:ilvl="8" w:tplc="FE64E46E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415FD57"/>
    <w:multiLevelType w:val="hybridMultilevel"/>
    <w:tmpl w:val="291A47E4"/>
    <w:lvl w:ilvl="0" w:tplc="8288133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E0C3758">
      <w:start w:val="1"/>
      <w:numFmt w:val="lowerLetter"/>
      <w:lvlText w:val="%2."/>
      <w:lvlJc w:val="left"/>
      <w:pPr>
        <w:ind w:left="840" w:hanging="420"/>
      </w:pPr>
    </w:lvl>
    <w:lvl w:ilvl="2" w:tplc="790EAAE4">
      <w:start w:val="1"/>
      <w:numFmt w:val="lowerRoman"/>
      <w:lvlText w:val="%3."/>
      <w:lvlJc w:val="right"/>
      <w:pPr>
        <w:ind w:left="1260" w:hanging="420"/>
      </w:pPr>
    </w:lvl>
    <w:lvl w:ilvl="3" w:tplc="5C386776">
      <w:start w:val="1"/>
      <w:numFmt w:val="decimal"/>
      <w:lvlText w:val="%4."/>
      <w:lvlJc w:val="left"/>
      <w:pPr>
        <w:ind w:left="1680" w:hanging="420"/>
      </w:pPr>
    </w:lvl>
    <w:lvl w:ilvl="4" w:tplc="86304434">
      <w:start w:val="1"/>
      <w:numFmt w:val="lowerLetter"/>
      <w:lvlText w:val="%5."/>
      <w:lvlJc w:val="left"/>
      <w:pPr>
        <w:ind w:left="2100" w:hanging="420"/>
      </w:pPr>
    </w:lvl>
    <w:lvl w:ilvl="5" w:tplc="FA7607E8">
      <w:start w:val="1"/>
      <w:numFmt w:val="lowerRoman"/>
      <w:lvlText w:val="%6."/>
      <w:lvlJc w:val="right"/>
      <w:pPr>
        <w:ind w:left="2520" w:hanging="420"/>
      </w:pPr>
    </w:lvl>
    <w:lvl w:ilvl="6" w:tplc="BE485E3E">
      <w:start w:val="1"/>
      <w:numFmt w:val="decimal"/>
      <w:lvlText w:val="%7."/>
      <w:lvlJc w:val="left"/>
      <w:pPr>
        <w:ind w:left="2940" w:hanging="420"/>
      </w:pPr>
    </w:lvl>
    <w:lvl w:ilvl="7" w:tplc="036CC85C">
      <w:start w:val="1"/>
      <w:numFmt w:val="lowerLetter"/>
      <w:lvlText w:val="%8."/>
      <w:lvlJc w:val="left"/>
      <w:pPr>
        <w:ind w:left="3360" w:hanging="420"/>
      </w:pPr>
    </w:lvl>
    <w:lvl w:ilvl="8" w:tplc="09BEFD2A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FCFDABD"/>
    <w:multiLevelType w:val="multilevel"/>
    <w:tmpl w:val="08BC87F2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358294E"/>
    <w:multiLevelType w:val="multilevel"/>
    <w:tmpl w:val="031489C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A7F3109"/>
    <w:multiLevelType w:val="multilevel"/>
    <w:tmpl w:val="D71029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F192134"/>
    <w:multiLevelType w:val="multilevel"/>
    <w:tmpl w:val="8C7ABFD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0186C99"/>
    <w:multiLevelType w:val="hybridMultilevel"/>
    <w:tmpl w:val="22962DA6"/>
    <w:lvl w:ilvl="0" w:tplc="A4DE516E">
      <w:start w:val="1"/>
      <w:numFmt w:val="decimal"/>
      <w:lvlText w:val="%1."/>
      <w:lvlJc w:val="left"/>
      <w:pPr>
        <w:ind w:left="420" w:hanging="420"/>
      </w:pPr>
    </w:lvl>
    <w:lvl w:ilvl="1" w:tplc="58BEDC74">
      <w:start w:val="1"/>
      <w:numFmt w:val="lowerLetter"/>
      <w:lvlText w:val="%2."/>
      <w:lvlJc w:val="left"/>
      <w:pPr>
        <w:ind w:left="840" w:hanging="420"/>
      </w:pPr>
    </w:lvl>
    <w:lvl w:ilvl="2" w:tplc="0BA04FB2">
      <w:start w:val="1"/>
      <w:numFmt w:val="lowerRoman"/>
      <w:lvlText w:val="%3."/>
      <w:lvlJc w:val="right"/>
      <w:pPr>
        <w:ind w:left="1260" w:hanging="420"/>
      </w:pPr>
    </w:lvl>
    <w:lvl w:ilvl="3" w:tplc="F484018E">
      <w:start w:val="1"/>
      <w:numFmt w:val="decimal"/>
      <w:lvlText w:val="%4."/>
      <w:lvlJc w:val="left"/>
      <w:pPr>
        <w:ind w:left="1680" w:hanging="420"/>
      </w:pPr>
    </w:lvl>
    <w:lvl w:ilvl="4" w:tplc="EB6E7DFA">
      <w:start w:val="1"/>
      <w:numFmt w:val="lowerLetter"/>
      <w:lvlText w:val="%5."/>
      <w:lvlJc w:val="left"/>
      <w:pPr>
        <w:ind w:left="2100" w:hanging="420"/>
      </w:pPr>
    </w:lvl>
    <w:lvl w:ilvl="5" w:tplc="445251B0">
      <w:start w:val="1"/>
      <w:numFmt w:val="lowerRoman"/>
      <w:lvlText w:val="%6."/>
      <w:lvlJc w:val="right"/>
      <w:pPr>
        <w:ind w:left="2520" w:hanging="420"/>
      </w:pPr>
    </w:lvl>
    <w:lvl w:ilvl="6" w:tplc="503CA804">
      <w:start w:val="1"/>
      <w:numFmt w:val="decimal"/>
      <w:lvlText w:val="%7."/>
      <w:lvlJc w:val="left"/>
      <w:pPr>
        <w:ind w:left="2940" w:hanging="420"/>
      </w:pPr>
    </w:lvl>
    <w:lvl w:ilvl="7" w:tplc="3B5A63FE">
      <w:start w:val="1"/>
      <w:numFmt w:val="lowerLetter"/>
      <w:lvlText w:val="%8."/>
      <w:lvlJc w:val="left"/>
      <w:pPr>
        <w:ind w:left="3360" w:hanging="420"/>
      </w:pPr>
    </w:lvl>
    <w:lvl w:ilvl="8" w:tplc="647698E0">
      <w:start w:val="1"/>
      <w:numFmt w:val="lowerRoman"/>
      <w:lvlText w:val="%9."/>
      <w:lvlJc w:val="right"/>
      <w:pPr>
        <w:ind w:left="3780" w:hanging="420"/>
      </w:pPr>
    </w:lvl>
  </w:abstractNum>
  <w:num w:numId="1" w16cid:durableId="578321566">
    <w:abstractNumId w:val="2"/>
  </w:num>
  <w:num w:numId="2" w16cid:durableId="1340886178">
    <w:abstractNumId w:val="1"/>
  </w:num>
  <w:num w:numId="3" w16cid:durableId="1357269497">
    <w:abstractNumId w:val="5"/>
  </w:num>
  <w:num w:numId="4" w16cid:durableId="724528133">
    <w:abstractNumId w:val="6"/>
  </w:num>
  <w:num w:numId="5" w16cid:durableId="1023172886">
    <w:abstractNumId w:val="0"/>
  </w:num>
  <w:num w:numId="6" w16cid:durableId="1289823548">
    <w:abstractNumId w:val="3"/>
  </w:num>
  <w:num w:numId="7" w16cid:durableId="11470152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72C7C55"/>
    <w:rsid w:val="000933AC"/>
    <w:rsid w:val="000E3273"/>
    <w:rsid w:val="001A72C9"/>
    <w:rsid w:val="004448A2"/>
    <w:rsid w:val="004F43CD"/>
    <w:rsid w:val="005405D8"/>
    <w:rsid w:val="005A0DDE"/>
    <w:rsid w:val="00687BCF"/>
    <w:rsid w:val="006C13AE"/>
    <w:rsid w:val="0083075F"/>
    <w:rsid w:val="008810EA"/>
    <w:rsid w:val="008F5A4A"/>
    <w:rsid w:val="009E7168"/>
    <w:rsid w:val="00A077A4"/>
    <w:rsid w:val="00B1247D"/>
    <w:rsid w:val="00B179C1"/>
    <w:rsid w:val="00B3020F"/>
    <w:rsid w:val="00D21AC3"/>
    <w:rsid w:val="00D33CFE"/>
    <w:rsid w:val="00D72210"/>
    <w:rsid w:val="00D743AF"/>
    <w:rsid w:val="00E50BF2"/>
    <w:rsid w:val="00F373C4"/>
    <w:rsid w:val="04058B3E"/>
    <w:rsid w:val="06B5246D"/>
    <w:rsid w:val="11209BA3"/>
    <w:rsid w:val="15427B22"/>
    <w:rsid w:val="1A1BB9A2"/>
    <w:rsid w:val="2309B8C9"/>
    <w:rsid w:val="33346DCC"/>
    <w:rsid w:val="4160F452"/>
    <w:rsid w:val="4C99C135"/>
    <w:rsid w:val="4D395E00"/>
    <w:rsid w:val="4E7EFBAE"/>
    <w:rsid w:val="55458B75"/>
    <w:rsid w:val="572C7C55"/>
    <w:rsid w:val="5ED5B6C9"/>
    <w:rsid w:val="61566272"/>
    <w:rsid w:val="62BAE114"/>
    <w:rsid w:val="64476EDC"/>
    <w:rsid w:val="67A0FFF9"/>
    <w:rsid w:val="771FEF0E"/>
    <w:rsid w:val="7AD4C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72C7C55"/>
  <w15:chartTrackingRefBased/>
  <w15:docId w15:val="{6B181E7A-0A1D-4E4A-A599-53DD6660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73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302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3020F"/>
  </w:style>
  <w:style w:type="paragraph" w:styleId="a7">
    <w:name w:val="footer"/>
    <w:basedOn w:val="a"/>
    <w:link w:val="a8"/>
    <w:uiPriority w:val="99"/>
    <w:unhideWhenUsed/>
    <w:rsid w:val="00B302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3020F"/>
  </w:style>
  <w:style w:type="table" w:customStyle="1" w:styleId="1">
    <w:name w:val="表 (格子)1"/>
    <w:basedOn w:val="a1"/>
    <w:next w:val="a3"/>
    <w:uiPriority w:val="59"/>
    <w:rsid w:val="00D743AF"/>
    <w:pPr>
      <w:widowControl w:val="0"/>
      <w:jc w:val="both"/>
    </w:pPr>
    <w:rPr>
      <w:rFonts w:ascii="Century" w:hAnsi="Century" w:cs="Century"/>
      <w:kern w:val="0"/>
      <w:szCs w:val="21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沙織</dc:creator>
  <cp:keywords/>
  <dc:description/>
  <cp:lastModifiedBy>isogawa kazuya</cp:lastModifiedBy>
  <cp:revision>22</cp:revision>
  <dcterms:created xsi:type="dcterms:W3CDTF">2024-02-15T05:45:00Z</dcterms:created>
  <dcterms:modified xsi:type="dcterms:W3CDTF">2024-04-04T07:54:00Z</dcterms:modified>
</cp:coreProperties>
</file>