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様式第１号　</w:t>
      </w: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0"/>
        </w:rPr>
      </w:pPr>
      <w:r>
        <w:rPr>
          <w:rFonts w:hint="default" w:ascii="HGP創英角ｺﾞｼｯｸUB" w:hAnsi="HGP創英角ｺﾞｼｯｸUB" w:eastAsia="HGP創英角ｺﾞｼｯｸUB"/>
          <w:sz w:val="40"/>
        </w:rPr>
        <w:t>「とくしま食べきるんじょ協力店」</w:t>
      </w: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0"/>
        </w:rPr>
      </w:pPr>
      <w:r>
        <w:rPr>
          <w:rFonts w:hint="default" w:ascii="HGP創英角ｺﾞｼｯｸUB" w:hAnsi="HGP創英角ｺﾞｼｯｸUB" w:eastAsia="HGP創英角ｺﾞｼｯｸUB"/>
          <w:sz w:val="40"/>
        </w:rPr>
        <w:t>登録申請書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徳島県知事　殿　　　　　　　　　　　　　　　　　　　　　　　　　　</w:t>
      </w:r>
      <w:r>
        <w:rPr>
          <w:rFonts w:hint="default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84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申請者　住所</w:t>
      </w:r>
    </w:p>
    <w:p>
      <w:pPr>
        <w:pStyle w:val="0"/>
        <w:ind w:firstLine="4840"/>
        <w:rPr>
          <w:rFonts w:hint="default" w:ascii="ＭＳ 明朝" w:hAnsi="ＭＳ 明朝"/>
          <w:sz w:val="22"/>
        </w:rPr>
      </w:pPr>
    </w:p>
    <w:p>
      <w:pPr>
        <w:pStyle w:val="0"/>
        <w:ind w:firstLine="4840"/>
        <w:rPr>
          <w:rFonts w:hint="default" w:ascii="ＭＳ 明朝" w:hAnsi="ＭＳ 明朝"/>
          <w:sz w:val="22"/>
        </w:rPr>
      </w:pPr>
    </w:p>
    <w:p>
      <w:pPr>
        <w:pStyle w:val="0"/>
        <w:ind w:firstLine="5720"/>
        <w:rPr>
          <w:rFonts w:hint="default"/>
        </w:rPr>
      </w:pPr>
      <w:r>
        <w:rPr>
          <w:rFonts w:hint="default" w:ascii="ＭＳ 明朝" w:hAnsi="ＭＳ 明朝"/>
          <w:sz w:val="22"/>
        </w:rPr>
        <w:t>氏名　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(</w:t>
      </w:r>
      <w:r>
        <w:rPr>
          <w:rFonts w:hint="default" w:ascii="ＭＳ 明朝" w:hAnsi="ＭＳ 明朝"/>
          <w:sz w:val="16"/>
        </w:rPr>
        <w:t>法人の場合は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名称及び代表者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の氏名</w:t>
      </w:r>
      <w:r>
        <w:rPr>
          <w:rFonts w:hint="default" w:ascii="ＭＳ 明朝" w:hAnsi="ＭＳ 明朝"/>
          <w:sz w:val="16"/>
        </w:rPr>
        <w:t>)</w:t>
      </w:r>
    </w:p>
    <w:p>
      <w:pPr>
        <w:pStyle w:val="0"/>
        <w:ind w:firstLine="572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「とくしま食べきるんじょ協力店」登録制度実施要領第３条の規定に基づき、次のとおり登録を申請します。</w:t>
      </w:r>
    </w:p>
    <w:p>
      <w:pPr>
        <w:pStyle w:val="0"/>
        <w:spacing w:line="160" w:lineRule="exact"/>
        <w:ind w:right="879" w:firstLine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１　基本情報</w:t>
      </w:r>
    </w:p>
    <w:tbl>
      <w:tblPr>
        <w:tblStyle w:val="11"/>
        <w:tblW w:w="9731" w:type="dxa"/>
        <w:jc w:val="left"/>
        <w:tblInd w:w="10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127"/>
        <w:gridCol w:w="1699"/>
        <w:gridCol w:w="2297"/>
        <w:gridCol w:w="1440"/>
        <w:gridCol w:w="2168"/>
      </w:tblGrid>
      <w:tr>
        <w:trPr>
          <w:trHeight w:val="834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店舗の区分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飲食店　</w:t>
            </w:r>
            <w:r>
              <w:rPr>
                <w:rFonts w:hint="default" w:ascii="ＭＳ 明朝" w:hAnsi="ＭＳ 明朝"/>
                <w:sz w:val="24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宿泊業　　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その他（　　　　　　　　　）</w:t>
            </w:r>
          </w:p>
        </w:tc>
      </w:tr>
      <w:tr>
        <w:trPr>
          <w:trHeight w:val="882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店舗名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257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店舗所在地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〒　　　　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店舗のホーム</w:t>
            </w:r>
          </w:p>
          <w:p>
            <w:pPr>
              <w:pStyle w:val="0"/>
              <w:spacing w:line="280" w:lineRule="exact"/>
              <w:ind w:firstLine="22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2"/>
              </w:rPr>
              <w:t>ページアドレス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>http://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18"/>
              </w:rPr>
              <w:t>県ＨＰからのリンクの可否　（　　可　　・　　否　　）　</w:t>
            </w:r>
            <w:r>
              <w:rPr>
                <w:rFonts w:hint="default" w:ascii="ＭＳ 明朝" w:hAnsi="ＭＳ 明朝"/>
                <w:sz w:val="22"/>
              </w:rPr>
              <w:t>←</w:t>
            </w:r>
            <w:r>
              <w:rPr>
                <w:rFonts w:hint="default" w:ascii="ＭＳ 明朝" w:hAnsi="ＭＳ 明朝"/>
                <w:sz w:val="16"/>
              </w:rPr>
              <w:t>どちらかに</w:t>
            </w:r>
            <w:r>
              <w:rPr>
                <w:rFonts w:hint="default" w:ascii="ＭＳ 明朝" w:hAnsi="ＭＳ 明朝"/>
                <w:sz w:val="16"/>
              </w:rPr>
              <w:t>○</w:t>
            </w:r>
            <w:r>
              <w:rPr>
                <w:rFonts w:hint="default" w:ascii="ＭＳ 明朝" w:hAnsi="ＭＳ 明朝"/>
                <w:sz w:val="16"/>
              </w:rPr>
              <w:t>をつけてください</w:t>
            </w:r>
          </w:p>
        </w:tc>
      </w:tr>
      <w:tr>
        <w:trPr>
          <w:trHeight w:val="850" w:hRule="atLeast"/>
        </w:trPr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連絡先</w:t>
            </w: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firstLine="44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所属</w:t>
            </w:r>
          </w:p>
        </w:tc>
        <w:tc>
          <w:tcPr>
            <w:tcW w:w="22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担当者氏名</w:t>
            </w:r>
          </w:p>
        </w:tc>
        <w:tc>
          <w:tcPr>
            <w:tcW w:w="21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 </w:t>
            </w:r>
            <w:r>
              <w:rPr>
                <w:rFonts w:hint="default" w:ascii="ＭＳ 明朝" w:hAnsi="ＭＳ 明朝"/>
                <w:sz w:val="22"/>
              </w:rPr>
              <w:t>電話</w:t>
            </w:r>
          </w:p>
        </w:tc>
        <w:tc>
          <w:tcPr>
            <w:tcW w:w="22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FAX</w:t>
            </w:r>
          </w:p>
        </w:tc>
        <w:tc>
          <w:tcPr>
            <w:tcW w:w="21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firstLine="44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E</w:t>
            </w:r>
            <w:r>
              <w:rPr>
                <w:rFonts w:hint="default" w:ascii="ＭＳ 明朝" w:hAnsi="ＭＳ 明朝"/>
                <w:sz w:val="22"/>
              </w:rPr>
              <w:t>メール</w:t>
            </w:r>
          </w:p>
        </w:tc>
        <w:tc>
          <w:tcPr>
            <w:tcW w:w="590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　　　　　　　＠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★</w:t>
      </w:r>
      <w:r>
        <w:rPr>
          <w:rFonts w:hint="default" w:ascii="ＭＳ 明朝" w:hAnsi="ＭＳ 明朝"/>
        </w:rPr>
        <w:t>印の登録内容は、県のホームページ等において情報を掲載させていただきますので、御了承ください。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２　該当する取組内容の</w:t>
      </w:r>
      <w:r>
        <w:rPr>
          <w:rFonts w:hint="default" w:ascii="ＭＳ 明朝" w:hAnsi="ＭＳ 明朝"/>
          <w:sz w:val="22"/>
        </w:rPr>
        <w:t>□</w:t>
      </w:r>
      <w:r>
        <w:rPr>
          <w:rFonts w:hint="default" w:ascii="ＭＳ 明朝" w:hAnsi="ＭＳ 明朝"/>
          <w:sz w:val="22"/>
        </w:rPr>
        <w:t>に、レを入れてください。（</w:t>
      </w:r>
      <w:r>
        <w:rPr>
          <w:rFonts w:hint="default" w:ascii="ＭＳ 明朝" w:hAnsi="ＭＳ 明朝"/>
          <w:sz w:val="22"/>
        </w:rPr>
        <w:t>2</w:t>
      </w:r>
      <w:r>
        <w:rPr>
          <w:rFonts w:hint="default" w:ascii="ＭＳ 明朝" w:hAnsi="ＭＳ 明朝"/>
          <w:sz w:val="22"/>
        </w:rPr>
        <w:t>つ以上）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　　その他に取組内容がある場合は、具体的に御記入ください。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</w:rPr>
      </w:pPr>
    </w:p>
    <w:p>
      <w:pPr>
        <w:pStyle w:val="0"/>
        <w:overflowPunct w:val="0"/>
        <w:ind w:left="0" w:leftChars="0" w:firstLine="640" w:firstLineChars="20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〈食べきりの呼びかけ〉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注文受付時の適量注文の呼びかけ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完食を促す呼びかけ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宴会時の「３０１０運動」実施の呼びかけ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〈食べきれる量の提供〉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希望に応じた「ごはん」の量の調節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小盛りメニュー・ハーフサイズメニュー等の設定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〈啓発活動の実施や情報発信〉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ポスターの掲示、チラシの配布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ホームページ、</w:t>
      </w:r>
      <w:r>
        <w:rPr>
          <w:rFonts w:hint="default" w:ascii="Times New Roman" w:hAnsi="Times New Roman" w:eastAsia="ＭＳ 明朝"/>
          <w:b w:val="1"/>
          <w:color w:val="000000"/>
          <w:sz w:val="32"/>
        </w:rPr>
        <w:t>SNS</w:t>
      </w:r>
      <w:r>
        <w:rPr>
          <w:rFonts w:hint="default" w:ascii="Times New Roman" w:hAnsi="Times New Roman"/>
          <w:b w:val="1"/>
          <w:color w:val="000000"/>
          <w:sz w:val="32"/>
        </w:rPr>
        <w:t>での情報発信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店内放送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〈その他〉</w:t>
      </w:r>
    </w:p>
    <w:p>
      <w:pPr>
        <w:pStyle w:val="0"/>
        <w:overflowPunct w:val="0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完食した顧客に対する特典の付与</w:t>
      </w:r>
    </w:p>
    <w:p>
      <w:pPr>
        <w:pStyle w:val="0"/>
        <w:overflowPunct w:val="0"/>
        <w:ind w:left="426" w:firstLine="0"/>
        <w:jc w:val="left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その他（　　　　　　　　　　　　　　　　　　　　）</w:t>
      </w:r>
    </w:p>
    <w:p>
      <w:pPr>
        <w:pStyle w:val="0"/>
        <w:spacing w:line="100" w:lineRule="exact"/>
        <w:jc w:val="left"/>
        <w:rPr>
          <w:rFonts w:hint="default"/>
        </w:rPr>
      </w:pPr>
    </w:p>
    <w:p>
      <w:pPr>
        <w:pStyle w:val="37"/>
        <w:numPr>
          <w:ilvl w:val="0"/>
          <w:numId w:val="1"/>
        </w:numPr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提出先</w:t>
      </w:r>
    </w:p>
    <w:p>
      <w:pPr>
        <w:pStyle w:val="0"/>
        <w:ind w:left="360" w:firstLine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〒７７０－８００８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徳島市西新浜町</w:t>
      </w:r>
      <w:r>
        <w:rPr>
          <w:rFonts w:hint="default" w:ascii="ＭＳ 明朝" w:hAnsi="ＭＳ 明朝"/>
        </w:rPr>
        <w:t>2</w:t>
      </w:r>
      <w:r>
        <w:rPr>
          <w:rFonts w:hint="default" w:ascii="ＭＳ 明朝" w:hAnsi="ＭＳ 明朝"/>
        </w:rPr>
        <w:t>丁目３－１０２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徳島県危機管理環境部</w:t>
      </w:r>
      <w:r>
        <w:rPr>
          <w:rFonts w:hint="eastAsia" w:ascii="ＭＳ 明朝" w:hAnsi="ＭＳ 明朝"/>
        </w:rPr>
        <w:t>グリーン社会推進課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>分室（エコみらいとくしま）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/>
        </w:rPr>
        <w:t>へ郵送又は持参してください。</w:t>
      </w:r>
    </w:p>
    <w:p>
      <w:pPr>
        <w:pStyle w:val="0"/>
        <w:spacing w:line="100" w:lineRule="exact"/>
        <w:jc w:val="left"/>
        <w:rPr>
          <w:rFonts w:hint="default"/>
        </w:rPr>
      </w:pPr>
    </w:p>
    <w:sectPr>
      <w:pgSz w:w="11906" w:h="16838"/>
      <w:pgMar w:top="907" w:right="737" w:bottom="624" w:left="1077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numFmt w:val="bullet"/>
      <w:lvlText w:val="※"/>
      <w:lvlJc w:val="left"/>
      <w:pPr>
        <w:ind w:left="360" w:hanging="360"/>
      </w:pPr>
      <w:rPr>
        <w:rFonts w:hint="default" w:ascii="ＭＳ 明朝" w:hAnsi="ＭＳ 明朝"/>
      </w:rPr>
    </w:lvl>
    <w:lvl w:ilvl="1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character" w:styleId="18" w:customStyle="1">
    <w:name w:val="ListLabel 1"/>
    <w:next w:val="18"/>
    <w:link w:val="0"/>
    <w:uiPriority w:val="0"/>
    <w:qFormat/>
    <w:rPr>
      <w:rFonts w:eastAsia="ＭＳ 明朝"/>
      <w:sz w:val="24"/>
    </w:rPr>
  </w:style>
  <w:style w:type="character" w:styleId="19" w:customStyle="1">
    <w:name w:val="ListLabel 2"/>
    <w:next w:val="19"/>
    <w:link w:val="0"/>
    <w:uiPriority w:val="0"/>
    <w:qFormat/>
    <w:rPr>
      <w:rFonts w:ascii="ＭＳ 明朝" w:hAnsi="ＭＳ 明朝" w:eastAsia="ＭＳ 明朝"/>
    </w:rPr>
  </w:style>
  <w:style w:type="character" w:styleId="20" w:customStyle="1">
    <w:name w:val="ListLabel 3"/>
    <w:next w:val="20"/>
    <w:link w:val="0"/>
    <w:uiPriority w:val="0"/>
    <w:qFormat/>
    <w:rPr>
      <w:rFonts w:ascii="ＭＳ 明朝" w:hAnsi="ＭＳ 明朝"/>
    </w:rPr>
  </w:style>
  <w:style w:type="character" w:styleId="21" w:customStyle="1">
    <w:name w:val="ListLabel 4"/>
    <w:next w:val="21"/>
    <w:link w:val="0"/>
    <w:uiPriority w:val="0"/>
    <w:qFormat/>
    <w:rPr/>
  </w:style>
  <w:style w:type="character" w:styleId="22" w:customStyle="1">
    <w:name w:val="ListLabel 5"/>
    <w:next w:val="22"/>
    <w:link w:val="0"/>
    <w:uiPriority w:val="0"/>
    <w:qFormat/>
    <w:rPr/>
  </w:style>
  <w:style w:type="character" w:styleId="23" w:customStyle="1">
    <w:name w:val="ListLabel 6"/>
    <w:next w:val="23"/>
    <w:link w:val="0"/>
    <w:uiPriority w:val="0"/>
    <w:qFormat/>
    <w:rPr/>
  </w:style>
  <w:style w:type="character" w:styleId="24" w:customStyle="1">
    <w:name w:val="ListLabel 7"/>
    <w:next w:val="24"/>
    <w:link w:val="0"/>
    <w:uiPriority w:val="0"/>
    <w:qFormat/>
    <w:rPr/>
  </w:style>
  <w:style w:type="character" w:styleId="25" w:customStyle="1">
    <w:name w:val="ListLabel 8"/>
    <w:next w:val="25"/>
    <w:link w:val="0"/>
    <w:uiPriority w:val="0"/>
    <w:qFormat/>
    <w:rPr/>
  </w:style>
  <w:style w:type="character" w:styleId="26" w:customStyle="1">
    <w:name w:val="ListLabel 9"/>
    <w:next w:val="26"/>
    <w:link w:val="0"/>
    <w:uiPriority w:val="0"/>
    <w:qFormat/>
    <w:rPr/>
  </w:style>
  <w:style w:type="character" w:styleId="27" w:customStyle="1">
    <w:name w:val="ListLabel 10"/>
    <w:next w:val="27"/>
    <w:link w:val="0"/>
    <w:uiPriority w:val="0"/>
    <w:qFormat/>
    <w:rPr/>
  </w:style>
  <w:style w:type="character" w:styleId="28" w:customStyle="1">
    <w:name w:val="ListLabel 11"/>
    <w:next w:val="28"/>
    <w:link w:val="0"/>
    <w:uiPriority w:val="0"/>
    <w:qFormat/>
    <w:rPr/>
  </w:style>
  <w:style w:type="paragraph" w:styleId="29" w:customStyle="1">
    <w:name w:val="見出し"/>
    <w:basedOn w:val="0"/>
    <w:next w:val="3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0">
    <w:name w:val="Body Text"/>
    <w:basedOn w:val="0"/>
    <w:next w:val="3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31">
    <w:name w:val="List"/>
    <w:basedOn w:val="30"/>
    <w:next w:val="31"/>
    <w:link w:val="0"/>
    <w:uiPriority w:val="0"/>
  </w:style>
  <w:style w:type="paragraph" w:styleId="32" w:customStyle="1">
    <w:name w:val="Caption"/>
    <w:basedOn w:val="0"/>
    <w:next w:val="3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3" w:customStyle="1">
    <w:name w:val="索引"/>
    <w:basedOn w:val="0"/>
    <w:next w:val="33"/>
    <w:link w:val="0"/>
    <w:uiPriority w:val="0"/>
    <w:qFormat/>
    <w:pPr>
      <w:suppressLineNumbers w:val="1"/>
    </w:pPr>
  </w:style>
  <w:style w:type="paragraph" w:styleId="34" w:customStyle="1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 w:customStyle="1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6">
    <w:name w:val="Balloon Text"/>
    <w:basedOn w:val="0"/>
    <w:next w:val="36"/>
    <w:link w:val="0"/>
    <w:uiPriority w:val="0"/>
    <w:semiHidden/>
    <w:qFormat/>
    <w:rPr>
      <w:rFonts w:asciiTheme="majorHAnsi" w:hAnsiTheme="majorHAnsi" w:eastAsiaTheme="majorEastAsia"/>
      <w:sz w:val="18"/>
    </w:rPr>
  </w:style>
  <w:style w:type="paragraph" w:styleId="37">
    <w:name w:val="List Paragraph"/>
    <w:basedOn w:val="0"/>
    <w:next w:val="37"/>
    <w:link w:val="0"/>
    <w:uiPriority w:val="0"/>
    <w:qFormat/>
    <w:pPr>
      <w:ind w:left="840" w:firstLine="0"/>
    </w:pPr>
  </w:style>
  <w:style w:type="table" w:styleId="38">
    <w:name w:val="Table Grid"/>
    <w:basedOn w:val="11"/>
    <w:next w:val="38"/>
    <w:link w:val="0"/>
    <w:uiPriority w:val="0"/>
    <w:pPr>
      <w:jc w:val="both"/>
    </w:pPr>
    <w:rPr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3</Pages>
  <Words>569</Words>
  <Characters>579</Characters>
  <Application>JUST Note</Application>
  <Lines>0</Lines>
  <Paragraphs>48</Paragraphs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RENTAI</dc:creator>
  <cp:lastModifiedBy>miyauchi hirofumi</cp:lastModifiedBy>
  <cp:lastPrinted>2020-06-12T07:51:17Z</cp:lastPrinted>
  <dcterms:created xsi:type="dcterms:W3CDTF">2018-09-10T05:32:00Z</dcterms:created>
  <dcterms:modified xsi:type="dcterms:W3CDTF">2023-12-22T06:01:30Z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