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6EEF"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別紙１  </w:t>
      </w:r>
    </w:p>
    <w:p w14:paraId="6407B80A" w14:textId="77777777" w:rsidR="003B55FD" w:rsidRPr="00F60EE2" w:rsidRDefault="00905C99">
      <w:pPr>
        <w:jc w:val="righ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年　　月　　日</w:t>
      </w:r>
    </w:p>
    <w:p w14:paraId="172C4328" w14:textId="77777777" w:rsidR="00905C99" w:rsidRPr="00F60EE2" w:rsidRDefault="00905C99" w:rsidP="00905C99">
      <w:pPr>
        <w:ind w:leftChars="200" w:left="416"/>
        <w:jc w:val="left"/>
        <w:rPr>
          <w:rFonts w:ascii="ＭＳ Ｐゴシック" w:eastAsia="ＭＳ Ｐゴシック" w:hAnsi="ＭＳ Ｐゴシック"/>
          <w:color w:val="000000" w:themeColor="text1"/>
          <w:kern w:val="0"/>
          <w:sz w:val="22"/>
        </w:rPr>
      </w:pPr>
      <w:r w:rsidRPr="00F60EE2">
        <w:rPr>
          <w:rFonts w:hint="eastAsia"/>
          <w:noProof/>
          <w:color w:val="000000" w:themeColor="text1"/>
        </w:rPr>
        <mc:AlternateContent>
          <mc:Choice Requires="wps">
            <w:drawing>
              <wp:anchor distT="0" distB="0" distL="71755" distR="71755" simplePos="0" relativeHeight="2" behindDoc="0" locked="0" layoutInCell="1" hidden="0" allowOverlap="1" wp14:anchorId="63394B56" wp14:editId="78710296">
                <wp:simplePos x="0" y="0"/>
                <wp:positionH relativeFrom="column">
                  <wp:posOffset>1423670</wp:posOffset>
                </wp:positionH>
                <wp:positionV relativeFrom="page">
                  <wp:posOffset>1134110</wp:posOffset>
                </wp:positionV>
                <wp:extent cx="133350" cy="469265"/>
                <wp:effectExtent l="0" t="0" r="19050" b="26035"/>
                <wp:wrapNone/>
                <wp:docPr id="1026" name="オブジェクト 0"/>
                <wp:cNvGraphicFramePr/>
                <a:graphic xmlns:a="http://schemas.openxmlformats.org/drawingml/2006/main">
                  <a:graphicData uri="http://schemas.microsoft.com/office/word/2010/wordprocessingShape">
                    <wps:wsp>
                      <wps:cNvSpPr/>
                      <wps:spPr>
                        <a:xfrm>
                          <a:off x="0" y="0"/>
                          <a:ext cx="133350" cy="469265"/>
                        </a:xfrm>
                        <a:prstGeom prst="rightBrac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w14:anchorId="348686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o:spid="_x0000_s1026" type="#_x0000_t88" style="position:absolute;left:0;text-align:left;margin-left:112.1pt;margin-top:89.3pt;width:10.5pt;height:36.95pt;z-index:2;visibility:visible;mso-wrap-style:square;mso-wrap-distance-left:5.65pt;mso-wrap-distance-top:0;mso-wrap-distance-right:5.65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" adj="511" strokecolor="black [3200]" strokeweight=".5pt">
                <v:stroke joinstyle="miter"/>
                <w10:wrap anchory="page"/>
              </v:shape>
            </w:pict>
          </mc:Fallback>
        </mc:AlternateContent>
      </w:r>
      <w:r w:rsidRPr="00F60EE2">
        <w:rPr>
          <w:rFonts w:ascii="ＭＳ Ｐゴシック" w:eastAsia="ＭＳ Ｐゴシック" w:hAnsi="ＭＳ Ｐゴシック" w:hint="eastAsia"/>
          <w:color w:val="000000" w:themeColor="text1"/>
          <w:spacing w:val="44"/>
          <w:kern w:val="0"/>
          <w:sz w:val="22"/>
          <w:fitText w:val="1760" w:id="-1143249152"/>
        </w:rPr>
        <w:t>総合県民局</w:t>
      </w:r>
      <w:r w:rsidRPr="00F60EE2">
        <w:rPr>
          <w:rFonts w:ascii="ＭＳ Ｐゴシック" w:eastAsia="ＭＳ Ｐゴシック" w:hAnsi="ＭＳ Ｐゴシック" w:hint="eastAsia"/>
          <w:color w:val="000000" w:themeColor="text1"/>
          <w:kern w:val="0"/>
          <w:sz w:val="22"/>
          <w:fitText w:val="1760" w:id="-1143249152"/>
        </w:rPr>
        <w:t>長</w:t>
      </w:r>
    </w:p>
    <w:p w14:paraId="1819221C" w14:textId="77777777" w:rsidR="003B55FD" w:rsidRPr="00F60EE2" w:rsidRDefault="00905C99" w:rsidP="00905C99">
      <w:pPr>
        <w:ind w:leftChars="200" w:left="416"/>
        <w:jc w:val="lef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東部保健福祉局長　　殿</w:t>
      </w:r>
    </w:p>
    <w:p w14:paraId="173E5814" w14:textId="77777777" w:rsidR="003B55FD" w:rsidRPr="00F60EE2" w:rsidRDefault="00905C99" w:rsidP="00905C99">
      <w:pPr>
        <w:ind w:leftChars="200" w:left="416"/>
        <w:jc w:val="lef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pacing w:val="82"/>
          <w:kern w:val="0"/>
          <w:sz w:val="22"/>
          <w:fitText w:val="1760" w:id="-1143249151"/>
        </w:rPr>
        <w:t>特定行政</w:t>
      </w:r>
      <w:r w:rsidRPr="00F60EE2">
        <w:rPr>
          <w:rFonts w:ascii="ＭＳ Ｐゴシック" w:eastAsia="ＭＳ Ｐゴシック" w:hAnsi="ＭＳ Ｐゴシック" w:hint="eastAsia"/>
          <w:color w:val="000000" w:themeColor="text1"/>
          <w:spacing w:val="2"/>
          <w:kern w:val="0"/>
          <w:sz w:val="22"/>
          <w:fitText w:val="1760" w:id="-1143249151"/>
        </w:rPr>
        <w:t>庁</w:t>
      </w:r>
    </w:p>
    <w:p w14:paraId="4DC5AAD1"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浄化槽設置者（管理者）</w:t>
      </w:r>
    </w:p>
    <w:p w14:paraId="3336EC91"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住　所　</w:t>
      </w:r>
    </w:p>
    <w:p w14:paraId="5D1E4BF1" w14:textId="77777777" w:rsidR="003B55FD" w:rsidRPr="00F60EE2" w:rsidRDefault="003B55FD">
      <w:pPr>
        <w:rPr>
          <w:rFonts w:ascii="ＭＳ Ｐゴシック" w:eastAsia="ＭＳ Ｐゴシック" w:hAnsi="ＭＳ Ｐゴシック"/>
          <w:color w:val="000000" w:themeColor="text1"/>
          <w:sz w:val="22"/>
        </w:rPr>
      </w:pPr>
    </w:p>
    <w:p w14:paraId="6E545183" w14:textId="77777777" w:rsidR="003B55FD" w:rsidRPr="00F60EE2" w:rsidRDefault="00905C99">
      <w:pP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氏　名（自筆）　　　　　　　　　　　　　　　　　　　　　　</w:t>
      </w:r>
    </w:p>
    <w:p w14:paraId="33C7FD2F" w14:textId="77777777" w:rsidR="003B55FD" w:rsidRPr="00F60EE2" w:rsidRDefault="003B55FD">
      <w:pPr>
        <w:rPr>
          <w:rFonts w:ascii="ＭＳ Ｐゴシック" w:eastAsia="ＭＳ Ｐゴシック" w:hAnsi="ＭＳ Ｐゴシック"/>
          <w:color w:val="000000" w:themeColor="text1"/>
          <w:sz w:val="22"/>
        </w:rPr>
      </w:pPr>
    </w:p>
    <w:p w14:paraId="1A48D1D0" w14:textId="77777777" w:rsidR="003B55FD" w:rsidRPr="00F60EE2" w:rsidRDefault="00905C99">
      <w:pPr>
        <w:jc w:val="center"/>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一戸建て住宅に設置する屎尿浄化槽の処理対象人員算定における緩和措置の適用願い</w:t>
      </w:r>
    </w:p>
    <w:p w14:paraId="76A5D4F4" w14:textId="77777777" w:rsidR="003B55FD" w:rsidRPr="00F60EE2" w:rsidRDefault="003B55FD">
      <w:pPr>
        <w:spacing w:line="180" w:lineRule="auto"/>
        <w:rPr>
          <w:rFonts w:ascii="ＭＳ Ｐゴシック" w:eastAsia="ＭＳ Ｐゴシック" w:hAnsi="ＭＳ Ｐゴシック"/>
          <w:color w:val="000000" w:themeColor="text1"/>
          <w:sz w:val="22"/>
        </w:rPr>
      </w:pPr>
    </w:p>
    <w:p w14:paraId="52E77DEA" w14:textId="2EC19E8D" w:rsidR="003B55FD" w:rsidRPr="00F60EE2" w:rsidRDefault="00905C99">
      <w:pPr>
        <w:spacing w:line="240" w:lineRule="atLeast"/>
        <w:rPr>
          <w:rFonts w:ascii="ＭＳ Ｐゴシック" w:eastAsia="ＭＳ Ｐゴシック" w:hAnsi="ＭＳ Ｐゴシック"/>
          <w:color w:val="000000" w:themeColor="text1"/>
          <w:sz w:val="22"/>
        </w:rPr>
      </w:pPr>
      <w:r w:rsidRPr="00F60EE2">
        <w:rPr>
          <w:rFonts w:ascii="ＭＳ Ｐゴシック" w:eastAsia="ＭＳ Ｐゴシック" w:hAnsi="ＭＳ Ｐゴシック" w:hint="eastAsia"/>
          <w:color w:val="000000" w:themeColor="text1"/>
          <w:sz w:val="22"/>
        </w:rPr>
        <w:t xml:space="preserve">　下記の一戸建て住宅に合併処理浄化槽を設置するに当たり、その住宅部分について「建築物の用途別による屎尿浄化槽の処理対象人員算定基準(JIS A 3302-2000)」ただし書による処理対象人員算定の緩和措置の適用をお願いします。</w:t>
      </w:r>
    </w:p>
    <w:p w14:paraId="15D65BCB" w14:textId="77777777" w:rsidR="003B55FD" w:rsidRPr="00F60EE2" w:rsidRDefault="00905C99">
      <w:pPr>
        <w:spacing w:line="240" w:lineRule="atLeas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22"/>
        </w:rPr>
        <w:t xml:space="preserve">　なお、将来的な使用状況の変化等により問題が生じた場合は、自らの責任において速やかに改善措置を講じることを誓約します。</w:t>
      </w:r>
    </w:p>
    <w:p w14:paraId="5B8C2FCB" w14:textId="77777777" w:rsidR="003B55FD" w:rsidRPr="00F60EE2" w:rsidRDefault="003B55FD">
      <w:pPr>
        <w:spacing w:line="240" w:lineRule="exact"/>
        <w:jc w:val="center"/>
        <w:rPr>
          <w:rFonts w:ascii="ＭＳ Ｐゴシック" w:eastAsia="ＭＳ Ｐゴシック" w:hAnsi="ＭＳ Ｐゴシック"/>
          <w:color w:val="000000" w:themeColor="text1"/>
        </w:rPr>
      </w:pPr>
    </w:p>
    <w:p w14:paraId="2C126FAA" w14:textId="77777777" w:rsidR="003B55FD" w:rsidRPr="00F60EE2" w:rsidRDefault="00905C99">
      <w:pPr>
        <w:spacing w:line="240" w:lineRule="exact"/>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記</w:t>
      </w:r>
    </w:p>
    <w:p w14:paraId="5A529C55" w14:textId="77777777" w:rsidR="003B55FD" w:rsidRPr="00F60EE2" w:rsidRDefault="003B55FD">
      <w:pPr>
        <w:spacing w:line="240" w:lineRule="exact"/>
        <w:jc w:val="center"/>
        <w:rPr>
          <w:rFonts w:ascii="ＭＳ Ｐゴシック" w:eastAsia="ＭＳ Ｐゴシック" w:hAnsi="ＭＳ Ｐゴシック"/>
          <w:color w:val="000000" w:themeColor="text1"/>
        </w:rPr>
      </w:pPr>
    </w:p>
    <w:tbl>
      <w:tblPr>
        <w:tblStyle w:val="af"/>
        <w:tblW w:w="9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1"/>
        <w:gridCol w:w="2372"/>
        <w:gridCol w:w="3420"/>
        <w:gridCol w:w="2880"/>
      </w:tblGrid>
      <w:tr w:rsidR="00F60EE2" w:rsidRPr="00F60EE2" w14:paraId="40A3C807" w14:textId="77777777" w:rsidTr="00BC55DF">
        <w:trPr>
          <w:trHeight w:val="624"/>
        </w:trPr>
        <w:tc>
          <w:tcPr>
            <w:tcW w:w="501" w:type="dxa"/>
            <w:tcBorders>
              <w:bottom w:val="single" w:sz="6" w:space="0" w:color="auto"/>
              <w:tl2br w:val="nil"/>
              <w:tr2bl w:val="nil"/>
            </w:tcBorders>
            <w:vAlign w:val="center"/>
          </w:tcPr>
          <w:p w14:paraId="2E443EF9"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１</w:t>
            </w:r>
          </w:p>
        </w:tc>
        <w:tc>
          <w:tcPr>
            <w:tcW w:w="2372" w:type="dxa"/>
            <w:tcBorders>
              <w:bottom w:val="single" w:sz="6" w:space="0" w:color="auto"/>
              <w:tl2br w:val="nil"/>
              <w:tr2bl w:val="nil"/>
            </w:tcBorders>
            <w:vAlign w:val="center"/>
          </w:tcPr>
          <w:p w14:paraId="0B30A4FC"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設置場所</w:t>
            </w:r>
          </w:p>
        </w:tc>
        <w:tc>
          <w:tcPr>
            <w:tcW w:w="6300" w:type="dxa"/>
            <w:gridSpan w:val="2"/>
            <w:tcBorders>
              <w:bottom w:val="single" w:sz="6" w:space="0" w:color="auto"/>
              <w:tl2br w:val="nil"/>
              <w:tr2bl w:val="nil"/>
            </w:tcBorders>
            <w:vAlign w:val="center"/>
          </w:tcPr>
          <w:p w14:paraId="643618CF" w14:textId="77777777" w:rsidR="003B55FD" w:rsidRPr="00F60EE2" w:rsidRDefault="003B55FD">
            <w:pPr>
              <w:rPr>
                <w:rFonts w:ascii="ＭＳ Ｐゴシック" w:eastAsia="ＭＳ Ｐゴシック" w:hAnsi="ＭＳ Ｐゴシック"/>
                <w:color w:val="000000" w:themeColor="text1"/>
              </w:rPr>
            </w:pPr>
          </w:p>
          <w:p w14:paraId="0A629F0F" w14:textId="77777777" w:rsidR="003B55FD" w:rsidRPr="00F60EE2" w:rsidRDefault="003B55FD">
            <w:pPr>
              <w:rPr>
                <w:rFonts w:ascii="ＭＳ Ｐゴシック" w:eastAsia="ＭＳ Ｐゴシック" w:hAnsi="ＭＳ Ｐゴシック"/>
                <w:color w:val="000000" w:themeColor="text1"/>
              </w:rPr>
            </w:pPr>
          </w:p>
          <w:p w14:paraId="047CBE79" w14:textId="77777777" w:rsidR="003B55FD" w:rsidRPr="00F60EE2" w:rsidRDefault="003B55FD">
            <w:pPr>
              <w:rPr>
                <w:rFonts w:ascii="ＭＳ Ｐゴシック" w:eastAsia="ＭＳ Ｐゴシック" w:hAnsi="ＭＳ Ｐゴシック"/>
                <w:color w:val="000000" w:themeColor="text1"/>
              </w:rPr>
            </w:pPr>
          </w:p>
        </w:tc>
      </w:tr>
      <w:tr w:rsidR="00F60EE2" w:rsidRPr="00F60EE2" w14:paraId="23E01B0B" w14:textId="77777777" w:rsidTr="00151BE5">
        <w:trPr>
          <w:trHeight w:val="680"/>
        </w:trPr>
        <w:tc>
          <w:tcPr>
            <w:tcW w:w="9173" w:type="dxa"/>
            <w:gridSpan w:val="4"/>
            <w:tcBorders>
              <w:left w:val="nil"/>
              <w:right w:val="nil"/>
              <w:tl2br w:val="nil"/>
              <w:tr2bl w:val="nil"/>
            </w:tcBorders>
            <w:tcMar>
              <w:left w:w="0" w:type="dxa"/>
              <w:right w:w="0" w:type="dxa"/>
            </w:tcMar>
            <w:vAlign w:val="center"/>
          </w:tcPr>
          <w:p w14:paraId="22514C12" w14:textId="53947E1B" w:rsidR="00BC55DF" w:rsidRPr="009E71DB" w:rsidRDefault="00BC55DF" w:rsidP="00151BE5">
            <w:pPr>
              <w:ind w:firstLineChars="100" w:firstLine="208"/>
              <w:rPr>
                <w:rFonts w:ascii="ＭＳ ゴシック" w:eastAsia="ＭＳ ゴシック" w:hAnsi="ＭＳ ゴシック"/>
                <w:color w:val="000000" w:themeColor="text1"/>
                <w:spacing w:val="20"/>
              </w:rPr>
            </w:pPr>
            <w:r w:rsidRPr="009E71DB">
              <w:rPr>
                <w:rFonts w:ascii="ＭＳ ゴシック" w:eastAsia="ＭＳ ゴシック" w:hAnsi="ＭＳ ゴシック" w:hint="eastAsia"/>
                <w:color w:val="000000" w:themeColor="text1"/>
                <w:szCs w:val="18"/>
              </w:rPr>
              <w:t>浄化槽の処理対象人員の算定上独立した複数の</w:t>
            </w:r>
            <w:r w:rsidR="008E22C2" w:rsidRPr="009E71DB">
              <w:rPr>
                <w:rFonts w:ascii="ＭＳ ゴシック" w:eastAsia="ＭＳ ゴシック" w:hAnsi="ＭＳ ゴシック" w:hint="eastAsia"/>
                <w:color w:val="000000" w:themeColor="text1"/>
                <w:szCs w:val="18"/>
              </w:rPr>
              <w:t>住宅</w:t>
            </w:r>
            <w:r w:rsidRPr="009E71DB">
              <w:rPr>
                <w:rFonts w:ascii="ＭＳ ゴシック" w:eastAsia="ＭＳ ゴシック" w:hAnsi="ＭＳ ゴシック" w:hint="eastAsia"/>
                <w:color w:val="000000" w:themeColor="text1"/>
                <w:szCs w:val="18"/>
              </w:rPr>
              <w:t>に対して緩和措置を適用する場合は、</w:t>
            </w:r>
            <w:r w:rsidR="00F60EE2" w:rsidRPr="009E71DB">
              <w:rPr>
                <w:rFonts w:ascii="ＭＳ ゴシック" w:eastAsia="ＭＳ ゴシック" w:hAnsi="ＭＳ ゴシック" w:hint="eastAsia"/>
                <w:color w:val="000000" w:themeColor="text1"/>
                <w:szCs w:val="18"/>
              </w:rPr>
              <w:t>下表</w:t>
            </w:r>
            <w:r w:rsidRPr="009E71DB">
              <w:rPr>
                <w:rFonts w:ascii="ＭＳ ゴシック" w:eastAsia="ＭＳ ゴシック" w:hAnsi="ＭＳ ゴシック" w:hint="eastAsia"/>
                <w:color w:val="000000" w:themeColor="text1"/>
                <w:szCs w:val="18"/>
              </w:rPr>
              <w:t>２～６を記載せず、代わりに別紙２を添付してください。</w:t>
            </w:r>
          </w:p>
        </w:tc>
      </w:tr>
      <w:tr w:rsidR="00F60EE2" w:rsidRPr="00F60EE2" w14:paraId="1F2FEE00" w14:textId="77777777">
        <w:trPr>
          <w:trHeight w:val="680"/>
        </w:trPr>
        <w:tc>
          <w:tcPr>
            <w:tcW w:w="501" w:type="dxa"/>
            <w:tcBorders>
              <w:tl2br w:val="nil"/>
              <w:tr2bl w:val="nil"/>
            </w:tcBorders>
            <w:vAlign w:val="center"/>
          </w:tcPr>
          <w:p w14:paraId="663D847D"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２</w:t>
            </w:r>
          </w:p>
        </w:tc>
        <w:tc>
          <w:tcPr>
            <w:tcW w:w="2372" w:type="dxa"/>
            <w:tcBorders>
              <w:tl2br w:val="nil"/>
              <w:tr2bl w:val="nil"/>
            </w:tcBorders>
            <w:vAlign w:val="center"/>
          </w:tcPr>
          <w:p w14:paraId="6110A858"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建築物の工事種別</w:t>
            </w:r>
          </w:p>
        </w:tc>
        <w:tc>
          <w:tcPr>
            <w:tcW w:w="6300" w:type="dxa"/>
            <w:gridSpan w:val="2"/>
            <w:tcBorders>
              <w:tl2br w:val="nil"/>
              <w:tr2bl w:val="nil"/>
            </w:tcBorders>
            <w:vAlign w:val="center"/>
          </w:tcPr>
          <w:p w14:paraId="5717184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 xml:space="preserve">　□新築　□増築　□改築　□なし（既存）</w:t>
            </w:r>
          </w:p>
          <w:p w14:paraId="2C0A38C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 xml:space="preserve">　□その他（　　　　　　　　　　　　　　　　　　　　　　　　　）　</w:t>
            </w:r>
          </w:p>
        </w:tc>
      </w:tr>
      <w:tr w:rsidR="00F60EE2" w:rsidRPr="00F60EE2" w14:paraId="1BC2B22B" w14:textId="77777777">
        <w:trPr>
          <w:trHeight w:val="680"/>
        </w:trPr>
        <w:tc>
          <w:tcPr>
            <w:tcW w:w="501" w:type="dxa"/>
            <w:tcBorders>
              <w:tl2br w:val="nil"/>
              <w:tr2bl w:val="nil"/>
            </w:tcBorders>
            <w:vAlign w:val="center"/>
          </w:tcPr>
          <w:p w14:paraId="0CCA3E1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３</w:t>
            </w:r>
          </w:p>
        </w:tc>
        <w:tc>
          <w:tcPr>
            <w:tcW w:w="2372" w:type="dxa"/>
            <w:tcBorders>
              <w:tl2br w:val="nil"/>
              <w:tr2bl w:val="nil"/>
            </w:tcBorders>
            <w:vAlign w:val="center"/>
          </w:tcPr>
          <w:p w14:paraId="45BC7B6D"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住宅部分の延べ床面積</w:t>
            </w:r>
          </w:p>
          <w:p w14:paraId="6AD7EF98"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（１３０㎡＜Ａ≦１８０㎡）</w:t>
            </w:r>
          </w:p>
        </w:tc>
        <w:tc>
          <w:tcPr>
            <w:tcW w:w="3420" w:type="dxa"/>
            <w:tcBorders>
              <w:right w:val="single" w:sz="6" w:space="0" w:color="auto"/>
              <w:tl2br w:val="nil"/>
              <w:tr2bl w:val="nil"/>
            </w:tcBorders>
            <w:vAlign w:val="center"/>
          </w:tcPr>
          <w:p w14:paraId="790F82BE" w14:textId="3EE0A4A8" w:rsidR="003B55FD" w:rsidRPr="00F60EE2" w:rsidRDefault="00905C99">
            <w:pPr>
              <w:ind w:firstLineChars="600" w:firstLine="1247"/>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　　　　　　　㎡</w:t>
            </w:r>
          </w:p>
        </w:tc>
        <w:tc>
          <w:tcPr>
            <w:tcW w:w="2880" w:type="dxa"/>
            <w:tcBorders>
              <w:left w:val="single" w:sz="6" w:space="0" w:color="auto"/>
              <w:tl2br w:val="nil"/>
              <w:tr2bl w:val="nil"/>
            </w:tcBorders>
            <w:vAlign w:val="center"/>
          </w:tcPr>
          <w:p w14:paraId="63179BD9" w14:textId="77777777" w:rsidR="003B55FD" w:rsidRPr="00F60EE2" w:rsidRDefault="00905C99">
            <w:pPr>
              <w:spacing w:line="220" w:lineRule="exact"/>
              <w:rPr>
                <w:rFonts w:ascii="ＭＳ Ｐゴシック" w:eastAsia="ＭＳ Ｐゴシック" w:hAnsi="ＭＳ Ｐゴシック"/>
                <w:color w:val="000000" w:themeColor="text1"/>
                <w:sz w:val="18"/>
              </w:rPr>
            </w:pPr>
            <w:r w:rsidRPr="00F60EE2">
              <w:rPr>
                <w:rFonts w:ascii="ＭＳ Ｐゴシック" w:eastAsia="ＭＳ Ｐゴシック" w:hAnsi="ＭＳ Ｐゴシック" w:hint="eastAsia"/>
                <w:color w:val="000000" w:themeColor="text1"/>
                <w:sz w:val="18"/>
              </w:rPr>
              <w:t>※増築又は改築を行う場合は、当該工事後の延べ床面積を記入してください。</w:t>
            </w:r>
          </w:p>
        </w:tc>
      </w:tr>
      <w:tr w:rsidR="00F60EE2" w:rsidRPr="00F60EE2" w14:paraId="3700BBB4" w14:textId="77777777">
        <w:trPr>
          <w:trHeight w:val="428"/>
        </w:trPr>
        <w:tc>
          <w:tcPr>
            <w:tcW w:w="501" w:type="dxa"/>
            <w:vMerge w:val="restart"/>
            <w:tcBorders>
              <w:tl2br w:val="nil"/>
              <w:tr2bl w:val="nil"/>
            </w:tcBorders>
            <w:vAlign w:val="center"/>
          </w:tcPr>
          <w:p w14:paraId="1739E96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４</w:t>
            </w:r>
          </w:p>
        </w:tc>
        <w:tc>
          <w:tcPr>
            <w:tcW w:w="2372" w:type="dxa"/>
            <w:vMerge w:val="restart"/>
            <w:tcBorders>
              <w:tl2br w:val="nil"/>
              <w:tr2bl w:val="nil"/>
            </w:tcBorders>
            <w:vAlign w:val="center"/>
          </w:tcPr>
          <w:p w14:paraId="23BBB65D"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居住人員</w:t>
            </w:r>
            <w:r w:rsidRPr="00F60EE2">
              <w:rPr>
                <w:rFonts w:ascii="ＭＳ Ｐゴシック" w:eastAsia="ＭＳ Ｐゴシック" w:hAnsi="ＭＳ Ｐゴシック" w:hint="eastAsia"/>
                <w:color w:val="000000" w:themeColor="text1"/>
                <w:sz w:val="20"/>
              </w:rPr>
              <w:t>（≦５人）</w:t>
            </w:r>
          </w:p>
        </w:tc>
        <w:tc>
          <w:tcPr>
            <w:tcW w:w="3420" w:type="dxa"/>
            <w:tcBorders>
              <w:bottom w:val="single" w:sz="4" w:space="0" w:color="auto"/>
              <w:tl2br w:val="nil"/>
              <w:tr2bl w:val="nil"/>
            </w:tcBorders>
            <w:vAlign w:val="center"/>
          </w:tcPr>
          <w:p w14:paraId="734FCC1F"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実居住人員　　　　　　　　 人</w:t>
            </w:r>
          </w:p>
        </w:tc>
        <w:tc>
          <w:tcPr>
            <w:tcW w:w="2880" w:type="dxa"/>
            <w:vMerge w:val="restart"/>
            <w:tcBorders>
              <w:tl2br w:val="nil"/>
              <w:tr2bl w:val="nil"/>
            </w:tcBorders>
            <w:vAlign w:val="center"/>
          </w:tcPr>
          <w:p w14:paraId="5756C642" w14:textId="77777777"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※将来の見込みは、増減後の人数を記入してください。</w:t>
            </w:r>
          </w:p>
        </w:tc>
      </w:tr>
      <w:tr w:rsidR="00F60EE2" w:rsidRPr="00F60EE2" w14:paraId="14E5E9A9" w14:textId="77777777">
        <w:trPr>
          <w:trHeight w:val="525"/>
        </w:trPr>
        <w:tc>
          <w:tcPr>
            <w:tcW w:w="501" w:type="dxa"/>
            <w:vMerge/>
            <w:tcBorders>
              <w:tl2br w:val="nil"/>
              <w:tr2bl w:val="nil"/>
            </w:tcBorders>
            <w:vAlign w:val="center"/>
          </w:tcPr>
          <w:p w14:paraId="322DA72F" w14:textId="77777777" w:rsidR="003B55FD" w:rsidRPr="00F60EE2" w:rsidRDefault="003B55FD">
            <w:pPr>
              <w:rPr>
                <w:color w:val="000000" w:themeColor="text1"/>
              </w:rPr>
            </w:pPr>
          </w:p>
        </w:tc>
        <w:tc>
          <w:tcPr>
            <w:tcW w:w="2372" w:type="dxa"/>
            <w:vMerge/>
            <w:tcBorders>
              <w:tl2br w:val="nil"/>
              <w:tr2bl w:val="nil"/>
            </w:tcBorders>
            <w:vAlign w:val="center"/>
          </w:tcPr>
          <w:p w14:paraId="1C7371CB" w14:textId="77777777" w:rsidR="003B55FD" w:rsidRPr="00F60EE2" w:rsidRDefault="003B55FD">
            <w:pPr>
              <w:rPr>
                <w:color w:val="000000" w:themeColor="text1"/>
              </w:rPr>
            </w:pPr>
          </w:p>
        </w:tc>
        <w:tc>
          <w:tcPr>
            <w:tcW w:w="3420" w:type="dxa"/>
            <w:tcBorders>
              <w:top w:val="single" w:sz="4" w:space="0" w:color="auto"/>
              <w:tl2br w:val="nil"/>
              <w:tr2bl w:val="nil"/>
            </w:tcBorders>
            <w:vAlign w:val="center"/>
          </w:tcPr>
          <w:p w14:paraId="13E149AC"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将来の見込み　　　　　　　人</w:t>
            </w:r>
          </w:p>
        </w:tc>
        <w:tc>
          <w:tcPr>
            <w:tcW w:w="2880" w:type="dxa"/>
            <w:vMerge/>
            <w:tcBorders>
              <w:tl2br w:val="nil"/>
              <w:tr2bl w:val="nil"/>
            </w:tcBorders>
            <w:vAlign w:val="center"/>
          </w:tcPr>
          <w:p w14:paraId="44D4058E" w14:textId="77777777" w:rsidR="003B55FD" w:rsidRPr="00F60EE2" w:rsidRDefault="003B55FD">
            <w:pPr>
              <w:rPr>
                <w:color w:val="000000" w:themeColor="text1"/>
              </w:rPr>
            </w:pPr>
          </w:p>
        </w:tc>
      </w:tr>
      <w:tr w:rsidR="00F60EE2" w:rsidRPr="00F60EE2" w14:paraId="196572D2" w14:textId="77777777">
        <w:trPr>
          <w:trHeight w:val="729"/>
        </w:trPr>
        <w:tc>
          <w:tcPr>
            <w:tcW w:w="501" w:type="dxa"/>
            <w:tcBorders>
              <w:bottom w:val="single" w:sz="4" w:space="0" w:color="auto"/>
              <w:tl2br w:val="nil"/>
              <w:tr2bl w:val="nil"/>
            </w:tcBorders>
            <w:vAlign w:val="center"/>
          </w:tcPr>
          <w:p w14:paraId="5341C066"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５</w:t>
            </w:r>
          </w:p>
        </w:tc>
        <w:tc>
          <w:tcPr>
            <w:tcW w:w="2372" w:type="dxa"/>
            <w:tcBorders>
              <w:bottom w:val="single" w:sz="4" w:space="0" w:color="auto"/>
              <w:tl2br w:val="nil"/>
              <w:tr2bl w:val="nil"/>
            </w:tcBorders>
            <w:vAlign w:val="center"/>
          </w:tcPr>
          <w:p w14:paraId="1C7EF840"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台所の数（≦１か所）</w:t>
            </w:r>
          </w:p>
          <w:p w14:paraId="4E067801" w14:textId="77777777" w:rsidR="003B55FD" w:rsidRPr="00F60EE2" w:rsidRDefault="00905C99">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浴室の数（≦１か所）</w:t>
            </w:r>
          </w:p>
        </w:tc>
        <w:tc>
          <w:tcPr>
            <w:tcW w:w="6300" w:type="dxa"/>
            <w:gridSpan w:val="2"/>
            <w:tcBorders>
              <w:bottom w:val="single" w:sz="4" w:space="0" w:color="auto"/>
              <w:tl2br w:val="nil"/>
              <w:tr2bl w:val="nil"/>
            </w:tcBorders>
            <w:vAlign w:val="center"/>
          </w:tcPr>
          <w:p w14:paraId="6936A683"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台所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p w14:paraId="709EDBDC" w14:textId="77777777" w:rsidR="003B55FD" w:rsidRPr="00F60EE2" w:rsidRDefault="00905C99">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浴室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tc>
      </w:tr>
      <w:tr w:rsidR="00F60EE2" w:rsidRPr="00F60EE2" w14:paraId="7B763A66" w14:textId="77777777">
        <w:trPr>
          <w:trHeight w:val="1162"/>
        </w:trPr>
        <w:tc>
          <w:tcPr>
            <w:tcW w:w="501" w:type="dxa"/>
            <w:tcBorders>
              <w:top w:val="single" w:sz="4" w:space="0" w:color="auto"/>
              <w:tl2br w:val="nil"/>
              <w:tr2bl w:val="nil"/>
            </w:tcBorders>
            <w:vAlign w:val="center"/>
          </w:tcPr>
          <w:p w14:paraId="63F2AB58" w14:textId="77777777" w:rsidR="003B55FD" w:rsidRPr="00F60EE2" w:rsidRDefault="00905C99">
            <w:pPr>
              <w:jc w:val="center"/>
              <w:rPr>
                <w:color w:val="000000" w:themeColor="text1"/>
              </w:rPr>
            </w:pPr>
            <w:r w:rsidRPr="00F60EE2">
              <w:rPr>
                <w:rFonts w:ascii="ＭＳ Ｐゴシック" w:eastAsia="ＭＳ Ｐゴシック" w:hAnsi="ＭＳ Ｐゴシック" w:hint="eastAsia"/>
                <w:color w:val="000000" w:themeColor="text1"/>
              </w:rPr>
              <w:t>６</w:t>
            </w:r>
          </w:p>
        </w:tc>
        <w:tc>
          <w:tcPr>
            <w:tcW w:w="2372" w:type="dxa"/>
            <w:tcBorders>
              <w:top w:val="single" w:sz="4" w:space="0" w:color="auto"/>
              <w:tl2br w:val="nil"/>
              <w:tr2bl w:val="nil"/>
            </w:tcBorders>
            <w:vAlign w:val="center"/>
          </w:tcPr>
          <w:p w14:paraId="6FA42CA0" w14:textId="77777777" w:rsidR="003B55FD" w:rsidRPr="00F60EE2" w:rsidRDefault="00905C99">
            <w:pPr>
              <w:spacing w:line="240" w:lineRule="exact"/>
              <w:rPr>
                <w:color w:val="000000" w:themeColor="text1"/>
              </w:rPr>
            </w:pPr>
            <w:r w:rsidRPr="00F60EE2">
              <w:rPr>
                <w:rFonts w:ascii="ＭＳ Ｐゴシック" w:eastAsia="ＭＳ Ｐゴシック" w:hAnsi="ＭＳ Ｐゴシック" w:hint="eastAsia"/>
                <w:color w:val="000000" w:themeColor="text1"/>
              </w:rPr>
              <w:t>使用水量見込み</w:t>
            </w:r>
          </w:p>
          <w:p w14:paraId="0850F847" w14:textId="77777777" w:rsidR="003B55FD" w:rsidRPr="00F60EE2" w:rsidRDefault="00905C99">
            <w:pPr>
              <w:spacing w:line="240" w:lineRule="exact"/>
              <w:rPr>
                <w:color w:val="000000" w:themeColor="text1"/>
              </w:rPr>
            </w:pPr>
            <w:r w:rsidRPr="00F60EE2">
              <w:rPr>
                <w:rFonts w:ascii="ＭＳ Ｐゴシック" w:eastAsia="ＭＳ Ｐゴシック" w:hAnsi="ＭＳ Ｐゴシック" w:hint="eastAsia"/>
                <w:color w:val="000000" w:themeColor="text1"/>
              </w:rPr>
              <w:t>（≦1,000ℓ/戸・日）</w:t>
            </w:r>
          </w:p>
        </w:tc>
        <w:tc>
          <w:tcPr>
            <w:tcW w:w="3420" w:type="dxa"/>
            <w:tcBorders>
              <w:top w:val="single" w:sz="4" w:space="0" w:color="auto"/>
              <w:tl2br w:val="nil"/>
              <w:tr2bl w:val="nil"/>
            </w:tcBorders>
            <w:vAlign w:val="center"/>
          </w:tcPr>
          <w:p w14:paraId="255182E7" w14:textId="77777777" w:rsidR="003B55FD" w:rsidRPr="00F60EE2" w:rsidRDefault="00905C99">
            <w:pPr>
              <w:ind w:firstLineChars="800" w:firstLine="1663"/>
              <w:rPr>
                <w:color w:val="000000" w:themeColor="text1"/>
              </w:rPr>
            </w:pPr>
            <w:r w:rsidRPr="00F60EE2">
              <w:rPr>
                <w:rFonts w:ascii="ＭＳ Ｐゴシック" w:eastAsia="ＭＳ Ｐゴシック" w:hAnsi="ＭＳ Ｐゴシック" w:hint="eastAsia"/>
                <w:color w:val="000000" w:themeColor="text1"/>
              </w:rPr>
              <w:t>ℓ/戸・日</w:t>
            </w:r>
          </w:p>
        </w:tc>
        <w:tc>
          <w:tcPr>
            <w:tcW w:w="2880" w:type="dxa"/>
            <w:tcBorders>
              <w:top w:val="single" w:sz="4" w:space="0" w:color="auto"/>
              <w:tl2br w:val="nil"/>
              <w:tr2bl w:val="nil"/>
            </w:tcBorders>
            <w:vAlign w:val="center"/>
          </w:tcPr>
          <w:p w14:paraId="431799DB" w14:textId="77777777" w:rsidR="003B55FD" w:rsidRPr="00F60EE2" w:rsidRDefault="00905C99">
            <w:pPr>
              <w:spacing w:line="220" w:lineRule="exact"/>
              <w:rPr>
                <w:color w:val="000000" w:themeColor="text1"/>
              </w:rPr>
            </w:pPr>
            <w:r w:rsidRPr="00F60EE2">
              <w:rPr>
                <w:rFonts w:ascii="ＭＳ Ｐゴシック" w:eastAsia="ＭＳ Ｐゴシック" w:hAnsi="ＭＳ Ｐゴシック" w:hint="eastAsia"/>
                <w:color w:val="000000" w:themeColor="text1"/>
                <w:sz w:val="18"/>
              </w:rPr>
              <w:t>※現世帯の水道使用量等を参考にして、使用水量見込みを記入してください。井戸水を利用する場合等も、可能な限り正確な使用水量見込みを記入してください。</w:t>
            </w:r>
          </w:p>
        </w:tc>
      </w:tr>
    </w:tbl>
    <w:p w14:paraId="01AB6514" w14:textId="2F290A48" w:rsidR="003B55FD" w:rsidRPr="00F60EE2" w:rsidRDefault="00905C99">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※二世帯住宅、賃貸住宅及び建売住宅は緩和</w:t>
      </w:r>
      <w:bookmarkStart w:id="0" w:name="_Hlk151991060"/>
      <w:r w:rsidR="00B73537" w:rsidRPr="00F60EE2">
        <w:rPr>
          <w:rFonts w:ascii="ＭＳ ゴシック" w:eastAsia="ＭＳ ゴシック" w:hAnsi="ＭＳ ゴシック" w:hint="eastAsia"/>
          <w:color w:val="000000" w:themeColor="text1"/>
          <w:sz w:val="18"/>
        </w:rPr>
        <w:t>措置の</w:t>
      </w:r>
      <w:bookmarkEnd w:id="0"/>
      <w:r w:rsidRPr="00F60EE2">
        <w:rPr>
          <w:rFonts w:ascii="ＭＳ Ｐゴシック" w:eastAsia="ＭＳ Ｐゴシック" w:hAnsi="ＭＳ Ｐゴシック" w:hint="eastAsia"/>
          <w:color w:val="000000" w:themeColor="text1"/>
          <w:sz w:val="18"/>
        </w:rPr>
        <w:t>適用対象外です。</w:t>
      </w:r>
    </w:p>
    <w:p w14:paraId="275153DC" w14:textId="77777777" w:rsidR="003B55FD" w:rsidRPr="00F60EE2" w:rsidRDefault="00905C99">
      <w:pPr>
        <w:spacing w:line="240" w:lineRule="exact"/>
        <w:ind w:firstLineChars="100" w:firstLine="178"/>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床面積、水廻りの位置</w:t>
      </w:r>
      <w:r w:rsidRPr="00F60EE2">
        <w:rPr>
          <w:rFonts w:ascii="ＭＳ Ｐゴシック" w:eastAsia="ＭＳ Ｐゴシック" w:hAnsi="ＭＳ Ｐゴシック" w:hint="eastAsia"/>
          <w:b/>
          <w:color w:val="000000" w:themeColor="text1"/>
          <w:sz w:val="18"/>
        </w:rPr>
        <w:t>、</w:t>
      </w:r>
      <w:r w:rsidRPr="00F60EE2">
        <w:rPr>
          <w:rFonts w:ascii="ＭＳ Ｐゴシック" w:eastAsia="ＭＳ Ｐゴシック" w:hAnsi="ＭＳ Ｐゴシック" w:hint="eastAsia"/>
          <w:color w:val="000000" w:themeColor="text1"/>
          <w:sz w:val="18"/>
        </w:rPr>
        <w:t>配管等が分かる図面（平面図）を添付してください。</w:t>
      </w:r>
    </w:p>
    <w:p w14:paraId="760ADD1D" w14:textId="0EA529D9" w:rsidR="003B55FD" w:rsidRPr="009E71DB" w:rsidRDefault="00905C99">
      <w:pPr>
        <w:spacing w:line="240" w:lineRule="exact"/>
        <w:ind w:firstLineChars="100" w:firstLine="178"/>
        <w:rPr>
          <w:rFonts w:ascii="ＭＳ Ｐゴシック" w:eastAsia="ＭＳ Ｐゴシック" w:hAnsi="ＭＳ Ｐゴシック"/>
          <w:color w:val="000000" w:themeColor="text1"/>
          <w:u w:color="000000" w:themeColor="text1"/>
        </w:rPr>
      </w:pPr>
      <w:r w:rsidRPr="009E71DB">
        <w:rPr>
          <w:rFonts w:ascii="ＭＳ ゴシック" w:eastAsia="ＭＳ ゴシック" w:hAnsi="ＭＳ ゴシック" w:hint="eastAsia"/>
          <w:color w:val="000000" w:themeColor="text1"/>
          <w:sz w:val="18"/>
          <w:u w:color="000000" w:themeColor="text1"/>
        </w:rPr>
        <w:t>なお、</w:t>
      </w:r>
      <w:r w:rsidR="00BC55DF" w:rsidRPr="009E71DB">
        <w:rPr>
          <w:rFonts w:ascii="ＭＳ ゴシック" w:eastAsia="ＭＳ ゴシック" w:hAnsi="ＭＳ ゴシック" w:hint="eastAsia"/>
          <w:color w:val="000000" w:themeColor="text1"/>
          <w:sz w:val="18"/>
          <w:u w:color="000000" w:themeColor="text1"/>
        </w:rPr>
        <w:t>浄化槽の処理対象人員の算定上</w:t>
      </w:r>
      <w:r w:rsidRPr="009E71DB">
        <w:rPr>
          <w:rFonts w:ascii="ＭＳ ゴシック" w:eastAsia="ＭＳ ゴシック" w:hAnsi="ＭＳ ゴシック" w:hint="eastAsia"/>
          <w:color w:val="000000" w:themeColor="text1"/>
          <w:sz w:val="18"/>
          <w:u w:color="000000" w:themeColor="text1"/>
        </w:rPr>
        <w:t>独立した</w:t>
      </w:r>
      <w:r w:rsidR="008E22C2" w:rsidRPr="009E71DB">
        <w:rPr>
          <w:rFonts w:ascii="ＭＳ ゴシック" w:eastAsia="ＭＳ ゴシック" w:hAnsi="ＭＳ ゴシック" w:hint="eastAsia"/>
          <w:color w:val="000000" w:themeColor="text1"/>
          <w:sz w:val="18"/>
          <w:u w:color="000000" w:themeColor="text1"/>
        </w:rPr>
        <w:t>住宅</w:t>
      </w:r>
      <w:r w:rsidRPr="009E71DB">
        <w:rPr>
          <w:rFonts w:ascii="ＭＳ ゴシック" w:eastAsia="ＭＳ ゴシック" w:hAnsi="ＭＳ ゴシック" w:hint="eastAsia"/>
          <w:color w:val="000000" w:themeColor="text1"/>
          <w:sz w:val="18"/>
          <w:u w:color="000000" w:themeColor="text1"/>
        </w:rPr>
        <w:t>が複数ある場合、緩和措置を適用する</w:t>
      </w:r>
      <w:r w:rsidR="008E22C2" w:rsidRPr="009E71DB">
        <w:rPr>
          <w:rFonts w:ascii="ＭＳ ゴシック" w:eastAsia="ＭＳ ゴシック" w:hAnsi="ＭＳ ゴシック" w:hint="eastAsia"/>
          <w:color w:val="000000" w:themeColor="text1"/>
          <w:sz w:val="18"/>
          <w:u w:color="000000" w:themeColor="text1"/>
        </w:rPr>
        <w:t>住宅</w:t>
      </w:r>
      <w:r w:rsidRPr="009E71DB">
        <w:rPr>
          <w:rFonts w:ascii="ＭＳ ゴシック" w:eastAsia="ＭＳ ゴシック" w:hAnsi="ＭＳ ゴシック" w:hint="eastAsia"/>
          <w:color w:val="000000" w:themeColor="text1"/>
          <w:sz w:val="18"/>
          <w:u w:color="000000" w:themeColor="text1"/>
        </w:rPr>
        <w:t>を示</w:t>
      </w:r>
      <w:r w:rsidR="004E3A33" w:rsidRPr="009E71DB">
        <w:rPr>
          <w:rFonts w:ascii="ＭＳ ゴシック" w:eastAsia="ＭＳ ゴシック" w:hAnsi="ＭＳ ゴシック" w:hint="eastAsia"/>
          <w:color w:val="000000" w:themeColor="text1"/>
          <w:sz w:val="18"/>
          <w:u w:color="000000" w:themeColor="text1"/>
        </w:rPr>
        <w:t>してください。</w:t>
      </w:r>
    </w:p>
    <w:p w14:paraId="19D1893D" w14:textId="77777777" w:rsidR="003B55FD" w:rsidRPr="00F60EE2" w:rsidRDefault="00905C99">
      <w:pPr>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（遵守事項）</w:t>
      </w:r>
    </w:p>
    <w:p w14:paraId="168AABA0" w14:textId="77777777" w:rsidR="003B55FD" w:rsidRPr="00F60EE2" w:rsidRDefault="00905C99">
      <w:pPr>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１　自らの責任において、浄化槽の法定検査、保守点検及び清掃を適切に実施します。</w:t>
      </w:r>
    </w:p>
    <w:p w14:paraId="60E6D105" w14:textId="23DBE014" w:rsidR="003B55FD" w:rsidRPr="00F60EE2" w:rsidRDefault="00905C99">
      <w:pPr>
        <w:ind w:left="198" w:hangingChars="100" w:hanging="198"/>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２　浄化槽設置後、表中３、４、５、６</w:t>
      </w:r>
      <w:r w:rsidR="00B01AB2" w:rsidRPr="009E71DB">
        <w:rPr>
          <w:rFonts w:ascii="ＭＳ Ｐゴシック" w:eastAsia="ＭＳ Ｐゴシック" w:hAnsi="ＭＳ Ｐゴシック" w:hint="eastAsia"/>
          <w:color w:val="000000" w:themeColor="text1"/>
          <w:sz w:val="20"/>
        </w:rPr>
        <w:t>（別紙２を含む。次項において同じ。）</w:t>
      </w:r>
      <w:r w:rsidRPr="00F60EE2">
        <w:rPr>
          <w:rFonts w:ascii="ＭＳ Ｐゴシック" w:eastAsia="ＭＳ Ｐゴシック" w:hAnsi="ＭＳ Ｐゴシック" w:hint="eastAsia"/>
          <w:color w:val="000000" w:themeColor="text1"/>
          <w:sz w:val="20"/>
        </w:rPr>
        <w:t>に適合しなくなった場合及び法定検査の結果が「不適正」と判定された場合等には、適切な規格（人槽）の浄化槽への</w:t>
      </w:r>
      <w:proofErr w:type="gramStart"/>
      <w:r w:rsidRPr="00F60EE2">
        <w:rPr>
          <w:rFonts w:ascii="ＭＳ Ｐゴシック" w:eastAsia="ＭＳ Ｐゴシック" w:hAnsi="ＭＳ Ｐゴシック" w:hint="eastAsia"/>
          <w:color w:val="000000" w:themeColor="text1"/>
          <w:sz w:val="20"/>
        </w:rPr>
        <w:t>切替</w:t>
      </w:r>
      <w:proofErr w:type="gramEnd"/>
      <w:r w:rsidRPr="00F60EE2">
        <w:rPr>
          <w:rFonts w:ascii="ＭＳ Ｐゴシック" w:eastAsia="ＭＳ Ｐゴシック" w:hAnsi="ＭＳ Ｐゴシック" w:hint="eastAsia"/>
          <w:color w:val="000000" w:themeColor="text1"/>
          <w:sz w:val="20"/>
        </w:rPr>
        <w:t>・交換、浄化槽維持管理標準契約書の変更契約を含め、自らの責任において速やかに改善措置を講じます。</w:t>
      </w:r>
    </w:p>
    <w:p w14:paraId="11ED99FD" w14:textId="23D616C6" w:rsidR="00856F8B" w:rsidRPr="00F60EE2" w:rsidRDefault="00905C99">
      <w:pPr>
        <w:ind w:left="198" w:hangingChars="100" w:hanging="198"/>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sz w:val="20"/>
        </w:rPr>
        <w:t>３　浄化槽設置者（管理者）を変更する場合、変更後の浄化槽管理者に対し、浄化槽設置届出書（計画書）の写しを引き渡す等して、表中３、４、５、６及び上記各項について遵守義務があることを承継します。</w:t>
      </w:r>
      <w:r w:rsidR="00856F8B" w:rsidRPr="00F60EE2">
        <w:rPr>
          <w:rFonts w:ascii="ＭＳ Ｐゴシック" w:eastAsia="ＭＳ Ｐゴシック" w:hAnsi="ＭＳ Ｐゴシック"/>
          <w:color w:val="000000" w:themeColor="text1"/>
          <w:sz w:val="20"/>
        </w:rPr>
        <w:br w:type="page"/>
      </w:r>
    </w:p>
    <w:p w14:paraId="2CCD1876" w14:textId="0B1404D2" w:rsidR="00702172" w:rsidRPr="00C40E2B" w:rsidRDefault="00702172" w:rsidP="00702172">
      <w:pPr>
        <w:rPr>
          <w:rFonts w:ascii="ＭＳ Ｐゴシック" w:eastAsia="ＭＳ Ｐゴシック" w:hAnsi="ＭＳ Ｐゴシック"/>
          <w:color w:val="000000" w:themeColor="text1"/>
          <w:sz w:val="22"/>
        </w:rPr>
      </w:pPr>
      <w:r w:rsidRPr="00C40E2B">
        <w:rPr>
          <w:rFonts w:ascii="ＭＳ Ｐゴシック" w:eastAsia="ＭＳ Ｐゴシック" w:hAnsi="ＭＳ Ｐゴシック" w:hint="eastAsia"/>
          <w:color w:val="000000" w:themeColor="text1"/>
          <w:sz w:val="22"/>
        </w:rPr>
        <w:lastRenderedPageBreak/>
        <w:t>別紙2</w:t>
      </w:r>
    </w:p>
    <w:p w14:paraId="53303145" w14:textId="77777777" w:rsidR="00702172" w:rsidRPr="00F60EE2" w:rsidRDefault="00702172" w:rsidP="00702172">
      <w:pPr>
        <w:rPr>
          <w:rFonts w:ascii="ＭＳ Ｐゴシック" w:eastAsia="ＭＳ Ｐゴシック" w:hAnsi="ＭＳ Ｐゴシック"/>
          <w:color w:val="000000" w:themeColor="text1"/>
          <w:sz w:val="22"/>
        </w:rPr>
      </w:pPr>
    </w:p>
    <w:tbl>
      <w:tblPr>
        <w:tblStyle w:val="af"/>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
        <w:gridCol w:w="2330"/>
        <w:gridCol w:w="3260"/>
        <w:gridCol w:w="3261"/>
      </w:tblGrid>
      <w:tr w:rsidR="00F60EE2" w:rsidRPr="00F60EE2" w14:paraId="7AB3E8F2" w14:textId="77777777" w:rsidTr="00702172">
        <w:trPr>
          <w:trHeight w:val="673"/>
        </w:trPr>
        <w:tc>
          <w:tcPr>
            <w:tcW w:w="2827" w:type="dxa"/>
            <w:gridSpan w:val="2"/>
            <w:tcBorders>
              <w:tl2br w:val="nil"/>
              <w:tr2bl w:val="nil"/>
            </w:tcBorders>
            <w:vAlign w:val="center"/>
          </w:tcPr>
          <w:p w14:paraId="20701C9D" w14:textId="00D780E5" w:rsidR="00702172" w:rsidRPr="00F60EE2" w:rsidRDefault="008E22C2" w:rsidP="00702172">
            <w:pPr>
              <w:jc w:val="center"/>
              <w:rPr>
                <w:rFonts w:ascii="ＭＳ Ｐゴシック" w:eastAsia="ＭＳ Ｐゴシック" w:hAnsi="ＭＳ Ｐゴシック"/>
                <w:color w:val="000000" w:themeColor="text1"/>
              </w:rPr>
            </w:pPr>
            <w:r w:rsidRPr="001274C2">
              <w:rPr>
                <w:rFonts w:ascii="ＭＳ Ｐゴシック" w:eastAsia="ＭＳ Ｐゴシック" w:hAnsi="ＭＳ Ｐゴシック" w:hint="eastAsia"/>
              </w:rPr>
              <w:t>住宅</w:t>
            </w:r>
            <w:r w:rsidR="00702172" w:rsidRPr="00F60EE2">
              <w:rPr>
                <w:rFonts w:ascii="ＭＳ Ｐゴシック" w:eastAsia="ＭＳ Ｐゴシック" w:hAnsi="ＭＳ Ｐゴシック" w:hint="eastAsia"/>
                <w:color w:val="000000" w:themeColor="text1"/>
              </w:rPr>
              <w:t>の識別番号</w:t>
            </w:r>
          </w:p>
        </w:tc>
        <w:tc>
          <w:tcPr>
            <w:tcW w:w="3260" w:type="dxa"/>
            <w:tcBorders>
              <w:tl2br w:val="nil"/>
              <w:tr2bl w:val="nil"/>
            </w:tcBorders>
            <w:vAlign w:val="center"/>
          </w:tcPr>
          <w:p w14:paraId="42EC718E" w14:textId="77777777" w:rsidR="00702172" w:rsidRPr="00F60EE2" w:rsidRDefault="00702172" w:rsidP="005467D0">
            <w:pPr>
              <w:jc w:val="center"/>
              <w:rPr>
                <w:rFonts w:ascii="ＭＳ Ｐゴシック" w:eastAsia="ＭＳ Ｐゴシック" w:hAnsi="ＭＳ Ｐゴシック"/>
                <w:color w:val="000000" w:themeColor="text1"/>
                <w:spacing w:val="20"/>
              </w:rPr>
            </w:pPr>
          </w:p>
        </w:tc>
        <w:tc>
          <w:tcPr>
            <w:tcW w:w="3261" w:type="dxa"/>
            <w:tcBorders>
              <w:tl2br w:val="nil"/>
              <w:tr2bl w:val="nil"/>
            </w:tcBorders>
            <w:vAlign w:val="center"/>
          </w:tcPr>
          <w:p w14:paraId="0806749A" w14:textId="28FE681A" w:rsidR="00702172" w:rsidRPr="00F60EE2" w:rsidRDefault="00702172" w:rsidP="005467D0">
            <w:pPr>
              <w:jc w:val="center"/>
              <w:rPr>
                <w:rFonts w:ascii="ＭＳ Ｐゴシック" w:eastAsia="ＭＳ Ｐゴシック" w:hAnsi="ＭＳ Ｐゴシック"/>
                <w:color w:val="000000" w:themeColor="text1"/>
                <w:spacing w:val="20"/>
              </w:rPr>
            </w:pPr>
          </w:p>
        </w:tc>
      </w:tr>
      <w:tr w:rsidR="00F60EE2" w:rsidRPr="00F60EE2" w14:paraId="52BF1A4E" w14:textId="77777777" w:rsidTr="00702172">
        <w:trPr>
          <w:trHeight w:val="1249"/>
        </w:trPr>
        <w:tc>
          <w:tcPr>
            <w:tcW w:w="497" w:type="dxa"/>
            <w:tcBorders>
              <w:tl2br w:val="nil"/>
              <w:tr2bl w:val="nil"/>
            </w:tcBorders>
            <w:vAlign w:val="center"/>
          </w:tcPr>
          <w:p w14:paraId="59DEC682"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２</w:t>
            </w:r>
          </w:p>
        </w:tc>
        <w:tc>
          <w:tcPr>
            <w:tcW w:w="2330" w:type="dxa"/>
            <w:tcBorders>
              <w:tl2br w:val="nil"/>
              <w:tr2bl w:val="nil"/>
            </w:tcBorders>
            <w:vAlign w:val="center"/>
          </w:tcPr>
          <w:p w14:paraId="52725D71" w14:textId="77777777"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建築物の工事種別</w:t>
            </w:r>
          </w:p>
        </w:tc>
        <w:tc>
          <w:tcPr>
            <w:tcW w:w="3260" w:type="dxa"/>
            <w:tcBorders>
              <w:tl2br w:val="nil"/>
              <w:tr2bl w:val="nil"/>
            </w:tcBorders>
            <w:vAlign w:val="center"/>
          </w:tcPr>
          <w:p w14:paraId="4CB13B68" w14:textId="77777777" w:rsidR="00702172" w:rsidRPr="00F60EE2" w:rsidRDefault="00702172" w:rsidP="00702172">
            <w:pPr>
              <w:rPr>
                <w:rFonts w:ascii="ＭＳ Ｐゴシック" w:eastAsia="ＭＳ Ｐゴシック" w:hAnsi="ＭＳ Ｐゴシック"/>
                <w:color w:val="000000" w:themeColor="text1"/>
                <w:spacing w:val="20"/>
              </w:rPr>
            </w:pPr>
            <w:r w:rsidRPr="00F60EE2">
              <w:rPr>
                <w:rFonts w:ascii="ＭＳ Ｐゴシック" w:eastAsia="ＭＳ Ｐゴシック" w:hAnsi="ＭＳ Ｐゴシック" w:hint="eastAsia"/>
                <w:color w:val="000000" w:themeColor="text1"/>
                <w:spacing w:val="20"/>
              </w:rPr>
              <w:t>□新築　□増築　□改築</w:t>
            </w:r>
          </w:p>
          <w:p w14:paraId="283AE5FB" w14:textId="4640E5F7" w:rsidR="00702172" w:rsidRPr="00F60EE2" w:rsidRDefault="00702172" w:rsidP="00702172">
            <w:pPr>
              <w:rPr>
                <w:rFonts w:ascii="ＭＳ Ｐゴシック" w:eastAsia="ＭＳ Ｐゴシック" w:hAnsi="ＭＳ Ｐゴシック"/>
                <w:color w:val="000000" w:themeColor="text1"/>
                <w:spacing w:val="20"/>
              </w:rPr>
            </w:pPr>
            <w:r w:rsidRPr="00F60EE2">
              <w:rPr>
                <w:rFonts w:ascii="ＭＳ Ｐゴシック" w:eastAsia="ＭＳ Ｐゴシック" w:hAnsi="ＭＳ Ｐゴシック" w:hint="eastAsia"/>
                <w:color w:val="000000" w:themeColor="text1"/>
                <w:spacing w:val="20"/>
              </w:rPr>
              <w:t>□なし（既存）</w:t>
            </w:r>
          </w:p>
          <w:p w14:paraId="46EC63EF" w14:textId="42C2FEC3"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□その他（　　　　　　　　　　　）</w:t>
            </w:r>
          </w:p>
        </w:tc>
        <w:tc>
          <w:tcPr>
            <w:tcW w:w="3261" w:type="dxa"/>
            <w:tcBorders>
              <w:tl2br w:val="nil"/>
              <w:tr2bl w:val="nil"/>
            </w:tcBorders>
            <w:vAlign w:val="center"/>
          </w:tcPr>
          <w:p w14:paraId="22E4EF2D" w14:textId="77777777" w:rsidR="00702172" w:rsidRPr="00F60EE2" w:rsidRDefault="00702172" w:rsidP="00702172">
            <w:pPr>
              <w:rPr>
                <w:rFonts w:ascii="ＭＳ Ｐゴシック" w:eastAsia="ＭＳ Ｐゴシック" w:hAnsi="ＭＳ Ｐゴシック"/>
                <w:color w:val="000000" w:themeColor="text1"/>
                <w:spacing w:val="20"/>
              </w:rPr>
            </w:pPr>
            <w:r w:rsidRPr="00F60EE2">
              <w:rPr>
                <w:rFonts w:ascii="ＭＳ Ｐゴシック" w:eastAsia="ＭＳ Ｐゴシック" w:hAnsi="ＭＳ Ｐゴシック" w:hint="eastAsia"/>
                <w:color w:val="000000" w:themeColor="text1"/>
                <w:spacing w:val="20"/>
              </w:rPr>
              <w:t>□新築　□増築　□改築</w:t>
            </w:r>
          </w:p>
          <w:p w14:paraId="43B85070" w14:textId="77777777" w:rsidR="00702172" w:rsidRPr="00F60EE2" w:rsidRDefault="00702172" w:rsidP="00702172">
            <w:pPr>
              <w:rPr>
                <w:rFonts w:ascii="ＭＳ Ｐゴシック" w:eastAsia="ＭＳ Ｐゴシック" w:hAnsi="ＭＳ Ｐゴシック"/>
                <w:color w:val="000000" w:themeColor="text1"/>
                <w:spacing w:val="20"/>
              </w:rPr>
            </w:pPr>
            <w:r w:rsidRPr="00F60EE2">
              <w:rPr>
                <w:rFonts w:ascii="ＭＳ Ｐゴシック" w:eastAsia="ＭＳ Ｐゴシック" w:hAnsi="ＭＳ Ｐゴシック" w:hint="eastAsia"/>
                <w:color w:val="000000" w:themeColor="text1"/>
                <w:spacing w:val="20"/>
              </w:rPr>
              <w:t>□なし（既存）</w:t>
            </w:r>
          </w:p>
          <w:p w14:paraId="6C8F5BBC" w14:textId="10F2B048"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pacing w:val="20"/>
              </w:rPr>
              <w:t>□その他（　　　　　　　　　　　）</w:t>
            </w:r>
          </w:p>
        </w:tc>
      </w:tr>
      <w:tr w:rsidR="00F60EE2" w:rsidRPr="00F60EE2" w14:paraId="02DC51FA" w14:textId="77777777" w:rsidTr="00702172">
        <w:trPr>
          <w:trHeight w:val="1834"/>
        </w:trPr>
        <w:tc>
          <w:tcPr>
            <w:tcW w:w="497" w:type="dxa"/>
            <w:tcBorders>
              <w:tl2br w:val="nil"/>
              <w:tr2bl w:val="nil"/>
            </w:tcBorders>
            <w:vAlign w:val="center"/>
          </w:tcPr>
          <w:p w14:paraId="0D8E86D0"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３</w:t>
            </w:r>
          </w:p>
        </w:tc>
        <w:tc>
          <w:tcPr>
            <w:tcW w:w="2330" w:type="dxa"/>
            <w:tcBorders>
              <w:tl2br w:val="nil"/>
              <w:tr2bl w:val="nil"/>
            </w:tcBorders>
            <w:vAlign w:val="center"/>
          </w:tcPr>
          <w:p w14:paraId="1B729E58" w14:textId="77777777" w:rsidR="00702172" w:rsidRPr="00F60EE2" w:rsidRDefault="00702172" w:rsidP="00702172">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住宅部分の延べ床面積</w:t>
            </w:r>
          </w:p>
          <w:p w14:paraId="570950EE" w14:textId="17314E51" w:rsidR="00702172" w:rsidRPr="00F60EE2" w:rsidRDefault="00702172" w:rsidP="00702172">
            <w:pPr>
              <w:spacing w:line="240" w:lineRule="exact"/>
              <w:rPr>
                <w:rFonts w:ascii="ＭＳ Ｐゴシック" w:eastAsia="ＭＳ Ｐゴシック" w:hAnsi="ＭＳ Ｐゴシック"/>
                <w:color w:val="000000" w:themeColor="text1"/>
                <w:sz w:val="18"/>
              </w:rPr>
            </w:pPr>
            <w:r w:rsidRPr="00F60EE2">
              <w:rPr>
                <w:rFonts w:ascii="ＭＳ Ｐゴシック" w:eastAsia="ＭＳ Ｐゴシック" w:hAnsi="ＭＳ Ｐゴシック" w:hint="eastAsia"/>
                <w:color w:val="000000" w:themeColor="text1"/>
                <w:sz w:val="18"/>
              </w:rPr>
              <w:t>（１３０㎡＜Ａ≦１８０㎡）</w:t>
            </w:r>
          </w:p>
          <w:p w14:paraId="30C5C317" w14:textId="77777777" w:rsidR="00702172" w:rsidRPr="00F60EE2" w:rsidRDefault="00702172" w:rsidP="00702172">
            <w:pPr>
              <w:spacing w:line="240" w:lineRule="exact"/>
              <w:rPr>
                <w:rFonts w:ascii="ＭＳ Ｐゴシック" w:eastAsia="ＭＳ Ｐゴシック" w:hAnsi="ＭＳ Ｐゴシック"/>
                <w:color w:val="000000" w:themeColor="text1"/>
                <w:sz w:val="18"/>
              </w:rPr>
            </w:pPr>
          </w:p>
          <w:p w14:paraId="570FB1BB" w14:textId="5C7386DA" w:rsidR="00702172" w:rsidRPr="00F60EE2" w:rsidRDefault="00702172" w:rsidP="00702172">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※増築又は改築を行う場合は、当該工事後の延べ床面積を記入してください。</w:t>
            </w:r>
          </w:p>
        </w:tc>
        <w:tc>
          <w:tcPr>
            <w:tcW w:w="3260" w:type="dxa"/>
            <w:tcBorders>
              <w:right w:val="single" w:sz="6" w:space="0" w:color="auto"/>
              <w:tl2br w:val="nil"/>
              <w:tr2bl w:val="nil"/>
            </w:tcBorders>
            <w:vAlign w:val="center"/>
          </w:tcPr>
          <w:p w14:paraId="102242F4" w14:textId="297796FE"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　　　㎡</w:t>
            </w:r>
          </w:p>
        </w:tc>
        <w:tc>
          <w:tcPr>
            <w:tcW w:w="3261" w:type="dxa"/>
            <w:tcBorders>
              <w:left w:val="single" w:sz="6" w:space="0" w:color="auto"/>
              <w:tl2br w:val="nil"/>
              <w:tr2bl w:val="nil"/>
            </w:tcBorders>
            <w:vAlign w:val="center"/>
          </w:tcPr>
          <w:p w14:paraId="0D6F5353" w14:textId="10810B77" w:rsidR="00702172" w:rsidRPr="00F60EE2" w:rsidRDefault="00702172" w:rsidP="00702172">
            <w:pPr>
              <w:spacing w:line="220" w:lineRule="exact"/>
              <w:jc w:val="center"/>
              <w:rPr>
                <w:rFonts w:ascii="ＭＳ Ｐゴシック" w:eastAsia="ＭＳ Ｐゴシック" w:hAnsi="ＭＳ Ｐゴシック"/>
                <w:color w:val="000000" w:themeColor="text1"/>
                <w:sz w:val="18"/>
              </w:rPr>
            </w:pPr>
            <w:r w:rsidRPr="00F60EE2">
              <w:rPr>
                <w:rFonts w:ascii="ＭＳ Ｐゴシック" w:eastAsia="ＭＳ Ｐゴシック" w:hAnsi="ＭＳ Ｐゴシック" w:hint="eastAsia"/>
                <w:color w:val="000000" w:themeColor="text1"/>
              </w:rPr>
              <w:t xml:space="preserve">　　　㎡</w:t>
            </w:r>
          </w:p>
        </w:tc>
      </w:tr>
      <w:tr w:rsidR="00F60EE2" w:rsidRPr="00F60EE2" w14:paraId="1413DF5B" w14:textId="77777777" w:rsidTr="00702172">
        <w:trPr>
          <w:trHeight w:val="661"/>
        </w:trPr>
        <w:tc>
          <w:tcPr>
            <w:tcW w:w="497" w:type="dxa"/>
            <w:vMerge w:val="restart"/>
            <w:tcBorders>
              <w:tl2br w:val="nil"/>
              <w:tr2bl w:val="nil"/>
            </w:tcBorders>
            <w:vAlign w:val="center"/>
          </w:tcPr>
          <w:p w14:paraId="41F78B92"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４</w:t>
            </w:r>
          </w:p>
        </w:tc>
        <w:tc>
          <w:tcPr>
            <w:tcW w:w="2330" w:type="dxa"/>
            <w:vMerge w:val="restart"/>
            <w:tcBorders>
              <w:tl2br w:val="nil"/>
              <w:tr2bl w:val="nil"/>
            </w:tcBorders>
            <w:vAlign w:val="center"/>
          </w:tcPr>
          <w:p w14:paraId="4C6A58E3" w14:textId="77777777" w:rsidR="00702172" w:rsidRPr="00F60EE2" w:rsidRDefault="00702172" w:rsidP="00702172">
            <w:pPr>
              <w:spacing w:line="240" w:lineRule="exact"/>
              <w:rPr>
                <w:rFonts w:ascii="ＭＳ Ｐゴシック" w:eastAsia="ＭＳ Ｐゴシック" w:hAnsi="ＭＳ Ｐゴシック"/>
                <w:color w:val="000000" w:themeColor="text1"/>
                <w:sz w:val="20"/>
              </w:rPr>
            </w:pPr>
            <w:r w:rsidRPr="00F60EE2">
              <w:rPr>
                <w:rFonts w:ascii="ＭＳ Ｐゴシック" w:eastAsia="ＭＳ Ｐゴシック" w:hAnsi="ＭＳ Ｐゴシック" w:hint="eastAsia"/>
                <w:color w:val="000000" w:themeColor="text1"/>
              </w:rPr>
              <w:t>居住人員</w:t>
            </w:r>
            <w:r w:rsidRPr="00F60EE2">
              <w:rPr>
                <w:rFonts w:ascii="ＭＳ Ｐゴシック" w:eastAsia="ＭＳ Ｐゴシック" w:hAnsi="ＭＳ Ｐゴシック" w:hint="eastAsia"/>
                <w:color w:val="000000" w:themeColor="text1"/>
                <w:sz w:val="20"/>
              </w:rPr>
              <w:t>（≦５人）</w:t>
            </w:r>
          </w:p>
          <w:p w14:paraId="7C459D33" w14:textId="77777777" w:rsidR="00702172" w:rsidRPr="00F60EE2" w:rsidRDefault="00702172" w:rsidP="00702172">
            <w:pPr>
              <w:spacing w:line="240" w:lineRule="exact"/>
              <w:rPr>
                <w:rFonts w:ascii="ＭＳ Ｐゴシック" w:eastAsia="ＭＳ Ｐゴシック" w:hAnsi="ＭＳ Ｐゴシック"/>
                <w:color w:val="000000" w:themeColor="text1"/>
                <w:sz w:val="20"/>
              </w:rPr>
            </w:pPr>
          </w:p>
          <w:p w14:paraId="50B2439E" w14:textId="26E0D854" w:rsidR="00702172" w:rsidRPr="00F60EE2" w:rsidRDefault="00702172" w:rsidP="00702172">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sz w:val="18"/>
              </w:rPr>
              <w:t>※将来の見込みは、増減後の人数を記入してください。</w:t>
            </w:r>
          </w:p>
        </w:tc>
        <w:tc>
          <w:tcPr>
            <w:tcW w:w="3260" w:type="dxa"/>
            <w:tcBorders>
              <w:bottom w:val="single" w:sz="4" w:space="0" w:color="auto"/>
              <w:tl2br w:val="nil"/>
              <w:tr2bl w:val="nil"/>
            </w:tcBorders>
            <w:vAlign w:val="center"/>
          </w:tcPr>
          <w:p w14:paraId="61D8ED99" w14:textId="77777777"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実居住人員　　　　　　　　 人</w:t>
            </w:r>
          </w:p>
        </w:tc>
        <w:tc>
          <w:tcPr>
            <w:tcW w:w="3261" w:type="dxa"/>
            <w:tcBorders>
              <w:tl2br w:val="nil"/>
              <w:tr2bl w:val="nil"/>
            </w:tcBorders>
            <w:vAlign w:val="center"/>
          </w:tcPr>
          <w:p w14:paraId="5A1FE152" w14:textId="513E241B" w:rsidR="00702172" w:rsidRPr="00F60EE2" w:rsidRDefault="00702172" w:rsidP="00702172">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実居住人員　　　　　　　　 人</w:t>
            </w:r>
          </w:p>
        </w:tc>
      </w:tr>
      <w:tr w:rsidR="00F60EE2" w:rsidRPr="00F60EE2" w14:paraId="1B8B0558" w14:textId="77777777" w:rsidTr="00702172">
        <w:trPr>
          <w:trHeight w:val="593"/>
        </w:trPr>
        <w:tc>
          <w:tcPr>
            <w:tcW w:w="497" w:type="dxa"/>
            <w:vMerge/>
            <w:tcBorders>
              <w:tl2br w:val="nil"/>
              <w:tr2bl w:val="nil"/>
            </w:tcBorders>
            <w:vAlign w:val="center"/>
          </w:tcPr>
          <w:p w14:paraId="30B8C025" w14:textId="77777777" w:rsidR="00702172" w:rsidRPr="00F60EE2" w:rsidRDefault="00702172" w:rsidP="00702172">
            <w:pPr>
              <w:rPr>
                <w:color w:val="000000" w:themeColor="text1"/>
              </w:rPr>
            </w:pPr>
          </w:p>
        </w:tc>
        <w:tc>
          <w:tcPr>
            <w:tcW w:w="2330" w:type="dxa"/>
            <w:vMerge/>
            <w:tcBorders>
              <w:tl2br w:val="nil"/>
              <w:tr2bl w:val="nil"/>
            </w:tcBorders>
            <w:vAlign w:val="center"/>
          </w:tcPr>
          <w:p w14:paraId="3AB0134C" w14:textId="77777777" w:rsidR="00702172" w:rsidRPr="00F60EE2" w:rsidRDefault="00702172" w:rsidP="00702172">
            <w:pPr>
              <w:rPr>
                <w:color w:val="000000" w:themeColor="text1"/>
              </w:rPr>
            </w:pPr>
          </w:p>
        </w:tc>
        <w:tc>
          <w:tcPr>
            <w:tcW w:w="3260" w:type="dxa"/>
            <w:tcBorders>
              <w:top w:val="single" w:sz="4" w:space="0" w:color="auto"/>
              <w:tl2br w:val="nil"/>
              <w:tr2bl w:val="nil"/>
            </w:tcBorders>
            <w:vAlign w:val="center"/>
          </w:tcPr>
          <w:p w14:paraId="0FE12BDF" w14:textId="77777777"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将来の見込み　　　　　　　人</w:t>
            </w:r>
          </w:p>
        </w:tc>
        <w:tc>
          <w:tcPr>
            <w:tcW w:w="3261" w:type="dxa"/>
            <w:tcBorders>
              <w:tl2br w:val="nil"/>
              <w:tr2bl w:val="nil"/>
            </w:tcBorders>
            <w:vAlign w:val="center"/>
          </w:tcPr>
          <w:p w14:paraId="4C5CB4A5" w14:textId="12D35A5C" w:rsidR="00702172" w:rsidRPr="00F60EE2" w:rsidRDefault="00702172" w:rsidP="00702172">
            <w:pPr>
              <w:rPr>
                <w:color w:val="000000" w:themeColor="text1"/>
              </w:rPr>
            </w:pPr>
            <w:r w:rsidRPr="00F60EE2">
              <w:rPr>
                <w:rFonts w:ascii="ＭＳ Ｐゴシック" w:eastAsia="ＭＳ Ｐゴシック" w:hAnsi="ＭＳ Ｐゴシック" w:hint="eastAsia"/>
                <w:color w:val="000000" w:themeColor="text1"/>
              </w:rPr>
              <w:t>将来の見込み　　　　　　　人</w:t>
            </w:r>
          </w:p>
        </w:tc>
      </w:tr>
      <w:tr w:rsidR="00F60EE2" w:rsidRPr="00F60EE2" w14:paraId="7CE27BE4" w14:textId="77777777" w:rsidTr="00702172">
        <w:trPr>
          <w:trHeight w:val="830"/>
        </w:trPr>
        <w:tc>
          <w:tcPr>
            <w:tcW w:w="497" w:type="dxa"/>
            <w:tcBorders>
              <w:bottom w:val="single" w:sz="4" w:space="0" w:color="auto"/>
              <w:tl2br w:val="nil"/>
              <w:tr2bl w:val="nil"/>
            </w:tcBorders>
            <w:vAlign w:val="center"/>
          </w:tcPr>
          <w:p w14:paraId="4CE09F1D"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５</w:t>
            </w:r>
          </w:p>
        </w:tc>
        <w:tc>
          <w:tcPr>
            <w:tcW w:w="2330" w:type="dxa"/>
            <w:tcBorders>
              <w:bottom w:val="single" w:sz="4" w:space="0" w:color="auto"/>
              <w:tl2br w:val="nil"/>
              <w:tr2bl w:val="nil"/>
            </w:tcBorders>
            <w:vAlign w:val="center"/>
          </w:tcPr>
          <w:p w14:paraId="60450735" w14:textId="77777777"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台所の数（≦１か所）</w:t>
            </w:r>
          </w:p>
          <w:p w14:paraId="533256C4" w14:textId="77777777" w:rsidR="00702172" w:rsidRPr="00F60EE2" w:rsidRDefault="00702172" w:rsidP="00702172">
            <w:pP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浴室の数（≦１か所）</w:t>
            </w:r>
          </w:p>
        </w:tc>
        <w:tc>
          <w:tcPr>
            <w:tcW w:w="3260" w:type="dxa"/>
            <w:tcBorders>
              <w:bottom w:val="single" w:sz="4" w:space="0" w:color="auto"/>
              <w:tl2br w:val="nil"/>
              <w:tr2bl w:val="nil"/>
            </w:tcBorders>
            <w:vAlign w:val="center"/>
          </w:tcPr>
          <w:p w14:paraId="55045963"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台所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p w14:paraId="6F8769C7" w14:textId="22E610CB"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浴室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tc>
        <w:tc>
          <w:tcPr>
            <w:tcW w:w="3261" w:type="dxa"/>
            <w:tcBorders>
              <w:bottom w:val="single" w:sz="4" w:space="0" w:color="auto"/>
              <w:tl2br w:val="nil"/>
              <w:tr2bl w:val="nil"/>
            </w:tcBorders>
            <w:vAlign w:val="center"/>
          </w:tcPr>
          <w:p w14:paraId="6C48A2CB" w14:textId="77777777"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台所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p w14:paraId="664B96BB" w14:textId="399A37DD" w:rsidR="00702172" w:rsidRPr="00F60EE2" w:rsidRDefault="00702172" w:rsidP="00702172">
            <w:pPr>
              <w:jc w:val="center"/>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 xml:space="preserve">浴室　　　　　　　</w:t>
            </w:r>
            <w:proofErr w:type="gramStart"/>
            <w:r w:rsidRPr="00F60EE2">
              <w:rPr>
                <w:rFonts w:ascii="ＭＳ Ｐゴシック" w:eastAsia="ＭＳ Ｐゴシック" w:hAnsi="ＭＳ Ｐゴシック" w:hint="eastAsia"/>
                <w:color w:val="000000" w:themeColor="text1"/>
              </w:rPr>
              <w:t>か</w:t>
            </w:r>
            <w:proofErr w:type="gramEnd"/>
            <w:r w:rsidRPr="00F60EE2">
              <w:rPr>
                <w:rFonts w:ascii="ＭＳ Ｐゴシック" w:eastAsia="ＭＳ Ｐゴシック" w:hAnsi="ＭＳ Ｐゴシック" w:hint="eastAsia"/>
                <w:color w:val="000000" w:themeColor="text1"/>
              </w:rPr>
              <w:t>所</w:t>
            </w:r>
          </w:p>
        </w:tc>
      </w:tr>
      <w:tr w:rsidR="00702172" w:rsidRPr="00F60EE2" w14:paraId="29808052" w14:textId="77777777" w:rsidTr="00702172">
        <w:trPr>
          <w:trHeight w:val="2689"/>
        </w:trPr>
        <w:tc>
          <w:tcPr>
            <w:tcW w:w="497" w:type="dxa"/>
            <w:tcBorders>
              <w:top w:val="single" w:sz="4" w:space="0" w:color="auto"/>
              <w:tl2br w:val="nil"/>
              <w:tr2bl w:val="nil"/>
            </w:tcBorders>
            <w:vAlign w:val="center"/>
          </w:tcPr>
          <w:p w14:paraId="0217A363" w14:textId="77777777" w:rsidR="00702172" w:rsidRPr="00F60EE2" w:rsidRDefault="00702172" w:rsidP="00702172">
            <w:pPr>
              <w:jc w:val="center"/>
              <w:rPr>
                <w:color w:val="000000" w:themeColor="text1"/>
              </w:rPr>
            </w:pPr>
            <w:r w:rsidRPr="00F60EE2">
              <w:rPr>
                <w:rFonts w:ascii="ＭＳ Ｐゴシック" w:eastAsia="ＭＳ Ｐゴシック" w:hAnsi="ＭＳ Ｐゴシック" w:hint="eastAsia"/>
                <w:color w:val="000000" w:themeColor="text1"/>
              </w:rPr>
              <w:t>６</w:t>
            </w:r>
          </w:p>
        </w:tc>
        <w:tc>
          <w:tcPr>
            <w:tcW w:w="2330" w:type="dxa"/>
            <w:tcBorders>
              <w:top w:val="single" w:sz="4" w:space="0" w:color="auto"/>
              <w:tl2br w:val="nil"/>
              <w:tr2bl w:val="nil"/>
            </w:tcBorders>
            <w:vAlign w:val="center"/>
          </w:tcPr>
          <w:p w14:paraId="5FE3B1FA" w14:textId="77777777" w:rsidR="00702172" w:rsidRPr="00F60EE2" w:rsidRDefault="00702172" w:rsidP="00702172">
            <w:pPr>
              <w:spacing w:line="240" w:lineRule="exact"/>
              <w:rPr>
                <w:color w:val="000000" w:themeColor="text1"/>
              </w:rPr>
            </w:pPr>
            <w:r w:rsidRPr="00F60EE2">
              <w:rPr>
                <w:rFonts w:ascii="ＭＳ Ｐゴシック" w:eastAsia="ＭＳ Ｐゴシック" w:hAnsi="ＭＳ Ｐゴシック" w:hint="eastAsia"/>
                <w:color w:val="000000" w:themeColor="text1"/>
              </w:rPr>
              <w:t>使用水量見込み</w:t>
            </w:r>
          </w:p>
          <w:p w14:paraId="12B0B1B1" w14:textId="77777777" w:rsidR="00702172" w:rsidRPr="00F60EE2" w:rsidRDefault="00702172" w:rsidP="00702172">
            <w:pPr>
              <w:spacing w:line="240" w:lineRule="exact"/>
              <w:rPr>
                <w:rFonts w:ascii="ＭＳ Ｐゴシック" w:eastAsia="ＭＳ Ｐゴシック" w:hAnsi="ＭＳ Ｐゴシック"/>
                <w:color w:val="000000" w:themeColor="text1"/>
              </w:rPr>
            </w:pPr>
            <w:r w:rsidRPr="00F60EE2">
              <w:rPr>
                <w:rFonts w:ascii="ＭＳ Ｐゴシック" w:eastAsia="ＭＳ Ｐゴシック" w:hAnsi="ＭＳ Ｐゴシック" w:hint="eastAsia"/>
                <w:color w:val="000000" w:themeColor="text1"/>
              </w:rPr>
              <w:t>（≦1,000ℓ/戸・日）</w:t>
            </w:r>
          </w:p>
          <w:p w14:paraId="43A950F2" w14:textId="77777777" w:rsidR="00702172" w:rsidRPr="00F60EE2" w:rsidRDefault="00702172" w:rsidP="00702172">
            <w:pPr>
              <w:spacing w:line="240" w:lineRule="exact"/>
              <w:rPr>
                <w:rFonts w:ascii="ＭＳ Ｐゴシック" w:eastAsia="ＭＳ Ｐゴシック" w:hAnsi="ＭＳ Ｐゴシック"/>
                <w:color w:val="000000" w:themeColor="text1"/>
              </w:rPr>
            </w:pPr>
          </w:p>
          <w:p w14:paraId="3D2FB9AF" w14:textId="1F9D9A09" w:rsidR="00702172" w:rsidRPr="00F60EE2" w:rsidRDefault="00702172" w:rsidP="00702172">
            <w:pPr>
              <w:spacing w:line="240" w:lineRule="exact"/>
              <w:rPr>
                <w:color w:val="000000" w:themeColor="text1"/>
              </w:rPr>
            </w:pPr>
            <w:r w:rsidRPr="00F60EE2">
              <w:rPr>
                <w:rFonts w:ascii="ＭＳ Ｐゴシック" w:eastAsia="ＭＳ Ｐゴシック" w:hAnsi="ＭＳ Ｐゴシック" w:hint="eastAsia"/>
                <w:color w:val="000000" w:themeColor="text1"/>
                <w:sz w:val="18"/>
              </w:rPr>
              <w:t>※現世帯の水道使用量等を参考にして、使用水量見込みを記入してください。井戸水を利用する場合等も、可能な限り正確な使用水量見込みを記入してください。</w:t>
            </w:r>
          </w:p>
        </w:tc>
        <w:tc>
          <w:tcPr>
            <w:tcW w:w="3260" w:type="dxa"/>
            <w:tcBorders>
              <w:top w:val="single" w:sz="4" w:space="0" w:color="auto"/>
              <w:tl2br w:val="nil"/>
              <w:tr2bl w:val="nil"/>
            </w:tcBorders>
            <w:vAlign w:val="center"/>
          </w:tcPr>
          <w:p w14:paraId="6AF354B3" w14:textId="2D1C6DC0" w:rsidR="00702172" w:rsidRPr="00F60EE2" w:rsidRDefault="00702172" w:rsidP="00702172">
            <w:pPr>
              <w:jc w:val="center"/>
              <w:rPr>
                <w:color w:val="000000" w:themeColor="text1"/>
              </w:rPr>
            </w:pPr>
            <w:r w:rsidRPr="00F60EE2">
              <w:rPr>
                <w:rFonts w:ascii="ＭＳ Ｐゴシック" w:eastAsia="ＭＳ Ｐゴシック" w:hAnsi="ＭＳ Ｐゴシック" w:hint="eastAsia"/>
                <w:color w:val="000000" w:themeColor="text1"/>
              </w:rPr>
              <w:t xml:space="preserve">　　　　ℓ/戸・日</w:t>
            </w:r>
          </w:p>
        </w:tc>
        <w:tc>
          <w:tcPr>
            <w:tcW w:w="3261" w:type="dxa"/>
            <w:tcBorders>
              <w:top w:val="single" w:sz="4" w:space="0" w:color="auto"/>
              <w:tl2br w:val="nil"/>
              <w:tr2bl w:val="nil"/>
            </w:tcBorders>
            <w:vAlign w:val="center"/>
          </w:tcPr>
          <w:p w14:paraId="140546F9" w14:textId="30C43A7F" w:rsidR="00702172" w:rsidRPr="00F60EE2" w:rsidRDefault="00702172" w:rsidP="00702172">
            <w:pPr>
              <w:spacing w:line="220" w:lineRule="exact"/>
              <w:jc w:val="center"/>
              <w:rPr>
                <w:color w:val="000000" w:themeColor="text1"/>
              </w:rPr>
            </w:pPr>
            <w:r w:rsidRPr="00F60EE2">
              <w:rPr>
                <w:rFonts w:ascii="ＭＳ Ｐゴシック" w:eastAsia="ＭＳ Ｐゴシック" w:hAnsi="ＭＳ Ｐゴシック" w:hint="eastAsia"/>
                <w:color w:val="000000" w:themeColor="text1"/>
              </w:rPr>
              <w:t xml:space="preserve">　　　　ℓ/戸・日</w:t>
            </w:r>
          </w:p>
        </w:tc>
      </w:tr>
    </w:tbl>
    <w:p w14:paraId="61B24A02" w14:textId="77777777" w:rsidR="00702172" w:rsidRPr="00F60EE2" w:rsidRDefault="00702172" w:rsidP="00702172">
      <w:pPr>
        <w:spacing w:line="240" w:lineRule="exact"/>
        <w:ind w:left="178" w:hangingChars="100" w:hanging="178"/>
        <w:rPr>
          <w:rFonts w:ascii="ＭＳ Ｐゴシック" w:eastAsia="ＭＳ Ｐゴシック" w:hAnsi="ＭＳ Ｐゴシック"/>
          <w:color w:val="000000" w:themeColor="text1"/>
          <w:sz w:val="18"/>
        </w:rPr>
      </w:pPr>
    </w:p>
    <w:p w14:paraId="6EE3CA3E" w14:textId="3FE7CACD" w:rsidR="00970A86" w:rsidRPr="00F60EE2" w:rsidRDefault="00702172" w:rsidP="005656F2">
      <w:pPr>
        <w:ind w:left="178" w:hangingChars="100" w:hanging="178"/>
        <w:rPr>
          <w:rFonts w:ascii="ＭＳ ゴシック" w:eastAsia="ＭＳ ゴシック" w:hAnsi="ＭＳ ゴシック"/>
          <w:color w:val="000000" w:themeColor="text1"/>
          <w:sz w:val="18"/>
        </w:rPr>
      </w:pPr>
      <w:r w:rsidRPr="00F60EE2">
        <w:rPr>
          <w:rFonts w:ascii="ＭＳ Ｐゴシック" w:eastAsia="ＭＳ Ｐゴシック" w:hAnsi="ＭＳ Ｐゴシック" w:hint="eastAsia"/>
          <w:color w:val="000000" w:themeColor="text1"/>
          <w:sz w:val="18"/>
        </w:rPr>
        <w:t>※床面積、水廻りの位置</w:t>
      </w:r>
      <w:r w:rsidRPr="00F60EE2">
        <w:rPr>
          <w:rFonts w:ascii="ＭＳ Ｐゴシック" w:eastAsia="ＭＳ Ｐゴシック" w:hAnsi="ＭＳ Ｐゴシック" w:hint="eastAsia"/>
          <w:b/>
          <w:color w:val="000000" w:themeColor="text1"/>
          <w:sz w:val="18"/>
        </w:rPr>
        <w:t>、</w:t>
      </w:r>
      <w:r w:rsidRPr="00F60EE2">
        <w:rPr>
          <w:rFonts w:ascii="ＭＳ Ｐゴシック" w:eastAsia="ＭＳ Ｐゴシック" w:hAnsi="ＭＳ Ｐゴシック" w:hint="eastAsia"/>
          <w:color w:val="000000" w:themeColor="text1"/>
          <w:sz w:val="18"/>
        </w:rPr>
        <w:t>配管等が分かる図面（平面図）を添付し、緩和措置を適用する</w:t>
      </w:r>
      <w:r w:rsidR="005656F2" w:rsidRPr="001274C2">
        <w:rPr>
          <w:rFonts w:ascii="ＭＳ Ｐゴシック" w:eastAsia="ＭＳ Ｐゴシック" w:hAnsi="ＭＳ Ｐゴシック" w:hint="eastAsia"/>
          <w:color w:val="000000" w:themeColor="text1"/>
          <w:sz w:val="18"/>
        </w:rPr>
        <w:t>住宅</w:t>
      </w:r>
      <w:r w:rsidRPr="00F60EE2">
        <w:rPr>
          <w:rFonts w:ascii="ＭＳ Ｐゴシック" w:eastAsia="ＭＳ Ｐゴシック" w:hAnsi="ＭＳ Ｐゴシック" w:hint="eastAsia"/>
          <w:color w:val="000000" w:themeColor="text1"/>
          <w:sz w:val="18"/>
        </w:rPr>
        <w:t>ごとに識別番号を付して示して</w:t>
      </w:r>
      <w:r w:rsidRPr="00F60EE2">
        <w:rPr>
          <w:rFonts w:ascii="ＭＳ ゴシック" w:eastAsia="ＭＳ ゴシック" w:hAnsi="ＭＳ ゴシック" w:hint="eastAsia"/>
          <w:color w:val="000000" w:themeColor="text1"/>
          <w:sz w:val="18"/>
        </w:rPr>
        <w:t>ください。</w:t>
      </w:r>
    </w:p>
    <w:sectPr w:rsidR="00970A86" w:rsidRPr="00F60EE2" w:rsidSect="008E22C2">
      <w:pgSz w:w="11906" w:h="16838" w:code="9"/>
      <w:pgMar w:top="1134" w:right="1418" w:bottom="1134" w:left="1134" w:header="851" w:footer="992" w:gutter="0"/>
      <w:cols w:space="720"/>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A11B" w14:textId="77777777" w:rsidR="00EC787A" w:rsidRDefault="00905C99">
      <w:r>
        <w:separator/>
      </w:r>
    </w:p>
  </w:endnote>
  <w:endnote w:type="continuationSeparator" w:id="0">
    <w:p w14:paraId="53B60F02" w14:textId="77777777" w:rsidR="00EC787A" w:rsidRDefault="0090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131" w14:textId="77777777" w:rsidR="00EC787A" w:rsidRDefault="00905C99">
      <w:r>
        <w:separator/>
      </w:r>
    </w:p>
  </w:footnote>
  <w:footnote w:type="continuationSeparator" w:id="0">
    <w:p w14:paraId="0A646C7A" w14:textId="77777777" w:rsidR="00EC787A" w:rsidRDefault="0090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4"/>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FD"/>
    <w:rsid w:val="000F0816"/>
    <w:rsid w:val="001274C2"/>
    <w:rsid w:val="00151BE5"/>
    <w:rsid w:val="003B55FD"/>
    <w:rsid w:val="004A3787"/>
    <w:rsid w:val="004E3A33"/>
    <w:rsid w:val="00531528"/>
    <w:rsid w:val="005467D0"/>
    <w:rsid w:val="005656F2"/>
    <w:rsid w:val="0070032A"/>
    <w:rsid w:val="00702172"/>
    <w:rsid w:val="0071697E"/>
    <w:rsid w:val="007336CE"/>
    <w:rsid w:val="007473B2"/>
    <w:rsid w:val="00856F8B"/>
    <w:rsid w:val="008E22C2"/>
    <w:rsid w:val="00905C99"/>
    <w:rsid w:val="00970A86"/>
    <w:rsid w:val="009E71DB"/>
    <w:rsid w:val="00A6543E"/>
    <w:rsid w:val="00B01AB2"/>
    <w:rsid w:val="00B30060"/>
    <w:rsid w:val="00B73537"/>
    <w:rsid w:val="00BC55DF"/>
    <w:rsid w:val="00BE240F"/>
    <w:rsid w:val="00C40E2B"/>
    <w:rsid w:val="00C64131"/>
    <w:rsid w:val="00E15BEE"/>
    <w:rsid w:val="00E460E3"/>
    <w:rsid w:val="00EB094A"/>
    <w:rsid w:val="00EC787A"/>
    <w:rsid w:val="00F60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D63E5"/>
  <w15:chartTrackingRefBased/>
  <w15:docId w15:val="{8BC20F50-E4EF-463D-8303-C6D7FEF3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3100</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utebi hayato</cp:lastModifiedBy>
  <cp:revision>29</cp:revision>
  <cp:lastPrinted>2023-12-13T01:28:00Z</cp:lastPrinted>
  <dcterms:created xsi:type="dcterms:W3CDTF">2021-01-29T06:26:00Z</dcterms:created>
  <dcterms:modified xsi:type="dcterms:W3CDTF">2023-12-13T01:29:00Z</dcterms:modified>
</cp:coreProperties>
</file>