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（様式第５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24"/>
        </w:rPr>
        <w:t>号）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wordWrap w:val="0"/>
        <w:spacing w:line="320" w:lineRule="exact"/>
        <w:jc w:val="righ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令和　　年　　月　　日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徳島県知事　様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jc w:val="center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徳島ＳＤＧｓパートナー登録辞退届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企業・団体名</w:t>
      </w:r>
      <w:r>
        <w:rPr>
          <w:rFonts w:hint="eastAsia" w:ascii="ＭＳ ゴシック" w:hAnsi="ＭＳ ゴシック" w:eastAsia="ＭＳ ゴシック"/>
          <w:color w:val="auto"/>
          <w:sz w:val="24"/>
        </w:rPr>
        <w:t xml:space="preserve">     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代表者役職・氏名</w:t>
      </w:r>
      <w:r>
        <w:rPr>
          <w:rFonts w:hint="eastAsia" w:ascii="ＭＳ ゴシック" w:hAnsi="ＭＳ ゴシック" w:eastAsia="ＭＳ ゴシック"/>
          <w:color w:val="auto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　　　　　　　　　　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ind w:firstLine="210" w:firstLineChars="100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徳島ＳＤＧｓパートナー制度実施要綱第８条の規定により、登録を辞退します。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【辞退理由】</w:t>
      </w:r>
    </w:p>
    <w:tbl>
      <w:tblPr>
        <w:tblStyle w:val="11"/>
        <w:tblW w:w="9465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65"/>
      </w:tblGrid>
      <w:tr>
        <w:trPr>
          <w:trHeight w:val="3501" w:hRule="atLeast"/>
        </w:trPr>
        <w:tc>
          <w:tcPr>
            <w:tcW w:w="9465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90</Characters>
  <Application>JUST Note</Application>
  <Lines>27</Lines>
  <Paragraphs>9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徳島県　中野</cp:lastModifiedBy>
  <cp:lastPrinted>2022-09-06T14:40:39Z</cp:lastPrinted>
  <dcterms:created xsi:type="dcterms:W3CDTF">2019-04-25T08:23:00Z</dcterms:created>
  <dcterms:modified xsi:type="dcterms:W3CDTF">2023-02-03T04:46:29Z</dcterms:modified>
  <cp:revision>12</cp:revision>
</cp:coreProperties>
</file>