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pacing w:val="-10"/>
        </w:rPr>
      </w:pPr>
      <w:r>
        <w:rPr>
          <w:rFonts w:hint="eastAsia"/>
          <w:spacing w:val="-6"/>
        </w:rPr>
        <w:t xml:space="preserve">                                                                                 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 w:ascii="ＭＳ 明朝" w:hAnsi="ＭＳ 明朝"/>
        </w:rPr>
        <w:t>様式第６号（第</w:t>
      </w:r>
      <w:r>
        <w:rPr>
          <w:rFonts w:hint="eastAsia"/>
        </w:rPr>
        <w:t>１６条関係）</w:t>
      </w:r>
    </w:p>
    <w:p>
      <w:pPr>
        <w:pStyle w:val="0"/>
        <w:spacing w:line="311" w:lineRule="exact"/>
        <w:rPr>
          <w:rFonts w:hint="eastAsia"/>
        </w:rPr>
      </w:pPr>
    </w:p>
    <w:p>
      <w:pPr>
        <w:pStyle w:val="0"/>
        <w:spacing w:line="311" w:lineRule="exact"/>
        <w:jc w:val="center"/>
        <w:rPr>
          <w:rFonts w:hint="eastAsia"/>
        </w:rPr>
      </w:pPr>
      <w:r>
        <w:rPr>
          <w:rFonts w:hint="eastAsia"/>
          <w:sz w:val="24"/>
        </w:rPr>
        <w:t>温泉利用廃止届</w:t>
      </w:r>
    </w:p>
    <w:p>
      <w:pPr>
        <w:pStyle w:val="0"/>
        <w:spacing w:line="311" w:lineRule="exact"/>
        <w:jc w:val="center"/>
        <w:rPr>
          <w:rFonts w:hint="eastAsia"/>
        </w:rPr>
      </w:pPr>
    </w:p>
    <w:p>
      <w:pPr>
        <w:pStyle w:val="0"/>
        <w:spacing w:line="311" w:lineRule="exact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</w:rPr>
        <w:t>　　徳島県知事　殿</w:t>
      </w:r>
    </w:p>
    <w:p>
      <w:pPr>
        <w:pStyle w:val="0"/>
        <w:spacing w:line="311" w:lineRule="exact"/>
        <w:rPr>
          <w:rFonts w:hint="eastAsia"/>
        </w:rPr>
      </w:pP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</w:rPr>
        <w:t>　　　　　　　　　　　　　　　　　　　　　　　住　所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</w:rPr>
        <w:t>　　　　　　　　　　　　　　　　　　　届出者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</w:rPr>
        <w:t>　　　　　　　　　　　　　　　　　　　　　　　氏　名</w:t>
      </w:r>
      <w:r>
        <w:rPr>
          <w:rFonts w:hint="eastAsia"/>
          <w:spacing w:val="-1"/>
        </w:rPr>
        <w:t xml:space="preserve">                        </w:t>
      </w:r>
      <w:bookmarkStart w:id="0" w:name="_GoBack"/>
      <w:bookmarkEnd w:id="0"/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  <w:sz w:val="16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34925</wp:posOffset>
                </wp:positionV>
                <wp:extent cx="2047875" cy="390525"/>
                <wp:effectExtent l="635" t="635" r="29845" b="10795"/>
                <wp:wrapNone/>
                <wp:docPr id="1026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390525"/>
                          <a:chOff x="6615" y="4020"/>
                          <a:chExt cx="3225" cy="615"/>
                        </a:xfrm>
                      </wpg:grpSpPr>
                      <wps:wsp>
                        <wps:cNvPr id="1027" name="AutoShape 28"/>
                        <wps:cNvSpPr/>
                        <wps:spPr>
                          <a:xfrm>
                            <a:off x="6615" y="4020"/>
                            <a:ext cx="143" cy="615"/>
                          </a:xfrm>
                          <a:prstGeom prst="leftBracket">
                            <a:avLst>
                              <a:gd name="adj" fmla="val 358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8" name="AutoShape 29"/>
                        <wps:cNvSpPr/>
                        <wps:spPr>
                          <a:xfrm flipH="1">
                            <a:off x="9697" y="4020"/>
                            <a:ext cx="143" cy="615"/>
                          </a:xfrm>
                          <a:prstGeom prst="leftBracket">
                            <a:avLst>
                              <a:gd name="adj" fmla="val 251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style="mso-wrap-distance-right:9pt;mso-wrap-distance-bottom:0pt;margin-top:2.75pt;mso-position-vertical-relative:text;mso-position-horizontal-relative:text;position:absolute;height:30.75pt;mso-wrap-distance-top:0pt;width:161.25pt;mso-wrap-distance-left:9pt;margin-left:248.35pt;z-index:2;" coordsize="3225,615" coordorigin="6615,4020" o:spid="_x0000_s1026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8" style="height:615;width:143;top:4020;left:6615;position:absolute;" o:spid="_x0000_s1027" filled="f" stroked="t" strokecolor="#000000" strokeweight="0.75pt" o:spt="85" type="#_x0000_t85" adj="7741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AutoShape 29" style="height:615;width:143;flip:x;top:4020;left:9697;position:absolute;" o:spid="_x0000_s1028" filled="f" stroked="t" strokecolor="#000000" strokeweight="0.75pt" o:spt="85" type="#_x0000_t85" adj="5436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　　　　　　　　　　　　　　　　　　　　　　　　</w:t>
      </w:r>
      <w:r>
        <w:rPr>
          <w:rFonts w:hint="eastAsia"/>
          <w:sz w:val="16"/>
        </w:rPr>
        <w:t>法人にあっては，主たる事務所の所在地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  <w:sz w:val="16"/>
        </w:rPr>
        <w:t>　　　　　　　　　　　　　　　　　　　　　　　　　　　　　　　</w:t>
      </w:r>
      <w:r>
        <w:rPr>
          <w:rFonts w:hint="eastAsia"/>
          <w:spacing w:val="-1"/>
          <w:sz w:val="16"/>
        </w:rPr>
        <w:t xml:space="preserve"> </w:t>
      </w:r>
      <w:r>
        <w:rPr>
          <w:rFonts w:hint="eastAsia"/>
          <w:sz w:val="16"/>
        </w:rPr>
        <w:t>及び名称並びに代表者の氏名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  <w:sz w:val="16"/>
        </w:rPr>
        <w:t>　　　　　　　　　　　　　　　　　　　　　　　</w:t>
      </w:r>
    </w:p>
    <w:p>
      <w:pPr>
        <w:pStyle w:val="0"/>
        <w:spacing w:line="311" w:lineRule="exact"/>
        <w:rPr>
          <w:rFonts w:hint="eastAsia"/>
        </w:rPr>
      </w:pPr>
      <w:r>
        <w:rPr>
          <w:rFonts w:hint="eastAsia"/>
          <w:sz w:val="16"/>
        </w:rPr>
        <w:t>　</w:t>
      </w:r>
    </w:p>
    <w:p>
      <w:pPr>
        <w:pStyle w:val="0"/>
        <w:spacing w:line="311" w:lineRule="exact"/>
        <w:ind w:left="213" w:hanging="213"/>
        <w:rPr>
          <w:rFonts w:hint="eastAsia"/>
        </w:rPr>
      </w:pPr>
      <w:r>
        <w:rPr>
          <w:rFonts w:hint="eastAsia"/>
        </w:rPr>
        <w:t>　　温泉を公共の浴用又は飲用に供しなくなったので，温泉行政事務処理要綱第１６条の規定により，届け出ます。</w:t>
      </w:r>
    </w:p>
    <w:tbl>
      <w:tblPr>
        <w:tblStyle w:val="11"/>
        <w:tblW w:w="8459" w:type="dxa"/>
        <w:tblInd w:w="2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714"/>
        <w:gridCol w:w="761"/>
        <w:gridCol w:w="5984"/>
      </w:tblGrid>
      <w:tr>
        <w:trPr>
          <w:trHeight w:val="1051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7"/>
                <w:fitText w:val="1065" w:id="1"/>
              </w:rPr>
              <w:t>許可番</w:t>
            </w:r>
            <w:r>
              <w:rPr>
                <w:rFonts w:hint="eastAsia"/>
                <w:spacing w:val="1"/>
                <w:fitText w:val="1065" w:id="1"/>
              </w:rPr>
              <w:t>号</w:t>
            </w:r>
          </w:p>
          <w:p>
            <w:pPr>
              <w:pStyle w:val="0"/>
              <w:spacing w:line="31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>
              <w:rPr>
                <w:rFonts w:hint="default"/>
              </w:rPr>
              <w:t>年月日</w:t>
            </w:r>
          </w:p>
        </w:tc>
        <w:tc>
          <w:tcPr>
            <w:tcW w:w="6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rPr>
                <w:rFonts w:hint="eastAsia"/>
              </w:rPr>
            </w:pPr>
            <w:r>
              <w:rPr>
                <w:rFonts w:hint="eastAsia"/>
              </w:rPr>
              <w:t>徳島県指令第　　　　　　号　　　　　　年　　　　月　　　　日</w:t>
            </w:r>
          </w:p>
        </w:tc>
      </w:tr>
      <w:tr>
        <w:trPr>
          <w:trHeight w:val="1051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76"/>
                <w:fitText w:val="1278" w:id="2"/>
              </w:rPr>
              <w:t>浴用又は飲用の</w:t>
            </w:r>
            <w:r>
              <w:rPr>
                <w:rFonts w:hint="eastAsia"/>
                <w:spacing w:val="2"/>
                <w:w w:val="76"/>
                <w:fitText w:val="1278" w:id="2"/>
              </w:rPr>
              <w:t>別</w:t>
            </w:r>
          </w:p>
        </w:tc>
        <w:tc>
          <w:tcPr>
            <w:tcW w:w="6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11" w:lineRule="exact"/>
              <w:rPr>
                <w:rFonts w:hint="eastAsia"/>
              </w:rPr>
            </w:pPr>
          </w:p>
        </w:tc>
      </w:tr>
      <w:tr>
        <w:trPr>
          <w:trHeight w:val="1051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温泉を公共の浴用又は飲用に供する施設</w:t>
            </w:r>
          </w:p>
          <w:p>
            <w:pPr>
              <w:pStyle w:val="0"/>
              <w:spacing w:line="311" w:lineRule="exact"/>
              <w:rPr>
                <w:rFonts w:hint="eastAsia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position w:val="-16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51" w:hRule="atLeast"/>
        </w:trPr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jc w:val="center"/>
              <w:rPr>
                <w:rFonts w:hint="eastAsia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position w:val="-16"/>
              </w:rPr>
              <w:t>名　称</w:t>
            </w:r>
          </w:p>
          <w:p>
            <w:pPr>
              <w:pStyle w:val="0"/>
              <w:spacing w:line="311" w:lineRule="exact"/>
              <w:jc w:val="center"/>
              <w:rPr>
                <w:rFonts w:hint="eastAsia"/>
              </w:rPr>
            </w:pP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             </w:t>
            </w:r>
          </w:p>
          <w:p>
            <w:pPr>
              <w:pStyle w:val="0"/>
              <w:spacing w:line="311" w:lineRule="exact"/>
              <w:rPr>
                <w:rFonts w:hint="eastAsia"/>
              </w:rPr>
            </w:pPr>
          </w:p>
        </w:tc>
      </w:tr>
      <w:tr>
        <w:trPr>
          <w:trHeight w:val="1051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fitText w:val="1278" w:id="3"/>
              </w:rPr>
              <w:t>廃止年月</w:t>
            </w:r>
            <w:r>
              <w:rPr>
                <w:rFonts w:hint="eastAsia"/>
                <w:spacing w:val="2"/>
                <w:fitText w:val="1278" w:id="3"/>
              </w:rPr>
              <w:t>日</w:t>
            </w:r>
          </w:p>
        </w:tc>
        <w:tc>
          <w:tcPr>
            <w:tcW w:w="6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53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3"/>
                <w:fitText w:val="1278" w:id="4"/>
              </w:rPr>
              <w:t>廃止理</w:t>
            </w:r>
            <w:r>
              <w:rPr>
                <w:rFonts w:hint="eastAsia"/>
                <w:spacing w:val="37"/>
                <w:fitText w:val="1278" w:id="4"/>
              </w:rPr>
              <w:t>由</w:t>
            </w:r>
          </w:p>
        </w:tc>
        <w:tc>
          <w:tcPr>
            <w:tcW w:w="6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11" w:lineRule="exact"/>
              <w:rPr>
                <w:rFonts w:hint="eastAsia"/>
              </w:rPr>
            </w:pPr>
          </w:p>
          <w:p>
            <w:pPr>
              <w:pStyle w:val="0"/>
              <w:spacing w:line="311" w:lineRule="exact"/>
              <w:rPr>
                <w:rFonts w:hint="eastAsia"/>
              </w:rPr>
            </w:pPr>
          </w:p>
          <w:p>
            <w:pPr>
              <w:pStyle w:val="0"/>
              <w:spacing w:line="311" w:lineRule="exac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7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92</Words>
  <Characters>530</Characters>
  <Application>JUST Note</Application>
  <Lines>4</Lines>
  <Paragraphs>1</Paragraphs>
  <CharactersWithSpaces>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kanrisya</dc:creator>
  <cp:lastModifiedBy>minato hiroki</cp:lastModifiedBy>
  <dcterms:created xsi:type="dcterms:W3CDTF">2018-06-28T08:53:00Z</dcterms:created>
  <dcterms:modified xsi:type="dcterms:W3CDTF">2023-02-16T05:43:36Z</dcterms:modified>
  <cp:revision>2</cp:revision>
</cp:coreProperties>
</file>