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20" w:lineRule="exact"/>
        <w:rPr>
          <w:rFonts w:hint="default" w:ascii="メイリオ" w:hAnsi="メイリオ" w:eastAsia="メイリオ"/>
          <w:sz w:val="24"/>
        </w:rPr>
      </w:pPr>
      <w:r>
        <w:rPr>
          <w:rFonts w:hint="eastAsia" w:ascii="メイリオ" w:hAnsi="メイリオ" w:eastAsia="メイリオ"/>
          <w:sz w:val="24"/>
        </w:rPr>
        <w:t>（様式第３号）</w:t>
      </w:r>
    </w:p>
    <w:p>
      <w:pPr>
        <w:pStyle w:val="0"/>
        <w:wordWrap w:val="0"/>
        <w:spacing w:line="320" w:lineRule="exact"/>
        <w:jc w:val="right"/>
        <w:rPr>
          <w:rFonts w:hint="default" w:ascii="メイリオ" w:hAnsi="メイリオ" w:eastAsia="メイリオ"/>
          <w:sz w:val="24"/>
        </w:rPr>
      </w:pPr>
      <w:bookmarkStart w:id="0" w:name="_GoBack"/>
      <w:bookmarkEnd w:id="0"/>
      <w:r>
        <w:rPr>
          <w:rFonts w:hint="eastAsia" w:ascii="メイリオ" w:hAnsi="メイリオ" w:eastAsia="メイリオ"/>
          <w:sz w:val="24"/>
        </w:rPr>
        <w:t>令和　年　月　日</w:t>
      </w:r>
    </w:p>
    <w:p>
      <w:pPr>
        <w:pStyle w:val="0"/>
        <w:wordWrap w:val="0"/>
        <w:spacing w:line="320" w:lineRule="exact"/>
        <w:ind w:right="420" w:rightChars="200"/>
        <w:jc w:val="right"/>
        <w:rPr>
          <w:rFonts w:hint="default" w:ascii="メイリオ" w:hAnsi="メイリオ" w:eastAsia="メイリオ"/>
          <w:sz w:val="24"/>
        </w:rPr>
      </w:pPr>
    </w:p>
    <w:p>
      <w:pPr>
        <w:pStyle w:val="0"/>
        <w:spacing w:line="320" w:lineRule="exact"/>
        <w:jc w:val="center"/>
        <w:rPr>
          <w:rFonts w:hint="default" w:ascii="メイリオ" w:hAnsi="メイリオ" w:eastAsia="メイリオ"/>
          <w:b w:val="1"/>
          <w:sz w:val="32"/>
          <w:u w:val="none" w:color="auto"/>
        </w:rPr>
      </w:pPr>
      <w:r>
        <w:rPr>
          <w:rFonts w:hint="eastAsia" w:ascii="メイリオ" w:hAnsi="メイリオ" w:eastAsia="メイリオ"/>
          <w:b w:val="1"/>
          <w:sz w:val="32"/>
          <w:u w:val="none" w:color="auto"/>
        </w:rPr>
        <w:t>徳島ＳＤＧｓプラットフォーム勉強会　報告書</w:t>
      </w:r>
    </w:p>
    <w:p>
      <w:pPr>
        <w:pStyle w:val="0"/>
        <w:spacing w:line="320" w:lineRule="exact"/>
        <w:rPr>
          <w:rFonts w:hint="default" w:ascii="メイリオ" w:hAnsi="メイリオ" w:eastAsia="メイリオ"/>
          <w:b w:val="1"/>
          <w:sz w:val="24"/>
        </w:rPr>
      </w:pPr>
    </w:p>
    <w:p>
      <w:pPr>
        <w:pStyle w:val="0"/>
        <w:spacing w:line="320" w:lineRule="exact"/>
        <w:jc w:val="left"/>
        <w:rPr>
          <w:rFonts w:hint="default" w:ascii="メイリオ" w:hAnsi="メイリオ" w:eastAsia="メイリオ"/>
          <w:b w:val="0"/>
          <w:sz w:val="24"/>
          <w:u w:val="single" w:color="auto"/>
        </w:rPr>
      </w:pPr>
      <w:r>
        <w:rPr>
          <w:rFonts w:hint="eastAsia" w:ascii="メイリオ" w:hAnsi="メイリオ" w:eastAsia="メイリオ"/>
          <w:b w:val="1"/>
          <w:sz w:val="24"/>
        </w:rPr>
        <w:t>　</w:t>
      </w:r>
      <w:r>
        <w:rPr>
          <w:rFonts w:hint="eastAsia" w:ascii="メイリオ" w:hAnsi="メイリオ" w:eastAsia="メイリオ"/>
          <w:b w:val="0"/>
          <w:sz w:val="24"/>
          <w:u w:val="none" w:color="auto"/>
        </w:rPr>
        <w:t>徳島</w:t>
      </w:r>
      <w:r>
        <w:rPr>
          <w:rFonts w:hint="eastAsia" w:ascii="メイリオ" w:hAnsi="メイリオ" w:eastAsia="メイリオ"/>
          <w:b w:val="0"/>
          <w:sz w:val="24"/>
          <w:u w:val="none" w:color="auto"/>
        </w:rPr>
        <w:t>SDGs</w:t>
      </w:r>
      <w:r>
        <w:rPr>
          <w:rFonts w:hint="eastAsia" w:ascii="メイリオ" w:hAnsi="メイリオ" w:eastAsia="メイリオ"/>
          <w:b w:val="0"/>
          <w:sz w:val="24"/>
          <w:u w:val="none" w:color="auto"/>
        </w:rPr>
        <w:t>プラットフォーム設置要綱第４条の規程により、次のとおり提出します。</w:t>
      </w:r>
    </w:p>
    <w:p>
      <w:pPr>
        <w:pStyle w:val="0"/>
        <w:spacing w:line="320" w:lineRule="exact"/>
        <w:jc w:val="left"/>
        <w:rPr>
          <w:rFonts w:hint="default" w:ascii="メイリオ" w:hAnsi="メイリオ" w:eastAsia="メイリオ"/>
          <w:b w:val="1"/>
          <w:sz w:val="24"/>
        </w:rPr>
      </w:pPr>
    </w:p>
    <w:tbl>
      <w:tblPr>
        <w:tblStyle w:val="21"/>
        <w:tblW w:w="10155" w:type="dxa"/>
        <w:tblInd w:w="0" w:type="dxa"/>
        <w:tblLayout w:type="fixed"/>
        <w:tblLook w:firstRow="1" w:lastRow="0" w:firstColumn="1" w:lastColumn="0" w:noHBand="0" w:noVBand="1" w:val="04A0"/>
      </w:tblPr>
      <w:tblGrid>
        <w:gridCol w:w="2263"/>
        <w:gridCol w:w="1932"/>
        <w:gridCol w:w="5960"/>
      </w:tblGrid>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勉</w:t>
            </w:r>
            <w:r>
              <w:rPr>
                <w:rFonts w:hint="eastAsia" w:ascii="メイリオ" w:hAnsi="メイリオ" w:eastAsia="メイリオ"/>
                <w:b w:val="1"/>
                <w:sz w:val="24"/>
              </w:rPr>
              <w:t xml:space="preserve"> </w:t>
            </w:r>
            <w:r>
              <w:rPr>
                <w:rFonts w:hint="eastAsia" w:ascii="メイリオ" w:hAnsi="メイリオ" w:eastAsia="メイリオ"/>
                <w:b w:val="1"/>
                <w:sz w:val="24"/>
              </w:rPr>
              <w:t>強</w:t>
            </w:r>
            <w:r>
              <w:rPr>
                <w:rFonts w:hint="eastAsia" w:ascii="メイリオ" w:hAnsi="メイリオ" w:eastAsia="メイリオ"/>
                <w:b w:val="1"/>
                <w:sz w:val="24"/>
              </w:rPr>
              <w:t xml:space="preserve"> </w:t>
            </w:r>
            <w:r>
              <w:rPr>
                <w:rFonts w:hint="eastAsia" w:ascii="メイリオ" w:hAnsi="メイリオ" w:eastAsia="メイリオ"/>
                <w:b w:val="1"/>
                <w:sz w:val="24"/>
              </w:rPr>
              <w:t>会</w:t>
            </w: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名　　称</w:t>
            </w: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対応するゴール</w:t>
            </w: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（ターゲット）</w:t>
            </w: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r>
              <w:rPr>
                <w:rFonts w:hint="eastAsia" w:ascii="メイリオ" w:hAnsi="メイリオ" w:eastAsia="メイリオ"/>
                <w:color w:val="A6A6A6" w:themeColor="background1" w:themeShade="A6"/>
                <w:sz w:val="21"/>
                <w:u w:val="wave" w:color="auto"/>
              </w:rPr>
              <w:t>※ゴール（あればターゲットも）の記載及びゴールの画像貼り付けてください。</w:t>
            </w: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活動内容</w:t>
            </w: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備　　考</w:t>
            </w: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提案会員</w:t>
            </w:r>
          </w:p>
        </w:tc>
        <w:tc>
          <w:tcPr>
            <w:tcW w:w="1932" w:type="dxa"/>
            <w:vAlign w:val="top"/>
          </w:tcPr>
          <w:p>
            <w:pPr>
              <w:pStyle w:val="0"/>
              <w:spacing w:line="320" w:lineRule="exact"/>
              <w:jc w:val="distribute"/>
              <w:rPr>
                <w:rFonts w:hint="default" w:ascii="メイリオ" w:hAnsi="メイリオ" w:eastAsia="メイリオ"/>
                <w:sz w:val="24"/>
              </w:rPr>
            </w:pPr>
            <w:r>
              <w:rPr>
                <w:rFonts w:hint="eastAsia" w:ascii="メイリオ" w:hAnsi="メイリオ" w:eastAsia="メイリオ"/>
                <w:sz w:val="24"/>
              </w:rPr>
              <w:t>団体名／氏名</w:t>
            </w:r>
          </w:p>
          <w:p>
            <w:pPr>
              <w:pStyle w:val="0"/>
              <w:spacing w:line="320" w:lineRule="exact"/>
              <w:jc w:val="distribute"/>
              <w:rPr>
                <w:rFonts w:hint="eastAsia"/>
              </w:rPr>
            </w:pPr>
            <w:r>
              <w:rPr>
                <w:rFonts w:hint="eastAsia" w:ascii="メイリオ" w:hAnsi="メイリオ" w:eastAsia="メイリオ"/>
                <w:sz w:val="24"/>
              </w:rPr>
              <w:t>担当者氏名</w:t>
            </w:r>
          </w:p>
          <w:p>
            <w:pPr>
              <w:pStyle w:val="0"/>
              <w:spacing w:line="320" w:lineRule="exact"/>
              <w:jc w:val="distribute"/>
              <w:rPr>
                <w:rFonts w:hint="eastAsia"/>
              </w:rPr>
            </w:pPr>
            <w:r>
              <w:rPr>
                <w:rFonts w:hint="eastAsia" w:ascii="メイリオ" w:hAnsi="メイリオ" w:eastAsia="メイリオ"/>
                <w:sz w:val="24"/>
              </w:rPr>
              <w:t>電話番号</w:t>
            </w:r>
          </w:p>
          <w:p>
            <w:pPr>
              <w:pStyle w:val="0"/>
              <w:spacing w:line="320" w:lineRule="exact"/>
              <w:jc w:val="distribute"/>
              <w:rPr>
                <w:rFonts w:hint="eastAsia"/>
              </w:rPr>
            </w:pPr>
            <w:r>
              <w:rPr>
                <w:rFonts w:hint="eastAsia" w:ascii="メイリオ" w:hAnsi="メイリオ" w:eastAsia="メイリオ"/>
                <w:sz w:val="24"/>
              </w:rPr>
              <w:t>メールアドレス</w:t>
            </w:r>
          </w:p>
        </w:tc>
        <w:tc>
          <w:tcPr>
            <w:tcW w:w="5960" w:type="dxa"/>
            <w:vAlign w:val="top"/>
          </w:tcPr>
          <w:p>
            <w:pPr>
              <w:pStyle w:val="0"/>
              <w:spacing w:line="320" w:lineRule="exact"/>
              <w:rPr>
                <w:rFonts w:hint="default" w:ascii="メイリオ" w:hAnsi="メイリオ" w:eastAsia="メイリオ"/>
                <w:sz w:val="24"/>
              </w:rPr>
            </w:pPr>
          </w:p>
        </w:tc>
      </w:tr>
    </w:tbl>
    <w:p>
      <w:pPr>
        <w:pStyle w:val="0"/>
        <w:spacing w:line="320" w:lineRule="exact"/>
        <w:rPr>
          <w:rFonts w:hint="default" w:ascii="メイリオ" w:hAnsi="メイリオ" w:eastAsia="メイリオ"/>
          <w:sz w:val="24"/>
        </w:rPr>
      </w:pPr>
      <w:r>
        <w:rPr>
          <w:rFonts w:hint="eastAsia" w:ascii="メイリオ" w:hAnsi="メイリオ" w:eastAsia="メイリオ"/>
          <w:sz w:val="24"/>
        </w:rPr>
        <w:t>※必要に応じ、ページ数を増やしても差し支えありません。</w:t>
      </w: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r>
        <w:rPr>
          <w:rFonts w:hint="eastAsia"/>
        </w:rPr>
        <w:drawing>
          <wp:anchor distT="0" distB="0" distL="114300" distR="114300" simplePos="0" relativeHeight="18" behindDoc="0" locked="0" layoutInCell="1" hidden="0" allowOverlap="1">
            <wp:simplePos x="0" y="0"/>
            <wp:positionH relativeFrom="column">
              <wp:posOffset>-635</wp:posOffset>
            </wp:positionH>
            <wp:positionV relativeFrom="paragraph">
              <wp:posOffset>812800</wp:posOffset>
            </wp:positionV>
            <wp:extent cx="539750" cy="539750"/>
            <wp:effectExtent l="0" t="0" r="0" b="0"/>
            <wp:wrapNone/>
            <wp:docPr id="1026" name="sdg_icon_12_ja_2.png"/>
            <a:graphic xmlns:a="http://schemas.openxmlformats.org/drawingml/2006/main">
              <a:graphicData uri="http://schemas.openxmlformats.org/drawingml/2006/picture">
                <pic:pic xmlns:pic="http://schemas.openxmlformats.org/drawingml/2006/picture">
                  <pic:nvPicPr>
                    <pic:cNvPr id="1026" name="sdg_icon_12_ja_2.png"/>
                    <pic:cNvPicPr/>
                  </pic:nvPicPr>
                  <pic:blipFill>
                    <a:blip r:embed="rId5"/>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7" behindDoc="0" locked="0" layoutInCell="1" hidden="0" allowOverlap="1">
            <wp:simplePos x="0" y="0"/>
            <wp:positionH relativeFrom="column">
              <wp:posOffset>589915</wp:posOffset>
            </wp:positionH>
            <wp:positionV relativeFrom="paragraph">
              <wp:posOffset>812800</wp:posOffset>
            </wp:positionV>
            <wp:extent cx="539750" cy="539750"/>
            <wp:effectExtent l="0" t="0" r="0" b="0"/>
            <wp:wrapNone/>
            <wp:docPr id="1027" name="sdg_icon_13_ja_2.png"/>
            <a:graphic xmlns:a="http://schemas.openxmlformats.org/drawingml/2006/main">
              <a:graphicData uri="http://schemas.openxmlformats.org/drawingml/2006/picture">
                <pic:pic xmlns:pic="http://schemas.openxmlformats.org/drawingml/2006/picture">
                  <pic:nvPicPr>
                    <pic:cNvPr id="1027" name="sdg_icon_13_ja_2.png"/>
                    <pic:cNvPicPr/>
                  </pic:nvPicPr>
                  <pic:blipFill>
                    <a:blip r:embed="rId6"/>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6" behindDoc="0" locked="0" layoutInCell="1" hidden="0" allowOverlap="1">
            <wp:simplePos x="0" y="0"/>
            <wp:positionH relativeFrom="column">
              <wp:posOffset>1180465</wp:posOffset>
            </wp:positionH>
            <wp:positionV relativeFrom="paragraph">
              <wp:posOffset>812800</wp:posOffset>
            </wp:positionV>
            <wp:extent cx="539750" cy="539750"/>
            <wp:effectExtent l="0" t="0" r="0" b="0"/>
            <wp:wrapNone/>
            <wp:docPr id="1028" name="sdg_icon_14_ja_2.png"/>
            <a:graphic xmlns:a="http://schemas.openxmlformats.org/drawingml/2006/main">
              <a:graphicData uri="http://schemas.openxmlformats.org/drawingml/2006/picture">
                <pic:pic xmlns:pic="http://schemas.openxmlformats.org/drawingml/2006/picture">
                  <pic:nvPicPr>
                    <pic:cNvPr id="1028" name="sdg_icon_14_ja_2.png"/>
                    <pic:cNvPicPr/>
                  </pic:nvPicPr>
                  <pic:blipFill>
                    <a:blip r:embed="rId7"/>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5" behindDoc="0" locked="0" layoutInCell="1" hidden="0" allowOverlap="1">
            <wp:simplePos x="0" y="0"/>
            <wp:positionH relativeFrom="column">
              <wp:posOffset>1771015</wp:posOffset>
            </wp:positionH>
            <wp:positionV relativeFrom="paragraph">
              <wp:posOffset>812800</wp:posOffset>
            </wp:positionV>
            <wp:extent cx="539750" cy="539750"/>
            <wp:effectExtent l="0" t="0" r="0" b="0"/>
            <wp:wrapNone/>
            <wp:docPr id="1029" name="sdg_icon_15_ja_2.png"/>
            <a:graphic xmlns:a="http://schemas.openxmlformats.org/drawingml/2006/main">
              <a:graphicData uri="http://schemas.openxmlformats.org/drawingml/2006/picture">
                <pic:pic xmlns:pic="http://schemas.openxmlformats.org/drawingml/2006/picture">
                  <pic:nvPicPr>
                    <pic:cNvPr id="1029" name="sdg_icon_15_ja_2.png"/>
                    <pic:cNvPicPr/>
                  </pic:nvPicPr>
                  <pic:blipFill>
                    <a:blip r:embed="rId8"/>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4" behindDoc="0" locked="0" layoutInCell="1" hidden="0" allowOverlap="1">
            <wp:simplePos x="0" y="0"/>
            <wp:positionH relativeFrom="column">
              <wp:posOffset>2361565</wp:posOffset>
            </wp:positionH>
            <wp:positionV relativeFrom="paragraph">
              <wp:posOffset>812800</wp:posOffset>
            </wp:positionV>
            <wp:extent cx="539750" cy="539750"/>
            <wp:effectExtent l="0" t="0" r="0" b="0"/>
            <wp:wrapNone/>
            <wp:docPr id="1030" name="sdg_icon_16_ja_2.png"/>
            <a:graphic xmlns:a="http://schemas.openxmlformats.org/drawingml/2006/main">
              <a:graphicData uri="http://schemas.openxmlformats.org/drawingml/2006/picture">
                <pic:pic xmlns:pic="http://schemas.openxmlformats.org/drawingml/2006/picture">
                  <pic:nvPicPr>
                    <pic:cNvPr id="1030" name="sdg_icon_16_ja_2.png"/>
                    <pic:cNvPicPr/>
                  </pic:nvPicPr>
                  <pic:blipFill>
                    <a:blip r:embed="rId9"/>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3" behindDoc="0" locked="0" layoutInCell="1" hidden="0" allowOverlap="1">
            <wp:simplePos x="0" y="0"/>
            <wp:positionH relativeFrom="column">
              <wp:posOffset>2952115</wp:posOffset>
            </wp:positionH>
            <wp:positionV relativeFrom="paragraph">
              <wp:posOffset>812800</wp:posOffset>
            </wp:positionV>
            <wp:extent cx="539750" cy="539750"/>
            <wp:effectExtent l="0" t="0" r="0" b="0"/>
            <wp:wrapNone/>
            <wp:docPr id="1031" name="sdg_icon_17_ja_2.png"/>
            <a:graphic xmlns:a="http://schemas.openxmlformats.org/drawingml/2006/main">
              <a:graphicData uri="http://schemas.openxmlformats.org/drawingml/2006/picture">
                <pic:pic xmlns:pic="http://schemas.openxmlformats.org/drawingml/2006/picture">
                  <pic:nvPicPr>
                    <pic:cNvPr id="1031" name="sdg_icon_17_ja_2.png"/>
                    <pic:cNvPicPr/>
                  </pic:nvPicPr>
                  <pic:blipFill>
                    <a:blip r:embed="rId10"/>
                    <a:stretch>
                      <a:fillRect/>
                    </a:stretch>
                  </pic:blipFill>
                  <pic:spPr>
                    <a:xfrm>
                      <a:off x="0" y="0"/>
                      <a:ext cx="539750" cy="539750"/>
                    </a:xfrm>
                    <a:prstGeom prst="rect">
                      <a:avLst/>
                    </a:prstGeom>
                  </pic:spPr>
                </pic:pic>
              </a:graphicData>
            </a:graphic>
          </wp:anchor>
        </w:drawing>
      </w:r>
      <w:r>
        <w:rPr>
          <w:rFonts w:hint="eastAsia" w:ascii="メイリオ" w:hAnsi="メイリオ" w:eastAsia="メイリオ"/>
          <w:sz w:val="24"/>
        </w:rPr>
        <w:t>対応するゴールに関連する</w:t>
      </w:r>
      <w:r>
        <w:rPr>
          <w:rFonts w:hint="eastAsia" w:ascii="メイリオ" w:hAnsi="メイリオ" w:eastAsia="メイリオ"/>
          <w:sz w:val="24"/>
        </w:rPr>
        <w:t>SDG</w:t>
      </w:r>
      <w:r>
        <w:rPr>
          <w:rFonts w:hint="eastAsia" w:ascii="メイリオ" w:hAnsi="メイリオ" w:eastAsia="メイリオ"/>
          <w:sz w:val="24"/>
        </w:rPr>
        <w:t>ｓの画像をここからコピーください。</w:t>
      </w:r>
    </w:p>
    <w:p>
      <w:pPr>
        <w:pStyle w:val="0"/>
        <w:spacing w:line="320" w:lineRule="exact"/>
        <w:rPr>
          <w:rFonts w:hint="default" w:ascii="メイリオ" w:hAnsi="メイリオ" w:eastAsia="メイリオ"/>
          <w:sz w:val="24"/>
        </w:rPr>
      </w:pPr>
      <w:r>
        <w:rPr>
          <w:rFonts w:hint="eastAsia"/>
        </w:rPr>
        <w:drawing>
          <wp:anchor distT="0" distB="0" distL="114300" distR="114300" simplePos="0" relativeHeight="12" behindDoc="0" locked="0" layoutInCell="1" hidden="0" allowOverlap="1">
            <wp:simplePos x="0" y="0"/>
            <wp:positionH relativeFrom="column">
              <wp:posOffset>-635</wp:posOffset>
            </wp:positionH>
            <wp:positionV relativeFrom="paragraph">
              <wp:posOffset>41275</wp:posOffset>
            </wp:positionV>
            <wp:extent cx="539750" cy="539750"/>
            <wp:effectExtent l="0" t="0" r="0" b="0"/>
            <wp:wrapNone/>
            <wp:docPr id="1032" name="sdg_icon_01_ja_2.png"/>
            <a:graphic xmlns:a="http://schemas.openxmlformats.org/drawingml/2006/main">
              <a:graphicData uri="http://schemas.openxmlformats.org/drawingml/2006/picture">
                <pic:pic xmlns:pic="http://schemas.openxmlformats.org/drawingml/2006/picture">
                  <pic:nvPicPr>
                    <pic:cNvPr id="1032" name="sdg_icon_01_ja_2.png"/>
                    <pic:cNvPicPr/>
                  </pic:nvPicPr>
                  <pic:blipFill>
                    <a:blip r:embed="rId11"/>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1" behindDoc="0" locked="0" layoutInCell="1" hidden="0" allowOverlap="1">
            <wp:simplePos x="0" y="0"/>
            <wp:positionH relativeFrom="column">
              <wp:posOffset>589915</wp:posOffset>
            </wp:positionH>
            <wp:positionV relativeFrom="paragraph">
              <wp:posOffset>41275</wp:posOffset>
            </wp:positionV>
            <wp:extent cx="539750" cy="539750"/>
            <wp:effectExtent l="0" t="0" r="0" b="0"/>
            <wp:wrapNone/>
            <wp:docPr id="1033" name="sdg_icon_02_ja_2.png"/>
            <a:graphic xmlns:a="http://schemas.openxmlformats.org/drawingml/2006/main">
              <a:graphicData uri="http://schemas.openxmlformats.org/drawingml/2006/picture">
                <pic:pic xmlns:pic="http://schemas.openxmlformats.org/drawingml/2006/picture">
                  <pic:nvPicPr>
                    <pic:cNvPr id="1033" name="sdg_icon_02_ja_2.png"/>
                    <pic:cNvPicPr/>
                  </pic:nvPicPr>
                  <pic:blipFill>
                    <a:blip r:embed="rId12"/>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0" behindDoc="0" locked="0" layoutInCell="1" hidden="0" allowOverlap="1">
            <wp:simplePos x="0" y="0"/>
            <wp:positionH relativeFrom="column">
              <wp:posOffset>1180465</wp:posOffset>
            </wp:positionH>
            <wp:positionV relativeFrom="paragraph">
              <wp:posOffset>41275</wp:posOffset>
            </wp:positionV>
            <wp:extent cx="539750" cy="539750"/>
            <wp:effectExtent l="0" t="0" r="0" b="0"/>
            <wp:wrapNone/>
            <wp:docPr id="1034" name="sdg_icon_03_ja_2.png"/>
            <a:graphic xmlns:a="http://schemas.openxmlformats.org/drawingml/2006/main">
              <a:graphicData uri="http://schemas.openxmlformats.org/drawingml/2006/picture">
                <pic:pic xmlns:pic="http://schemas.openxmlformats.org/drawingml/2006/picture">
                  <pic:nvPicPr>
                    <pic:cNvPr id="1034" name="sdg_icon_03_ja_2.png"/>
                    <pic:cNvPicPr/>
                  </pic:nvPicPr>
                  <pic:blipFill>
                    <a:blip r:embed="rId13"/>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9" behindDoc="0" locked="0" layoutInCell="1" hidden="0" allowOverlap="1">
            <wp:simplePos x="0" y="0"/>
            <wp:positionH relativeFrom="column">
              <wp:posOffset>1771015</wp:posOffset>
            </wp:positionH>
            <wp:positionV relativeFrom="paragraph">
              <wp:posOffset>41275</wp:posOffset>
            </wp:positionV>
            <wp:extent cx="539750" cy="539750"/>
            <wp:effectExtent l="0" t="0" r="0" b="0"/>
            <wp:wrapNone/>
            <wp:docPr id="1035" name="sdg_icon_04_ja_2.png"/>
            <a:graphic xmlns:a="http://schemas.openxmlformats.org/drawingml/2006/main">
              <a:graphicData uri="http://schemas.openxmlformats.org/drawingml/2006/picture">
                <pic:pic xmlns:pic="http://schemas.openxmlformats.org/drawingml/2006/picture">
                  <pic:nvPicPr>
                    <pic:cNvPr id="1035" name="sdg_icon_04_ja_2.png"/>
                    <pic:cNvPicPr/>
                  </pic:nvPicPr>
                  <pic:blipFill>
                    <a:blip r:embed="rId14"/>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8" behindDoc="0" locked="0" layoutInCell="1" hidden="0" allowOverlap="1">
            <wp:simplePos x="0" y="0"/>
            <wp:positionH relativeFrom="column">
              <wp:posOffset>2361565</wp:posOffset>
            </wp:positionH>
            <wp:positionV relativeFrom="paragraph">
              <wp:posOffset>41275</wp:posOffset>
            </wp:positionV>
            <wp:extent cx="539750" cy="539750"/>
            <wp:effectExtent l="0" t="0" r="0" b="0"/>
            <wp:wrapNone/>
            <wp:docPr id="1036" name="sdg_icon_05_ja_2.png"/>
            <a:graphic xmlns:a="http://schemas.openxmlformats.org/drawingml/2006/main">
              <a:graphicData uri="http://schemas.openxmlformats.org/drawingml/2006/picture">
                <pic:pic xmlns:pic="http://schemas.openxmlformats.org/drawingml/2006/picture">
                  <pic:nvPicPr>
                    <pic:cNvPr id="1036" name="sdg_icon_05_ja_2.png"/>
                    <pic:cNvPicPr/>
                  </pic:nvPicPr>
                  <pic:blipFill>
                    <a:blip r:embed="rId15"/>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7" behindDoc="0" locked="0" layoutInCell="1" hidden="0" allowOverlap="1">
            <wp:simplePos x="0" y="0"/>
            <wp:positionH relativeFrom="column">
              <wp:posOffset>2952115</wp:posOffset>
            </wp:positionH>
            <wp:positionV relativeFrom="paragraph">
              <wp:posOffset>41275</wp:posOffset>
            </wp:positionV>
            <wp:extent cx="539750" cy="539750"/>
            <wp:effectExtent l="0" t="0" r="0" b="0"/>
            <wp:wrapNone/>
            <wp:docPr id="1037" name="sdg_icon_06_ja_2.png"/>
            <a:graphic xmlns:a="http://schemas.openxmlformats.org/drawingml/2006/main">
              <a:graphicData uri="http://schemas.openxmlformats.org/drawingml/2006/picture">
                <pic:pic xmlns:pic="http://schemas.openxmlformats.org/drawingml/2006/picture">
                  <pic:nvPicPr>
                    <pic:cNvPr id="1037" name="sdg_icon_06_ja_2.png"/>
                    <pic:cNvPicPr/>
                  </pic:nvPicPr>
                  <pic:blipFill>
                    <a:blip r:embed="rId16"/>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6" behindDoc="0" locked="0" layoutInCell="1" hidden="0" allowOverlap="1">
            <wp:simplePos x="0" y="0"/>
            <wp:positionH relativeFrom="column">
              <wp:posOffset>3542665</wp:posOffset>
            </wp:positionH>
            <wp:positionV relativeFrom="paragraph">
              <wp:posOffset>41275</wp:posOffset>
            </wp:positionV>
            <wp:extent cx="539750" cy="539750"/>
            <wp:effectExtent l="0" t="0" r="0" b="0"/>
            <wp:wrapNone/>
            <wp:docPr id="1038" name="sdg_icon_07_ja_2.png"/>
            <a:graphic xmlns:a="http://schemas.openxmlformats.org/drawingml/2006/main">
              <a:graphicData uri="http://schemas.openxmlformats.org/drawingml/2006/picture">
                <pic:pic xmlns:pic="http://schemas.openxmlformats.org/drawingml/2006/picture">
                  <pic:nvPicPr>
                    <pic:cNvPr id="1038" name="sdg_icon_07_ja_2.png"/>
                    <pic:cNvPicPr/>
                  </pic:nvPicPr>
                  <pic:blipFill>
                    <a:blip r:embed="rId17"/>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5" behindDoc="0" locked="0" layoutInCell="1" hidden="0" allowOverlap="1">
            <wp:simplePos x="0" y="0"/>
            <wp:positionH relativeFrom="column">
              <wp:posOffset>4133215</wp:posOffset>
            </wp:positionH>
            <wp:positionV relativeFrom="paragraph">
              <wp:posOffset>41275</wp:posOffset>
            </wp:positionV>
            <wp:extent cx="539750" cy="539750"/>
            <wp:effectExtent l="0" t="0" r="0" b="0"/>
            <wp:wrapNone/>
            <wp:docPr id="1039" name="sdg_icon_08_ja_2.png"/>
            <a:graphic xmlns:a="http://schemas.openxmlformats.org/drawingml/2006/main">
              <a:graphicData uri="http://schemas.openxmlformats.org/drawingml/2006/picture">
                <pic:pic xmlns:pic="http://schemas.openxmlformats.org/drawingml/2006/picture">
                  <pic:nvPicPr>
                    <pic:cNvPr id="1039" name="sdg_icon_08_ja_2.png"/>
                    <pic:cNvPicPr/>
                  </pic:nvPicPr>
                  <pic:blipFill>
                    <a:blip r:embed="rId18"/>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4" behindDoc="0" locked="0" layoutInCell="1" hidden="0" allowOverlap="1">
            <wp:simplePos x="0" y="0"/>
            <wp:positionH relativeFrom="column">
              <wp:posOffset>4723765</wp:posOffset>
            </wp:positionH>
            <wp:positionV relativeFrom="paragraph">
              <wp:posOffset>41275</wp:posOffset>
            </wp:positionV>
            <wp:extent cx="539750" cy="539750"/>
            <wp:effectExtent l="0" t="0" r="0" b="0"/>
            <wp:wrapNone/>
            <wp:docPr id="1040" name="sdg_icon_09_ja_2.png"/>
            <a:graphic xmlns:a="http://schemas.openxmlformats.org/drawingml/2006/main">
              <a:graphicData uri="http://schemas.openxmlformats.org/drawingml/2006/picture">
                <pic:pic xmlns:pic="http://schemas.openxmlformats.org/drawingml/2006/picture">
                  <pic:nvPicPr>
                    <pic:cNvPr id="1040" name="sdg_icon_09_ja_2.png"/>
                    <pic:cNvPicPr/>
                  </pic:nvPicPr>
                  <pic:blipFill>
                    <a:blip r:embed="rId19"/>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 behindDoc="0" locked="0" layoutInCell="1" hidden="0" allowOverlap="1">
            <wp:simplePos x="0" y="0"/>
            <wp:positionH relativeFrom="column">
              <wp:posOffset>5314315</wp:posOffset>
            </wp:positionH>
            <wp:positionV relativeFrom="paragraph">
              <wp:posOffset>41275</wp:posOffset>
            </wp:positionV>
            <wp:extent cx="539750" cy="539750"/>
            <wp:effectExtent l="0" t="0" r="0" b="0"/>
            <wp:wrapNone/>
            <wp:docPr id="1041" name="sdg_icon_10_ja_3.png"/>
            <a:graphic xmlns:a="http://schemas.openxmlformats.org/drawingml/2006/main">
              <a:graphicData uri="http://schemas.openxmlformats.org/drawingml/2006/picture">
                <pic:pic xmlns:pic="http://schemas.openxmlformats.org/drawingml/2006/picture">
                  <pic:nvPicPr>
                    <pic:cNvPr id="1041" name="sdg_icon_10_ja_3.png"/>
                    <pic:cNvPicPr/>
                  </pic:nvPicPr>
                  <pic:blipFill>
                    <a:blip r:embed="rId20"/>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 behindDoc="0" locked="0" layoutInCell="1" hidden="0" allowOverlap="1">
            <wp:simplePos x="0" y="0"/>
            <wp:positionH relativeFrom="column">
              <wp:posOffset>5904865</wp:posOffset>
            </wp:positionH>
            <wp:positionV relativeFrom="paragraph">
              <wp:posOffset>41275</wp:posOffset>
            </wp:positionV>
            <wp:extent cx="539750" cy="539750"/>
            <wp:effectExtent l="0" t="0" r="0" b="0"/>
            <wp:wrapNone/>
            <wp:docPr id="1042" name="sdg_icon_11_ja_2.png"/>
            <a:graphic xmlns:a="http://schemas.openxmlformats.org/drawingml/2006/main">
              <a:graphicData uri="http://schemas.openxmlformats.org/drawingml/2006/picture">
                <pic:pic xmlns:pic="http://schemas.openxmlformats.org/drawingml/2006/picture">
                  <pic:nvPicPr>
                    <pic:cNvPr id="1042" name="sdg_icon_11_ja_2.png"/>
                    <pic:cNvPicPr/>
                  </pic:nvPicPr>
                  <pic:blipFill>
                    <a:blip r:embed="rId21"/>
                    <a:stretch>
                      <a:fillRect/>
                    </a:stretch>
                  </pic:blipFill>
                  <pic:spPr>
                    <a:xfrm>
                      <a:off x="0" y="0"/>
                      <a:ext cx="539750" cy="539750"/>
                    </a:xfrm>
                    <a:prstGeom prst="rect">
                      <a:avLst/>
                    </a:prstGeom>
                  </pic:spPr>
                </pic:pic>
              </a:graphicData>
            </a:graphic>
          </wp:anchor>
        </w:drawing>
      </w:r>
      <w:r>
        <w:rPr>
          <w:rFonts w:hint="eastAsia"/>
        </w:rPr>
        <w:br w:type="page"/>
      </w:r>
    </w:p>
    <w:p>
      <w:pPr>
        <w:pStyle w:val="0"/>
        <w:spacing w:line="320" w:lineRule="exact"/>
        <w:rPr>
          <w:rFonts w:hint="default" w:ascii="メイリオ" w:hAnsi="メイリオ" w:eastAsia="メイリオ"/>
          <w:sz w:val="24"/>
        </w:rPr>
      </w:pPr>
      <w:r>
        <w:rPr>
          <w:rFonts w:hint="eastAsia"/>
        </w:rPr>
        <mc:AlternateContent>
          <mc:Choice Requires="wps">
            <w:drawing>
              <wp:anchor distT="0" distB="0" distL="203200" distR="203200" simplePos="0" relativeHeight="38" behindDoc="0" locked="0" layoutInCell="1" hidden="0" allowOverlap="1">
                <wp:simplePos x="0" y="0"/>
                <wp:positionH relativeFrom="column">
                  <wp:posOffset>2901315</wp:posOffset>
                </wp:positionH>
                <wp:positionV relativeFrom="paragraph">
                  <wp:posOffset>34290</wp:posOffset>
                </wp:positionV>
                <wp:extent cx="821690" cy="26479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821690" cy="26479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color w:val="FF0000"/>
                              </w:rPr>
                            </w:pPr>
                            <w:r>
                              <w:rPr>
                                <w:rFonts w:hint="eastAsia"/>
                                <w:color w:val="FF0000"/>
                              </w:rPr>
                              <w:t>記　載　例</w:t>
                            </w:r>
                          </w:p>
                        </w:txbxContent>
                      </wps:txbx>
                      <wps:bodyPr vertOverflow="overflow" horzOverflow="overflow" wrap="non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7pt;mso-position-vertical-relative:text;mso-position-horizontal-relative:text;position:absolute;height:20.85pt;mso-wrap-distance-top:0pt;width:64.7pt;mso-wrap-style:none;mso-wrap-distance-left:16pt;margin-left:228.45pt;z-index:38;" o:spid="_x0000_s1043"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color w:val="FF0000"/>
                        </w:rPr>
                      </w:pPr>
                      <w:r>
                        <w:rPr>
                          <w:rFonts w:hint="eastAsia"/>
                          <w:color w:val="FF0000"/>
                        </w:rPr>
                        <w:t>記　載　例</w:t>
                      </w:r>
                    </w:p>
                  </w:txbxContent>
                </v:textbox>
                <v:imagedata o:title=""/>
                <w10:wrap type="none" anchorx="text" anchory="text"/>
              </v:shape>
            </w:pict>
          </mc:Fallback>
        </mc:AlternateContent>
      </w:r>
      <w:r>
        <w:rPr>
          <w:rFonts w:hint="eastAsia" w:ascii="メイリオ" w:hAnsi="メイリオ" w:eastAsia="メイリオ"/>
          <w:sz w:val="24"/>
        </w:rPr>
        <w:t>（様式第３号）</w:t>
      </w:r>
    </w:p>
    <w:p>
      <w:pPr>
        <w:pStyle w:val="0"/>
        <w:wordWrap w:val="0"/>
        <w:spacing w:line="320" w:lineRule="exact"/>
        <w:jc w:val="right"/>
        <w:rPr>
          <w:rFonts w:hint="default" w:ascii="メイリオ" w:hAnsi="メイリオ" w:eastAsia="メイリオ"/>
          <w:color w:val="0070C0"/>
          <w:sz w:val="24"/>
        </w:rPr>
      </w:pPr>
      <w:r>
        <w:rPr>
          <w:rFonts w:hint="eastAsia" w:ascii="メイリオ" w:hAnsi="メイリオ" w:eastAsia="メイリオ"/>
          <w:color w:val="0070C0"/>
          <w:sz w:val="24"/>
        </w:rPr>
        <w:t>令和４年９月７日</w:t>
      </w:r>
    </w:p>
    <w:p>
      <w:pPr>
        <w:pStyle w:val="0"/>
        <w:spacing w:line="320" w:lineRule="exact"/>
        <w:jc w:val="center"/>
        <w:rPr>
          <w:rFonts w:hint="default" w:ascii="メイリオ" w:hAnsi="メイリオ" w:eastAsia="メイリオ"/>
          <w:b w:val="1"/>
          <w:sz w:val="32"/>
          <w:u w:val="none" w:color="auto"/>
        </w:rPr>
      </w:pPr>
    </w:p>
    <w:p>
      <w:pPr>
        <w:pStyle w:val="0"/>
        <w:spacing w:line="320" w:lineRule="exact"/>
        <w:jc w:val="center"/>
        <w:rPr>
          <w:rFonts w:hint="default" w:ascii="メイリオ" w:hAnsi="メイリオ" w:eastAsia="メイリオ"/>
          <w:b w:val="1"/>
          <w:sz w:val="32"/>
          <w:u w:val="none" w:color="auto"/>
        </w:rPr>
      </w:pPr>
      <w:r>
        <w:rPr>
          <w:rFonts w:hint="eastAsia" w:ascii="メイリオ" w:hAnsi="メイリオ" w:eastAsia="メイリオ"/>
          <w:b w:val="1"/>
          <w:sz w:val="32"/>
          <w:u w:val="none" w:color="auto"/>
        </w:rPr>
        <w:t>徳島ＳＤＧｓプラットフォーム勉強会　報告書</w:t>
      </w:r>
    </w:p>
    <w:p>
      <w:pPr>
        <w:pStyle w:val="0"/>
        <w:spacing w:line="320" w:lineRule="exact"/>
        <w:rPr>
          <w:rFonts w:hint="default" w:ascii="メイリオ" w:hAnsi="メイリオ" w:eastAsia="メイリオ"/>
          <w:b w:val="1"/>
          <w:sz w:val="24"/>
        </w:rPr>
      </w:pPr>
    </w:p>
    <w:p>
      <w:pPr>
        <w:pStyle w:val="0"/>
        <w:spacing w:line="320" w:lineRule="exact"/>
        <w:jc w:val="left"/>
        <w:rPr>
          <w:rFonts w:hint="default" w:ascii="メイリオ" w:hAnsi="メイリオ" w:eastAsia="メイリオ"/>
          <w:b w:val="0"/>
          <w:sz w:val="24"/>
          <w:u w:val="single" w:color="auto"/>
        </w:rPr>
      </w:pPr>
      <w:r>
        <w:rPr>
          <w:rFonts w:hint="eastAsia" w:ascii="メイリオ" w:hAnsi="メイリオ" w:eastAsia="メイリオ"/>
          <w:b w:val="1"/>
          <w:sz w:val="24"/>
        </w:rPr>
        <w:t>　</w:t>
      </w:r>
      <w:r>
        <w:rPr>
          <w:rFonts w:hint="eastAsia" w:ascii="メイリオ" w:hAnsi="メイリオ" w:eastAsia="メイリオ"/>
          <w:b w:val="0"/>
          <w:sz w:val="24"/>
          <w:u w:val="none" w:color="auto"/>
        </w:rPr>
        <w:t>徳島</w:t>
      </w:r>
      <w:r>
        <w:rPr>
          <w:rFonts w:hint="eastAsia" w:ascii="メイリオ" w:hAnsi="メイリオ" w:eastAsia="メイリオ"/>
          <w:b w:val="0"/>
          <w:sz w:val="24"/>
          <w:u w:val="none" w:color="auto"/>
        </w:rPr>
        <w:t>SDGs</w:t>
      </w:r>
      <w:r>
        <w:rPr>
          <w:rFonts w:hint="eastAsia" w:ascii="メイリオ" w:hAnsi="メイリオ" w:eastAsia="メイリオ"/>
          <w:b w:val="0"/>
          <w:sz w:val="24"/>
          <w:u w:val="none" w:color="auto"/>
        </w:rPr>
        <w:t>プラットフォーム設置要綱第４条の規程により、次のとおり提出します。</w:t>
      </w:r>
    </w:p>
    <w:p>
      <w:pPr>
        <w:pStyle w:val="0"/>
        <w:spacing w:line="320" w:lineRule="exact"/>
        <w:jc w:val="left"/>
        <w:rPr>
          <w:rFonts w:hint="default" w:ascii="メイリオ" w:hAnsi="メイリオ" w:eastAsia="メイリオ"/>
          <w:b w:val="1"/>
          <w:sz w:val="24"/>
        </w:rPr>
      </w:pPr>
    </w:p>
    <w:tbl>
      <w:tblPr>
        <w:tblStyle w:val="21"/>
        <w:tblW w:w="10155" w:type="dxa"/>
        <w:tblInd w:w="0" w:type="dxa"/>
        <w:tblLayout w:type="fixed"/>
        <w:tblLook w:firstRow="1" w:lastRow="0" w:firstColumn="1" w:lastColumn="0" w:noHBand="0" w:noVBand="1" w:val="04A0"/>
      </w:tblPr>
      <w:tblGrid>
        <w:gridCol w:w="2263"/>
        <w:gridCol w:w="1932"/>
        <w:gridCol w:w="5960"/>
      </w:tblGrid>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勉</w:t>
            </w:r>
            <w:r>
              <w:rPr>
                <w:rFonts w:hint="eastAsia" w:ascii="メイリオ" w:hAnsi="メイリオ" w:eastAsia="メイリオ"/>
                <w:b w:val="1"/>
                <w:sz w:val="24"/>
              </w:rPr>
              <w:t xml:space="preserve"> </w:t>
            </w:r>
            <w:r>
              <w:rPr>
                <w:rFonts w:hint="eastAsia" w:ascii="メイリオ" w:hAnsi="メイリオ" w:eastAsia="メイリオ"/>
                <w:b w:val="1"/>
                <w:sz w:val="24"/>
              </w:rPr>
              <w:t>強</w:t>
            </w:r>
            <w:r>
              <w:rPr>
                <w:rFonts w:hint="eastAsia" w:ascii="メイリオ" w:hAnsi="メイリオ" w:eastAsia="メイリオ"/>
                <w:b w:val="1"/>
                <w:sz w:val="24"/>
              </w:rPr>
              <w:t xml:space="preserve"> </w:t>
            </w:r>
            <w:r>
              <w:rPr>
                <w:rFonts w:hint="eastAsia" w:ascii="メイリオ" w:hAnsi="メイリオ" w:eastAsia="メイリオ"/>
                <w:b w:val="1"/>
                <w:sz w:val="24"/>
              </w:rPr>
              <w:t>会</w:t>
            </w: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名　　称</w:t>
            </w: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徳島ＳＤＧｓパートナー登録制度（仮称）の構築に向けた勉強会</w:t>
            </w: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対応するゴール</w:t>
            </w: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（ターゲット）</w:t>
            </w: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r>
              <w:rPr>
                <w:rFonts w:hint="eastAsia"/>
              </w:rPr>
              <w:drawing>
                <wp:anchor distT="0" distB="0" distL="114300" distR="114300" simplePos="0" relativeHeight="36" behindDoc="0" locked="0" layoutInCell="1" hidden="0" allowOverlap="1">
                  <wp:simplePos x="0" y="0"/>
                  <wp:positionH relativeFrom="column">
                    <wp:posOffset>1695450</wp:posOffset>
                  </wp:positionH>
                  <wp:positionV relativeFrom="paragraph">
                    <wp:posOffset>34925</wp:posOffset>
                  </wp:positionV>
                  <wp:extent cx="539750" cy="539750"/>
                  <wp:effectExtent l="0" t="0" r="0" b="0"/>
                  <wp:wrapNone/>
                  <wp:docPr id="1044" name="sdg_icon_08_ja_2.png"/>
                  <a:graphic xmlns:a="http://schemas.openxmlformats.org/drawingml/2006/main">
                    <a:graphicData uri="http://schemas.openxmlformats.org/drawingml/2006/picture">
                      <pic:pic xmlns:pic="http://schemas.openxmlformats.org/drawingml/2006/picture">
                        <pic:nvPicPr>
                          <pic:cNvPr id="1044" name="sdg_icon_08_ja_2.png"/>
                          <pic:cNvPicPr/>
                        </pic:nvPicPr>
                        <pic:blipFill>
                          <a:blip r:embed="rId18"/>
                          <a:stretch>
                            <a:fillRect/>
                          </a:stretch>
                        </pic:blipFill>
                        <pic:spPr>
                          <a:xfrm>
                            <a:off x="0" y="0"/>
                            <a:ext cx="539750" cy="539750"/>
                          </a:xfrm>
                          <a:prstGeom prst="rect">
                            <a:avLst/>
                          </a:prstGeom>
                        </pic:spPr>
                      </pic:pic>
                    </a:graphicData>
                  </a:graphic>
                </wp:anchor>
              </w:drawing>
            </w:r>
            <w:r>
              <w:rPr>
                <w:rFonts w:hint="eastAsia" w:ascii="メイリオ" w:hAnsi="メイリオ" w:eastAsia="メイリオ"/>
                <w:color w:val="0070C0"/>
                <w:sz w:val="24"/>
              </w:rPr>
              <w:t>ゴール８（８．２）</w:t>
            </w:r>
          </w:p>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その他ゴールにも寄与</w:t>
            </w: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r>
              <w:rPr>
                <w:rFonts w:hint="eastAsia" w:ascii="メイリオ" w:hAnsi="メイリオ" w:eastAsia="メイリオ"/>
                <w:color w:val="A6A6A6" w:themeColor="background1" w:themeShade="A6"/>
                <w:sz w:val="21"/>
                <w:u w:val="wave" w:color="auto"/>
              </w:rPr>
              <w:t>※ゴール（あればターゲットも）の記載及びゴールの画像貼り付けてください。</w:t>
            </w: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活動内容</w:t>
            </w: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color w:val="0070C0"/>
                <w:sz w:val="24"/>
              </w:rPr>
            </w:pPr>
            <w:r>
              <w:rPr>
                <w:rFonts w:hint="eastAsia" w:ascii="メイリオ" w:hAnsi="メイリオ" w:eastAsia="メイリオ"/>
                <w:color w:val="0070C0"/>
                <w:sz w:val="24"/>
              </w:rPr>
              <w:t>県では、地域におけるＳＤＧｓの展開や課題解決に向け、企業団体のＳＤＧｓ推進を図る「徳島ＳＤＧｓパートナー登録制度（仮称）」の今年度中の構築を検討してします。</w:t>
            </w:r>
          </w:p>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制度内容の検討や制度構築後の周知、広報、パートナー登録された企業等への支援などの制度全体の設計に御協力いただけるプラットフォーム会員を募集します。</w:t>
            </w:r>
          </w:p>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参加会員との打合せ（リアル</w:t>
            </w:r>
            <w:r>
              <w:rPr>
                <w:rFonts w:hint="eastAsia" w:ascii="メイリオ" w:hAnsi="メイリオ" w:eastAsia="メイリオ"/>
                <w:color w:val="0070C0"/>
                <w:sz w:val="24"/>
              </w:rPr>
              <w:t>or</w:t>
            </w:r>
            <w:r>
              <w:rPr>
                <w:rFonts w:hint="eastAsia" w:ascii="メイリオ" w:hAnsi="メイリオ" w:eastAsia="メイリオ"/>
                <w:color w:val="0070C0"/>
                <w:sz w:val="24"/>
              </w:rPr>
              <w:t>オンライン）を重ねて制度構築を目指し</w:t>
            </w:r>
            <w:r>
              <w:rPr>
                <w:rFonts w:hint="eastAsia"/>
              </w:rPr>
              <mc:AlternateContent>
                <mc:Choice Requires="wps">
                  <w:drawing>
                    <wp:anchor distT="0" distB="0" distL="203200" distR="203200" simplePos="0" relativeHeight="37" behindDoc="0" locked="0" layoutInCell="1" hidden="0" allowOverlap="1">
                      <wp:simplePos x="0" y="0"/>
                      <wp:positionH relativeFrom="column">
                        <wp:posOffset>0</wp:posOffset>
                      </wp:positionH>
                      <wp:positionV relativeFrom="paragraph">
                        <wp:posOffset>563880</wp:posOffset>
                      </wp:positionV>
                      <wp:extent cx="4438015" cy="714375"/>
                      <wp:effectExtent l="635" t="635" r="29845" b="10795"/>
                      <wp:wrapNone/>
                      <wp:docPr id="1045" name="オブジェクト 0"/>
                      <a:graphic xmlns:a="http://schemas.openxmlformats.org/drawingml/2006/main">
                        <a:graphicData uri="http://schemas.microsoft.com/office/word/2010/wordprocessingShape">
                          <wps:wsp>
                            <wps:cNvPr id="1045" name="オブジェクト 0"/>
                            <wps:cNvSpPr/>
                            <wps:spPr>
                              <a:xfrm>
                                <a:off x="0" y="0"/>
                                <a:ext cx="4438015" cy="7143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spacing w:line="240" w:lineRule="exact"/>
                                    <w:rPr>
                                      <w:rFonts w:hint="eastAsia"/>
                                      <w:color w:val="auto"/>
                                    </w:rPr>
                                  </w:pPr>
                                  <w:r>
                                    <w:rPr>
                                      <w:rFonts w:hint="eastAsia"/>
                                      <w:color w:val="0070C0"/>
                                    </w:rPr>
                                    <w:t>・目的とどのような方を募集するか、どのような活動をするのかを記載ください。</w:t>
                                  </w:r>
                                </w:p>
                                <w:p>
                                  <w:pPr>
                                    <w:pStyle w:val="0"/>
                                    <w:spacing w:line="240" w:lineRule="exact"/>
                                    <w:rPr>
                                      <w:rFonts w:hint="eastAsia"/>
                                      <w:color w:val="auto"/>
                                    </w:rPr>
                                  </w:pPr>
                                  <w:r>
                                    <w:rPr>
                                      <w:rFonts w:hint="eastAsia"/>
                                      <w:color w:val="0070C0"/>
                                    </w:rPr>
                                    <w:t>・説明用の資料や公開可能な資料等があれば御提供ください。</w:t>
                                  </w:r>
                                </w:p>
                              </w:txbxContent>
                            </wps:txbx>
                            <wps:bodyPr vertOverflow="overflow" horzOverflow="overflow" wrap="square" anchor="ctr"/>
                          </wps:wsp>
                        </a:graphicData>
                      </a:graphic>
                    </wp:anchor>
                  </w:drawing>
                </mc:Choice>
                <mc:Fallback>
                  <w:pict>
                    <v:rect id="オブジェクト 0" style="mso-wrap-distance-right:16pt;mso-wrap-distance-bottom:0pt;margin-top:44.4pt;mso-position-vertical-relative:text;mso-position-horizontal-relative:text;v-text-anchor:middle;position:absolute;height:56.25pt;mso-wrap-distance-top:0pt;width:349.45pt;mso-wrap-distance-left:16pt;margin-left:0pt;z-index:37;" o:spid="_x0000_s1045" o:allowincell="t" o:allowoverlap="t" filled="f" stroked="t" strokecolor="#32528f" strokeweight="1pt" o:spt="1">
                      <v:fill/>
                      <v:stroke linestyle="single" miterlimit="8" endcap="flat" dashstyle="solid" filltype="solid"/>
                      <v:textbox style="layout-flow:horizontal;">
                        <w:txbxContent>
                          <w:p>
                            <w:pPr>
                              <w:pStyle w:val="0"/>
                              <w:spacing w:line="240" w:lineRule="exact"/>
                              <w:rPr>
                                <w:rFonts w:hint="eastAsia"/>
                                <w:color w:val="auto"/>
                              </w:rPr>
                            </w:pPr>
                            <w:r>
                              <w:rPr>
                                <w:rFonts w:hint="eastAsia"/>
                                <w:color w:val="0070C0"/>
                              </w:rPr>
                              <w:t>・目的とどのような方を募集するか、どのような活動をするのかを記載ください。</w:t>
                            </w:r>
                          </w:p>
                          <w:p>
                            <w:pPr>
                              <w:pStyle w:val="0"/>
                              <w:spacing w:line="240" w:lineRule="exact"/>
                              <w:rPr>
                                <w:rFonts w:hint="eastAsia"/>
                                <w:color w:val="auto"/>
                              </w:rPr>
                            </w:pPr>
                            <w:r>
                              <w:rPr>
                                <w:rFonts w:hint="eastAsia"/>
                                <w:color w:val="0070C0"/>
                              </w:rPr>
                              <w:t>・説明用の資料や公開可能な資料等があれば御提供ください。</w:t>
                            </w:r>
                          </w:p>
                        </w:txbxContent>
                      </v:textbox>
                      <v:imagedata o:title=""/>
                      <w10:wrap type="none" anchorx="text" anchory="text"/>
                    </v:rect>
                  </w:pict>
                </mc:Fallback>
              </mc:AlternateContent>
            </w:r>
            <w:r>
              <w:rPr>
                <w:rFonts w:hint="eastAsia" w:ascii="メイリオ" w:hAnsi="メイリオ" w:eastAsia="メイリオ"/>
                <w:color w:val="0070C0"/>
                <w:sz w:val="24"/>
              </w:rPr>
              <w:t>ます。</w:t>
            </w: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備　　考</w:t>
            </w: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p>
            <w:pPr>
              <w:pStyle w:val="0"/>
              <w:spacing w:line="320" w:lineRule="exact"/>
              <w:jc w:val="center"/>
              <w:rPr>
                <w:rFonts w:hint="default" w:ascii="メイリオ" w:hAnsi="メイリオ" w:eastAsia="メイリオ"/>
                <w:b w:val="1"/>
                <w:sz w:val="24"/>
              </w:rPr>
            </w:pPr>
          </w:p>
        </w:tc>
        <w:tc>
          <w:tcPr>
            <w:tcW w:w="7892" w:type="dxa"/>
            <w:gridSpan w:val="2"/>
            <w:vAlign w:val="top"/>
          </w:tcPr>
          <w:p>
            <w:pPr>
              <w:pStyle w:val="0"/>
              <w:spacing w:line="320" w:lineRule="exact"/>
              <w:rPr>
                <w:rFonts w:hint="default" w:ascii="メイリオ" w:hAnsi="メイリオ" w:eastAsia="メイリオ"/>
                <w:sz w:val="24"/>
              </w:rPr>
            </w:pPr>
          </w:p>
        </w:tc>
      </w:tr>
      <w:tr>
        <w:trPr/>
        <w:tc>
          <w:tcPr>
            <w:tcW w:w="2263" w:type="dxa"/>
            <w:shd w:val="clear" w:color="auto" w:themeFill="background1" w:themeFillTint="FF" w:themeFillShade="D9"/>
            <w:vAlign w:val="center"/>
          </w:tcPr>
          <w:p>
            <w:pPr>
              <w:pStyle w:val="0"/>
              <w:spacing w:line="320" w:lineRule="exact"/>
              <w:jc w:val="center"/>
              <w:rPr>
                <w:rFonts w:hint="default" w:ascii="メイリオ" w:hAnsi="メイリオ" w:eastAsia="メイリオ"/>
                <w:b w:val="1"/>
                <w:sz w:val="24"/>
              </w:rPr>
            </w:pPr>
            <w:r>
              <w:rPr>
                <w:rFonts w:hint="eastAsia" w:ascii="メイリオ" w:hAnsi="メイリオ" w:eastAsia="メイリオ"/>
                <w:b w:val="1"/>
                <w:sz w:val="24"/>
              </w:rPr>
              <w:t>提案会員</w:t>
            </w:r>
          </w:p>
        </w:tc>
        <w:tc>
          <w:tcPr>
            <w:tcW w:w="1932" w:type="dxa"/>
            <w:vAlign w:val="top"/>
          </w:tcPr>
          <w:p>
            <w:pPr>
              <w:pStyle w:val="0"/>
              <w:spacing w:line="320" w:lineRule="exact"/>
              <w:jc w:val="distribute"/>
              <w:rPr>
                <w:rFonts w:hint="default" w:ascii="メイリオ" w:hAnsi="メイリオ" w:eastAsia="メイリオ"/>
                <w:sz w:val="24"/>
              </w:rPr>
            </w:pPr>
            <w:r>
              <w:rPr>
                <w:rFonts w:hint="eastAsia" w:ascii="メイリオ" w:hAnsi="メイリオ" w:eastAsia="メイリオ"/>
                <w:sz w:val="24"/>
              </w:rPr>
              <w:t>団体名／氏名</w:t>
            </w:r>
          </w:p>
          <w:p>
            <w:pPr>
              <w:pStyle w:val="0"/>
              <w:spacing w:line="320" w:lineRule="exact"/>
              <w:jc w:val="distribute"/>
              <w:rPr>
                <w:rFonts w:hint="eastAsia"/>
              </w:rPr>
            </w:pPr>
            <w:r>
              <w:rPr>
                <w:rFonts w:hint="eastAsia" w:ascii="メイリオ" w:hAnsi="メイリオ" w:eastAsia="メイリオ"/>
                <w:sz w:val="24"/>
              </w:rPr>
              <w:t>担当者氏名</w:t>
            </w:r>
          </w:p>
          <w:p>
            <w:pPr>
              <w:pStyle w:val="0"/>
              <w:spacing w:line="320" w:lineRule="exact"/>
              <w:jc w:val="distribute"/>
              <w:rPr>
                <w:rFonts w:hint="eastAsia"/>
              </w:rPr>
            </w:pPr>
            <w:r>
              <w:rPr>
                <w:rFonts w:hint="eastAsia" w:ascii="メイリオ" w:hAnsi="メイリオ" w:eastAsia="メイリオ"/>
                <w:sz w:val="24"/>
              </w:rPr>
              <w:t>電話番号</w:t>
            </w:r>
          </w:p>
          <w:p>
            <w:pPr>
              <w:pStyle w:val="0"/>
              <w:spacing w:line="320" w:lineRule="exact"/>
              <w:jc w:val="distribute"/>
              <w:rPr>
                <w:rFonts w:hint="eastAsia"/>
              </w:rPr>
            </w:pPr>
            <w:r>
              <w:rPr>
                <w:rFonts w:hint="eastAsia" w:ascii="メイリオ" w:hAnsi="メイリオ" w:eastAsia="メイリオ"/>
                <w:sz w:val="24"/>
              </w:rPr>
              <w:t>メールアドレス</w:t>
            </w:r>
          </w:p>
        </w:tc>
        <w:tc>
          <w:tcPr>
            <w:tcW w:w="5960" w:type="dxa"/>
            <w:vAlign w:val="top"/>
          </w:tcPr>
          <w:p>
            <w:pPr>
              <w:pStyle w:val="0"/>
              <w:spacing w:line="320" w:lineRule="exact"/>
              <w:rPr>
                <w:rFonts w:hint="default" w:ascii="メイリオ" w:hAnsi="メイリオ" w:eastAsia="メイリオ"/>
                <w:color w:val="0070C0"/>
                <w:sz w:val="24"/>
              </w:rPr>
            </w:pPr>
            <w:r>
              <w:rPr>
                <w:rFonts w:hint="eastAsia" w:ascii="メイリオ" w:hAnsi="メイリオ" w:eastAsia="メイリオ"/>
                <w:color w:val="0070C0"/>
                <w:sz w:val="24"/>
              </w:rPr>
              <w:t>徳島県総合政策課</w:t>
            </w:r>
          </w:p>
          <w:p>
            <w:pPr>
              <w:pStyle w:val="0"/>
              <w:spacing w:line="320" w:lineRule="exact"/>
              <w:rPr>
                <w:rFonts w:hint="default" w:ascii="メイリオ" w:hAnsi="メイリオ" w:eastAsia="メイリオ"/>
                <w:color w:val="0070C0"/>
                <w:sz w:val="24"/>
              </w:rPr>
            </w:pPr>
            <w:r>
              <w:rPr>
                <w:rFonts w:hint="eastAsia" w:ascii="メイリオ" w:hAnsi="メイリオ" w:eastAsia="メイリオ"/>
                <w:color w:val="0070C0"/>
                <w:sz w:val="24"/>
              </w:rPr>
              <w:t>中野　真太郎</w:t>
            </w:r>
          </w:p>
          <w:p>
            <w:pPr>
              <w:pStyle w:val="0"/>
              <w:spacing w:line="320" w:lineRule="exact"/>
              <w:rPr>
                <w:rFonts w:hint="default" w:ascii="メイリオ" w:hAnsi="メイリオ" w:eastAsia="メイリオ"/>
                <w:color w:val="0070C0"/>
                <w:sz w:val="24"/>
              </w:rPr>
            </w:pPr>
            <w:r>
              <w:rPr>
                <w:rFonts w:hint="eastAsia" w:ascii="メイリオ" w:hAnsi="メイリオ" w:eastAsia="メイリオ"/>
                <w:color w:val="0070C0"/>
                <w:sz w:val="24"/>
              </w:rPr>
              <w:t>０８８－６２１－２１９６</w:t>
            </w:r>
          </w:p>
          <w:p>
            <w:pPr>
              <w:pStyle w:val="0"/>
              <w:spacing w:line="320" w:lineRule="exact"/>
              <w:rPr>
                <w:rFonts w:hint="default" w:ascii="メイリオ" w:hAnsi="メイリオ" w:eastAsia="メイリオ"/>
                <w:sz w:val="24"/>
              </w:rPr>
            </w:pPr>
            <w:r>
              <w:rPr>
                <w:rFonts w:hint="eastAsia" w:ascii="メイリオ" w:hAnsi="メイリオ" w:eastAsia="メイリオ"/>
                <w:color w:val="0070C0"/>
                <w:sz w:val="24"/>
              </w:rPr>
              <w:t>nakano_shintarou_1@pref.tokushima.jp</w:t>
            </w:r>
          </w:p>
        </w:tc>
      </w:tr>
    </w:tbl>
    <w:p>
      <w:pPr>
        <w:pStyle w:val="0"/>
        <w:spacing w:line="320" w:lineRule="exact"/>
        <w:rPr>
          <w:rFonts w:hint="default" w:ascii="メイリオ" w:hAnsi="メイリオ" w:eastAsia="メイリオ"/>
          <w:sz w:val="24"/>
        </w:rPr>
      </w:pPr>
      <w:r>
        <w:rPr>
          <w:rFonts w:hint="eastAsia" w:ascii="メイリオ" w:hAnsi="メイリオ" w:eastAsia="メイリオ"/>
          <w:sz w:val="24"/>
        </w:rPr>
        <w:t>※必要に応じ、ページ数を増やしても差し支えありません。</w:t>
      </w: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r>
        <w:rPr>
          <w:rFonts w:hint="eastAsia"/>
        </w:rPr>
        <w:drawing>
          <wp:anchor distT="0" distB="0" distL="114300" distR="114300" simplePos="0" relativeHeight="35" behindDoc="0" locked="0" layoutInCell="1" hidden="0" allowOverlap="1">
            <wp:simplePos x="0" y="0"/>
            <wp:positionH relativeFrom="column">
              <wp:posOffset>-635</wp:posOffset>
            </wp:positionH>
            <wp:positionV relativeFrom="paragraph">
              <wp:posOffset>812800</wp:posOffset>
            </wp:positionV>
            <wp:extent cx="539750" cy="539750"/>
            <wp:effectExtent l="0" t="0" r="0" b="0"/>
            <wp:wrapNone/>
            <wp:docPr id="1046" name="sdg_icon_12_ja_2.png"/>
            <a:graphic xmlns:a="http://schemas.openxmlformats.org/drawingml/2006/main">
              <a:graphicData uri="http://schemas.openxmlformats.org/drawingml/2006/picture">
                <pic:pic xmlns:pic="http://schemas.openxmlformats.org/drawingml/2006/picture">
                  <pic:nvPicPr>
                    <pic:cNvPr id="1046" name="sdg_icon_12_ja_2.png"/>
                    <pic:cNvPicPr/>
                  </pic:nvPicPr>
                  <pic:blipFill>
                    <a:blip r:embed="rId5"/>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4" behindDoc="0" locked="0" layoutInCell="1" hidden="0" allowOverlap="1">
            <wp:simplePos x="0" y="0"/>
            <wp:positionH relativeFrom="column">
              <wp:posOffset>589915</wp:posOffset>
            </wp:positionH>
            <wp:positionV relativeFrom="paragraph">
              <wp:posOffset>812800</wp:posOffset>
            </wp:positionV>
            <wp:extent cx="539750" cy="539750"/>
            <wp:effectExtent l="0" t="0" r="0" b="0"/>
            <wp:wrapNone/>
            <wp:docPr id="1047" name="sdg_icon_13_ja_2.png"/>
            <a:graphic xmlns:a="http://schemas.openxmlformats.org/drawingml/2006/main">
              <a:graphicData uri="http://schemas.openxmlformats.org/drawingml/2006/picture">
                <pic:pic xmlns:pic="http://schemas.openxmlformats.org/drawingml/2006/picture">
                  <pic:nvPicPr>
                    <pic:cNvPr id="1047" name="sdg_icon_13_ja_2.png"/>
                    <pic:cNvPicPr/>
                  </pic:nvPicPr>
                  <pic:blipFill>
                    <a:blip r:embed="rId6"/>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3" behindDoc="0" locked="0" layoutInCell="1" hidden="0" allowOverlap="1">
            <wp:simplePos x="0" y="0"/>
            <wp:positionH relativeFrom="column">
              <wp:posOffset>1180465</wp:posOffset>
            </wp:positionH>
            <wp:positionV relativeFrom="paragraph">
              <wp:posOffset>812800</wp:posOffset>
            </wp:positionV>
            <wp:extent cx="539750" cy="539750"/>
            <wp:effectExtent l="0" t="0" r="0" b="0"/>
            <wp:wrapNone/>
            <wp:docPr id="1048" name="sdg_icon_14_ja_2.png"/>
            <a:graphic xmlns:a="http://schemas.openxmlformats.org/drawingml/2006/main">
              <a:graphicData uri="http://schemas.openxmlformats.org/drawingml/2006/picture">
                <pic:pic xmlns:pic="http://schemas.openxmlformats.org/drawingml/2006/picture">
                  <pic:nvPicPr>
                    <pic:cNvPr id="1048" name="sdg_icon_14_ja_2.png"/>
                    <pic:cNvPicPr/>
                  </pic:nvPicPr>
                  <pic:blipFill>
                    <a:blip r:embed="rId7"/>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2" behindDoc="0" locked="0" layoutInCell="1" hidden="0" allowOverlap="1">
            <wp:simplePos x="0" y="0"/>
            <wp:positionH relativeFrom="column">
              <wp:posOffset>1771015</wp:posOffset>
            </wp:positionH>
            <wp:positionV relativeFrom="paragraph">
              <wp:posOffset>812800</wp:posOffset>
            </wp:positionV>
            <wp:extent cx="539750" cy="539750"/>
            <wp:effectExtent l="0" t="0" r="0" b="0"/>
            <wp:wrapNone/>
            <wp:docPr id="1049" name="sdg_icon_15_ja_2.png"/>
            <a:graphic xmlns:a="http://schemas.openxmlformats.org/drawingml/2006/main">
              <a:graphicData uri="http://schemas.openxmlformats.org/drawingml/2006/picture">
                <pic:pic xmlns:pic="http://schemas.openxmlformats.org/drawingml/2006/picture">
                  <pic:nvPicPr>
                    <pic:cNvPr id="1049" name="sdg_icon_15_ja_2.png"/>
                    <pic:cNvPicPr/>
                  </pic:nvPicPr>
                  <pic:blipFill>
                    <a:blip r:embed="rId8"/>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1" behindDoc="0" locked="0" layoutInCell="1" hidden="0" allowOverlap="1">
            <wp:simplePos x="0" y="0"/>
            <wp:positionH relativeFrom="column">
              <wp:posOffset>2361565</wp:posOffset>
            </wp:positionH>
            <wp:positionV relativeFrom="paragraph">
              <wp:posOffset>812800</wp:posOffset>
            </wp:positionV>
            <wp:extent cx="539750" cy="539750"/>
            <wp:effectExtent l="0" t="0" r="0" b="0"/>
            <wp:wrapNone/>
            <wp:docPr id="1050" name="sdg_icon_16_ja_2.png"/>
            <a:graphic xmlns:a="http://schemas.openxmlformats.org/drawingml/2006/main">
              <a:graphicData uri="http://schemas.openxmlformats.org/drawingml/2006/picture">
                <pic:pic xmlns:pic="http://schemas.openxmlformats.org/drawingml/2006/picture">
                  <pic:nvPicPr>
                    <pic:cNvPr id="1050" name="sdg_icon_16_ja_2.png"/>
                    <pic:cNvPicPr/>
                  </pic:nvPicPr>
                  <pic:blipFill>
                    <a:blip r:embed="rId9"/>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30" behindDoc="0" locked="0" layoutInCell="1" hidden="0" allowOverlap="1">
            <wp:simplePos x="0" y="0"/>
            <wp:positionH relativeFrom="column">
              <wp:posOffset>2952115</wp:posOffset>
            </wp:positionH>
            <wp:positionV relativeFrom="paragraph">
              <wp:posOffset>812800</wp:posOffset>
            </wp:positionV>
            <wp:extent cx="539750" cy="539750"/>
            <wp:effectExtent l="0" t="0" r="0" b="0"/>
            <wp:wrapNone/>
            <wp:docPr id="1051" name="sdg_icon_17_ja_2.png"/>
            <a:graphic xmlns:a="http://schemas.openxmlformats.org/drawingml/2006/main">
              <a:graphicData uri="http://schemas.openxmlformats.org/drawingml/2006/picture">
                <pic:pic xmlns:pic="http://schemas.openxmlformats.org/drawingml/2006/picture">
                  <pic:nvPicPr>
                    <pic:cNvPr id="1051" name="sdg_icon_17_ja_2.png"/>
                    <pic:cNvPicPr/>
                  </pic:nvPicPr>
                  <pic:blipFill>
                    <a:blip r:embed="rId10"/>
                    <a:stretch>
                      <a:fillRect/>
                    </a:stretch>
                  </pic:blipFill>
                  <pic:spPr>
                    <a:xfrm>
                      <a:off x="0" y="0"/>
                      <a:ext cx="539750" cy="539750"/>
                    </a:xfrm>
                    <a:prstGeom prst="rect">
                      <a:avLst/>
                    </a:prstGeom>
                  </pic:spPr>
                </pic:pic>
              </a:graphicData>
            </a:graphic>
          </wp:anchor>
        </w:drawing>
      </w:r>
      <w:r>
        <w:rPr>
          <w:rFonts w:hint="eastAsia" w:ascii="メイリオ" w:hAnsi="メイリオ" w:eastAsia="メイリオ"/>
          <w:sz w:val="24"/>
        </w:rPr>
        <w:t>対応するゴールに関連する</w:t>
      </w:r>
      <w:r>
        <w:rPr>
          <w:rFonts w:hint="eastAsia" w:ascii="メイリオ" w:hAnsi="メイリオ" w:eastAsia="メイリオ"/>
          <w:sz w:val="24"/>
        </w:rPr>
        <w:t>SDG</w:t>
      </w:r>
      <w:r>
        <w:rPr>
          <w:rFonts w:hint="eastAsia" w:ascii="メイリオ" w:hAnsi="メイリオ" w:eastAsia="メイリオ"/>
          <w:sz w:val="24"/>
        </w:rPr>
        <w:t>ｓの画像をここからコピーください。</w:t>
      </w:r>
    </w:p>
    <w:p>
      <w:pPr>
        <w:pStyle w:val="0"/>
        <w:spacing w:line="320" w:lineRule="exact"/>
        <w:rPr>
          <w:rFonts w:hint="default" w:ascii="メイリオ" w:hAnsi="メイリオ" w:eastAsia="メイリオ"/>
          <w:sz w:val="24"/>
        </w:rPr>
      </w:pPr>
      <w:r>
        <w:rPr>
          <w:rFonts w:hint="eastAsia"/>
        </w:rPr>
        <w:drawing>
          <wp:anchor distT="0" distB="0" distL="114300" distR="114300" simplePos="0" relativeHeight="29" behindDoc="0" locked="0" layoutInCell="1" hidden="0" allowOverlap="1">
            <wp:simplePos x="0" y="0"/>
            <wp:positionH relativeFrom="column">
              <wp:posOffset>-635</wp:posOffset>
            </wp:positionH>
            <wp:positionV relativeFrom="paragraph">
              <wp:posOffset>41275</wp:posOffset>
            </wp:positionV>
            <wp:extent cx="539750" cy="539750"/>
            <wp:effectExtent l="0" t="0" r="0" b="0"/>
            <wp:wrapNone/>
            <wp:docPr id="1052" name="sdg_icon_01_ja_2.png"/>
            <a:graphic xmlns:a="http://schemas.openxmlformats.org/drawingml/2006/main">
              <a:graphicData uri="http://schemas.openxmlformats.org/drawingml/2006/picture">
                <pic:pic xmlns:pic="http://schemas.openxmlformats.org/drawingml/2006/picture">
                  <pic:nvPicPr>
                    <pic:cNvPr id="1052" name="sdg_icon_01_ja_2.png"/>
                    <pic:cNvPicPr/>
                  </pic:nvPicPr>
                  <pic:blipFill>
                    <a:blip r:embed="rId11"/>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8" behindDoc="0" locked="0" layoutInCell="1" hidden="0" allowOverlap="1">
            <wp:simplePos x="0" y="0"/>
            <wp:positionH relativeFrom="column">
              <wp:posOffset>589915</wp:posOffset>
            </wp:positionH>
            <wp:positionV relativeFrom="paragraph">
              <wp:posOffset>41275</wp:posOffset>
            </wp:positionV>
            <wp:extent cx="539750" cy="539750"/>
            <wp:effectExtent l="0" t="0" r="0" b="0"/>
            <wp:wrapNone/>
            <wp:docPr id="1053" name="sdg_icon_02_ja_2.png"/>
            <a:graphic xmlns:a="http://schemas.openxmlformats.org/drawingml/2006/main">
              <a:graphicData uri="http://schemas.openxmlformats.org/drawingml/2006/picture">
                <pic:pic xmlns:pic="http://schemas.openxmlformats.org/drawingml/2006/picture">
                  <pic:nvPicPr>
                    <pic:cNvPr id="1053" name="sdg_icon_02_ja_2.png"/>
                    <pic:cNvPicPr/>
                  </pic:nvPicPr>
                  <pic:blipFill>
                    <a:blip r:embed="rId12"/>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7" behindDoc="0" locked="0" layoutInCell="1" hidden="0" allowOverlap="1">
            <wp:simplePos x="0" y="0"/>
            <wp:positionH relativeFrom="column">
              <wp:posOffset>1180465</wp:posOffset>
            </wp:positionH>
            <wp:positionV relativeFrom="paragraph">
              <wp:posOffset>41275</wp:posOffset>
            </wp:positionV>
            <wp:extent cx="539750" cy="539750"/>
            <wp:effectExtent l="0" t="0" r="0" b="0"/>
            <wp:wrapNone/>
            <wp:docPr id="1054" name="sdg_icon_03_ja_2.png"/>
            <a:graphic xmlns:a="http://schemas.openxmlformats.org/drawingml/2006/main">
              <a:graphicData uri="http://schemas.openxmlformats.org/drawingml/2006/picture">
                <pic:pic xmlns:pic="http://schemas.openxmlformats.org/drawingml/2006/picture">
                  <pic:nvPicPr>
                    <pic:cNvPr id="1054" name="sdg_icon_03_ja_2.png"/>
                    <pic:cNvPicPr/>
                  </pic:nvPicPr>
                  <pic:blipFill>
                    <a:blip r:embed="rId13"/>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6" behindDoc="0" locked="0" layoutInCell="1" hidden="0" allowOverlap="1">
            <wp:simplePos x="0" y="0"/>
            <wp:positionH relativeFrom="column">
              <wp:posOffset>1771015</wp:posOffset>
            </wp:positionH>
            <wp:positionV relativeFrom="paragraph">
              <wp:posOffset>41275</wp:posOffset>
            </wp:positionV>
            <wp:extent cx="539750" cy="539750"/>
            <wp:effectExtent l="0" t="0" r="0" b="0"/>
            <wp:wrapNone/>
            <wp:docPr id="1055" name="sdg_icon_04_ja_2.png"/>
            <a:graphic xmlns:a="http://schemas.openxmlformats.org/drawingml/2006/main">
              <a:graphicData uri="http://schemas.openxmlformats.org/drawingml/2006/picture">
                <pic:pic xmlns:pic="http://schemas.openxmlformats.org/drawingml/2006/picture">
                  <pic:nvPicPr>
                    <pic:cNvPr id="1055" name="sdg_icon_04_ja_2.png"/>
                    <pic:cNvPicPr/>
                  </pic:nvPicPr>
                  <pic:blipFill>
                    <a:blip r:embed="rId14"/>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5" behindDoc="0" locked="0" layoutInCell="1" hidden="0" allowOverlap="1">
            <wp:simplePos x="0" y="0"/>
            <wp:positionH relativeFrom="column">
              <wp:posOffset>2361565</wp:posOffset>
            </wp:positionH>
            <wp:positionV relativeFrom="paragraph">
              <wp:posOffset>41275</wp:posOffset>
            </wp:positionV>
            <wp:extent cx="539750" cy="539750"/>
            <wp:effectExtent l="0" t="0" r="0" b="0"/>
            <wp:wrapNone/>
            <wp:docPr id="1056" name="sdg_icon_05_ja_2.png"/>
            <a:graphic xmlns:a="http://schemas.openxmlformats.org/drawingml/2006/main">
              <a:graphicData uri="http://schemas.openxmlformats.org/drawingml/2006/picture">
                <pic:pic xmlns:pic="http://schemas.openxmlformats.org/drawingml/2006/picture">
                  <pic:nvPicPr>
                    <pic:cNvPr id="1056" name="sdg_icon_05_ja_2.png"/>
                    <pic:cNvPicPr/>
                  </pic:nvPicPr>
                  <pic:blipFill>
                    <a:blip r:embed="rId15"/>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4" behindDoc="0" locked="0" layoutInCell="1" hidden="0" allowOverlap="1">
            <wp:simplePos x="0" y="0"/>
            <wp:positionH relativeFrom="column">
              <wp:posOffset>2952115</wp:posOffset>
            </wp:positionH>
            <wp:positionV relativeFrom="paragraph">
              <wp:posOffset>41275</wp:posOffset>
            </wp:positionV>
            <wp:extent cx="539750" cy="539750"/>
            <wp:effectExtent l="0" t="0" r="0" b="0"/>
            <wp:wrapNone/>
            <wp:docPr id="1057" name="sdg_icon_06_ja_2.png"/>
            <a:graphic xmlns:a="http://schemas.openxmlformats.org/drawingml/2006/main">
              <a:graphicData uri="http://schemas.openxmlformats.org/drawingml/2006/picture">
                <pic:pic xmlns:pic="http://schemas.openxmlformats.org/drawingml/2006/picture">
                  <pic:nvPicPr>
                    <pic:cNvPr id="1057" name="sdg_icon_06_ja_2.png"/>
                    <pic:cNvPicPr/>
                  </pic:nvPicPr>
                  <pic:blipFill>
                    <a:blip r:embed="rId16"/>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3" behindDoc="0" locked="0" layoutInCell="1" hidden="0" allowOverlap="1">
            <wp:simplePos x="0" y="0"/>
            <wp:positionH relativeFrom="column">
              <wp:posOffset>3542665</wp:posOffset>
            </wp:positionH>
            <wp:positionV relativeFrom="paragraph">
              <wp:posOffset>41275</wp:posOffset>
            </wp:positionV>
            <wp:extent cx="539750" cy="539750"/>
            <wp:effectExtent l="0" t="0" r="0" b="0"/>
            <wp:wrapNone/>
            <wp:docPr id="1058" name="sdg_icon_07_ja_2.png"/>
            <a:graphic xmlns:a="http://schemas.openxmlformats.org/drawingml/2006/main">
              <a:graphicData uri="http://schemas.openxmlformats.org/drawingml/2006/picture">
                <pic:pic xmlns:pic="http://schemas.openxmlformats.org/drawingml/2006/picture">
                  <pic:nvPicPr>
                    <pic:cNvPr id="1058" name="sdg_icon_07_ja_2.png"/>
                    <pic:cNvPicPr/>
                  </pic:nvPicPr>
                  <pic:blipFill>
                    <a:blip r:embed="rId17"/>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2" behindDoc="0" locked="0" layoutInCell="1" hidden="0" allowOverlap="1">
            <wp:simplePos x="0" y="0"/>
            <wp:positionH relativeFrom="column">
              <wp:posOffset>4133215</wp:posOffset>
            </wp:positionH>
            <wp:positionV relativeFrom="paragraph">
              <wp:posOffset>41275</wp:posOffset>
            </wp:positionV>
            <wp:extent cx="539750" cy="539750"/>
            <wp:effectExtent l="0" t="0" r="0" b="0"/>
            <wp:wrapNone/>
            <wp:docPr id="1059" name="sdg_icon_08_ja_2.png"/>
            <a:graphic xmlns:a="http://schemas.openxmlformats.org/drawingml/2006/main">
              <a:graphicData uri="http://schemas.openxmlformats.org/drawingml/2006/picture">
                <pic:pic xmlns:pic="http://schemas.openxmlformats.org/drawingml/2006/picture">
                  <pic:nvPicPr>
                    <pic:cNvPr id="1059" name="sdg_icon_08_ja_2.png"/>
                    <pic:cNvPicPr/>
                  </pic:nvPicPr>
                  <pic:blipFill>
                    <a:blip r:embed="rId18"/>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1" behindDoc="0" locked="0" layoutInCell="1" hidden="0" allowOverlap="1">
            <wp:simplePos x="0" y="0"/>
            <wp:positionH relativeFrom="column">
              <wp:posOffset>4723765</wp:posOffset>
            </wp:positionH>
            <wp:positionV relativeFrom="paragraph">
              <wp:posOffset>41275</wp:posOffset>
            </wp:positionV>
            <wp:extent cx="539750" cy="539750"/>
            <wp:effectExtent l="0" t="0" r="0" b="0"/>
            <wp:wrapNone/>
            <wp:docPr id="1060" name="sdg_icon_09_ja_2.png"/>
            <a:graphic xmlns:a="http://schemas.openxmlformats.org/drawingml/2006/main">
              <a:graphicData uri="http://schemas.openxmlformats.org/drawingml/2006/picture">
                <pic:pic xmlns:pic="http://schemas.openxmlformats.org/drawingml/2006/picture">
                  <pic:nvPicPr>
                    <pic:cNvPr id="1060" name="sdg_icon_09_ja_2.png"/>
                    <pic:cNvPicPr/>
                  </pic:nvPicPr>
                  <pic:blipFill>
                    <a:blip r:embed="rId19"/>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20" behindDoc="0" locked="0" layoutInCell="1" hidden="0" allowOverlap="1">
            <wp:simplePos x="0" y="0"/>
            <wp:positionH relativeFrom="column">
              <wp:posOffset>5314315</wp:posOffset>
            </wp:positionH>
            <wp:positionV relativeFrom="paragraph">
              <wp:posOffset>41275</wp:posOffset>
            </wp:positionV>
            <wp:extent cx="539750" cy="539750"/>
            <wp:effectExtent l="0" t="0" r="0" b="0"/>
            <wp:wrapNone/>
            <wp:docPr id="1061" name="sdg_icon_10_ja_3.png"/>
            <a:graphic xmlns:a="http://schemas.openxmlformats.org/drawingml/2006/main">
              <a:graphicData uri="http://schemas.openxmlformats.org/drawingml/2006/picture">
                <pic:pic xmlns:pic="http://schemas.openxmlformats.org/drawingml/2006/picture">
                  <pic:nvPicPr>
                    <pic:cNvPr id="1061" name="sdg_icon_10_ja_3.png"/>
                    <pic:cNvPicPr/>
                  </pic:nvPicPr>
                  <pic:blipFill>
                    <a:blip r:embed="rId20"/>
                    <a:stretch>
                      <a:fillRect/>
                    </a:stretch>
                  </pic:blipFill>
                  <pic:spPr>
                    <a:xfrm>
                      <a:off x="0" y="0"/>
                      <a:ext cx="539750" cy="539750"/>
                    </a:xfrm>
                    <a:prstGeom prst="rect">
                      <a:avLst/>
                    </a:prstGeom>
                  </pic:spPr>
                </pic:pic>
              </a:graphicData>
            </a:graphic>
          </wp:anchor>
        </w:drawing>
      </w:r>
      <w:r>
        <w:rPr>
          <w:rFonts w:hint="eastAsia"/>
        </w:rPr>
        <w:drawing>
          <wp:anchor distT="0" distB="0" distL="114300" distR="114300" simplePos="0" relativeHeight="19" behindDoc="0" locked="0" layoutInCell="1" hidden="0" allowOverlap="1">
            <wp:simplePos x="0" y="0"/>
            <wp:positionH relativeFrom="column">
              <wp:posOffset>5904865</wp:posOffset>
            </wp:positionH>
            <wp:positionV relativeFrom="paragraph">
              <wp:posOffset>41275</wp:posOffset>
            </wp:positionV>
            <wp:extent cx="539750" cy="539750"/>
            <wp:effectExtent l="0" t="0" r="0" b="0"/>
            <wp:wrapNone/>
            <wp:docPr id="1062" name="sdg_icon_11_ja_2.png"/>
            <a:graphic xmlns:a="http://schemas.openxmlformats.org/drawingml/2006/main">
              <a:graphicData uri="http://schemas.openxmlformats.org/drawingml/2006/picture">
                <pic:pic xmlns:pic="http://schemas.openxmlformats.org/drawingml/2006/picture">
                  <pic:nvPicPr>
                    <pic:cNvPr id="1062" name="sdg_icon_11_ja_2.png"/>
                    <pic:cNvPicPr/>
                  </pic:nvPicPr>
                  <pic:blipFill>
                    <a:blip r:embed="rId21"/>
                    <a:stretch>
                      <a:fillRect/>
                    </a:stretch>
                  </pic:blipFill>
                  <pic:spPr>
                    <a:xfrm>
                      <a:off x="0" y="0"/>
                      <a:ext cx="539750" cy="539750"/>
                    </a:xfrm>
                    <a:prstGeom prst="rect">
                      <a:avLst/>
                    </a:prstGeom>
                  </pic:spPr>
                </pic:pic>
              </a:graphicData>
            </a:graphic>
          </wp:anchor>
        </w:drawing>
      </w:r>
      <w:r>
        <w:rPr>
          <w:rFonts w:hint="eastAsia" w:ascii="メイリオ" w:hAnsi="メイリオ" w:eastAsia="メイリオ"/>
          <w:sz w:val="24"/>
        </w:rPr>
        <w:t>さい。</w:t>
      </w:r>
    </w:p>
    <w:p>
      <w:pPr>
        <w:pStyle w:val="0"/>
        <w:spacing w:line="320" w:lineRule="exact"/>
        <w:rPr>
          <w:rFonts w:hint="default" w:ascii="メイリオ" w:hAnsi="メイリオ" w:eastAsia="メイリオ"/>
          <w:sz w:val="24"/>
        </w:rPr>
      </w:pPr>
    </w:p>
    <w:p>
      <w:pPr>
        <w:pStyle w:val="0"/>
        <w:spacing w:line="320" w:lineRule="exact"/>
        <w:rPr>
          <w:rFonts w:hint="default" w:ascii="メイリオ" w:hAnsi="メイリオ" w:eastAsia="メイリオ"/>
          <w:sz w:val="24"/>
        </w:rPr>
      </w:pPr>
    </w:p>
    <w:p>
      <w:pPr>
        <w:pStyle w:val="0"/>
        <w:rPr>
          <w:rFonts w:hint="default" w:ascii="メイリオ" w:hAnsi="メイリオ" w:eastAsia="メイリオ"/>
          <w:sz w:val="24"/>
        </w:rPr>
      </w:pPr>
    </w:p>
    <w:sectPr>
      <w:pgSz w:w="11906" w:h="16838"/>
      <w:pgMar w:top="720" w:right="720" w:bottom="720"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0" Type="http://schemas.openxmlformats.org/officeDocument/2006/relationships/image" Target="media/image16.png" /><Relationship Id="rId21" Type="http://schemas.openxmlformats.org/officeDocument/2006/relationships/image" Target="media/image17.png" /><Relationship Id="rId22"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92</TotalTime>
  <Pages>2</Pages>
  <Words>11</Words>
  <Characters>804</Characters>
  <Application>JUST Note</Application>
  <Lines>120</Lines>
  <Paragraphs>50</Paragraphs>
  <Company>埼玉県</Company>
  <CharactersWithSpaces>826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松本正</dc:creator>
  <cp:lastModifiedBy>徳島県　中野</cp:lastModifiedBy>
  <cp:lastPrinted>2022-08-31T05:21:06Z</cp:lastPrinted>
  <dcterms:created xsi:type="dcterms:W3CDTF">2020-12-14T04:41:00Z</dcterms:created>
  <dcterms:modified xsi:type="dcterms:W3CDTF">2022-09-08T10:16:10Z</dcterms:modified>
  <cp:revision>12</cp:revision>
</cp:coreProperties>
</file>