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（別紙様式６）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麻薬小売業者間譲渡許可書再交付申請書</w:t>
      </w:r>
    </w:p>
    <w:tbl>
      <w:tblPr>
        <w:tblStyle w:val="11"/>
        <w:tblW w:w="936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78"/>
        <w:gridCol w:w="1582"/>
        <w:gridCol w:w="1477"/>
        <w:gridCol w:w="1044"/>
        <w:gridCol w:w="1800"/>
        <w:gridCol w:w="2881"/>
      </w:tblGrid>
      <w:tr>
        <w:trPr>
          <w:trHeight w:val="710" w:hRule="atLeast"/>
        </w:trPr>
        <w:tc>
          <w:tcPr>
            <w:tcW w:w="21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5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8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　年　　月　　日</w:t>
            </w:r>
          </w:p>
        </w:tc>
      </w:tr>
      <w:tr>
        <w:trPr>
          <w:trHeight w:val="710" w:hRule="atLeast"/>
        </w:trPr>
        <w:tc>
          <w:tcPr>
            <w:tcW w:w="57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15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免許証の番号</w:t>
            </w:r>
          </w:p>
        </w:tc>
        <w:tc>
          <w:tcPr>
            <w:tcW w:w="25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28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9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1442" w:hRule="atLeast"/>
        </w:trPr>
        <w:tc>
          <w:tcPr>
            <w:tcW w:w="57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20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1430" w:hRule="atLeast"/>
        </w:trPr>
        <w:tc>
          <w:tcPr>
            <w:tcW w:w="57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720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1611" w:hRule="atLeast"/>
        </w:trPr>
        <w:tc>
          <w:tcPr>
            <w:tcW w:w="3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再交付の事由</w:t>
            </w:r>
          </w:p>
          <w:p>
            <w:pPr>
              <w:pStyle w:val="0"/>
              <w:ind w:left="210" w:leftChars="100" w:right="210" w:rightChars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及びその年月日</w:t>
            </w:r>
          </w:p>
        </w:tc>
        <w:tc>
          <w:tcPr>
            <w:tcW w:w="5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90" w:hRule="atLeast"/>
        </w:trPr>
        <w:tc>
          <w:tcPr>
            <w:tcW w:w="93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上記のとおり、麻薬小売業者間譲渡許可書の再交付を申請します。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1680" w:firstLineChars="80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ind w:firstLine="210" w:firstLineChars="100"/>
              <w:rPr>
                <w:rFonts w:hint="eastAsia"/>
                <w:u w:val="single"/>
              </w:rPr>
            </w:pPr>
          </w:p>
          <w:p>
            <w:pPr>
              <w:pStyle w:val="0"/>
              <w:ind w:firstLine="210" w:firstLineChars="100"/>
              <w:rPr>
                <w:rFonts w:hint="eastAsia"/>
                <w:u w:val="single"/>
              </w:rPr>
            </w:pPr>
          </w:p>
          <w:p>
            <w:pPr>
              <w:pStyle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住所（法人にあつては、主たる事務所の所在地）</w:t>
            </w:r>
          </w:p>
          <w:p>
            <w:pPr>
              <w:pStyle w:val="0"/>
              <w:ind w:firstLine="420" w:firstLineChars="200"/>
              <w:rPr>
                <w:rFonts w:hint="eastAsia"/>
              </w:rPr>
            </w:pPr>
          </w:p>
          <w:p>
            <w:pPr>
              <w:pStyle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氏名（法人にあつては、名称）　　　　　　　　　　　　　　　　　　　　　　　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　　徳島県知事</w:t>
            </w:r>
            <w:bookmarkStart w:id="0" w:name="_GoBack"/>
            <w:bookmarkEnd w:id="0"/>
            <w:r>
              <w:rPr>
                <w:rFonts w:hint="eastAsia"/>
              </w:rPr>
              <w:t>　　　殿</w:t>
            </w:r>
          </w:p>
          <w:p>
            <w:pPr>
              <w:pStyle w:val="0"/>
              <w:ind w:firstLine="210" w:firstLineChars="10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（注意）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１　用紙の大きさは、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>
      <w:pPr>
        <w:pStyle w:val="0"/>
        <w:ind w:left="630" w:hanging="630" w:hangingChars="300"/>
        <w:rPr>
          <w:rFonts w:hint="eastAsia"/>
        </w:rPr>
      </w:pPr>
      <w:r>
        <w:rPr>
          <w:rFonts w:hint="eastAsia"/>
        </w:rPr>
        <w:t>　　２　麻薬小売業者間譲渡許可書を毀損した場合には、当該許可書を添付すること。</w:t>
      </w:r>
    </w:p>
    <w:sectPr>
      <w:pgSz w:w="11906" w:h="16838"/>
      <w:pgMar w:top="1440" w:right="1418" w:bottom="1260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annotation reference"/>
    <w:next w:val="16"/>
    <w:link w:val="0"/>
    <w:uiPriority w:val="0"/>
    <w:semiHidden/>
    <w:rPr>
      <w:sz w:val="18"/>
    </w:rPr>
  </w:style>
  <w:style w:type="paragraph" w:styleId="17">
    <w:name w:val="annotation text"/>
    <w:basedOn w:val="0"/>
    <w:next w:val="17"/>
    <w:link w:val="0"/>
    <w:uiPriority w:val="0"/>
    <w:semiHidden/>
    <w:pPr>
      <w:jc w:val="left"/>
    </w:pPr>
  </w:style>
  <w:style w:type="paragraph" w:styleId="18">
    <w:name w:val="annotation subject"/>
    <w:basedOn w:val="17"/>
    <w:next w:val="17"/>
    <w:link w:val="0"/>
    <w:uiPriority w:val="0"/>
    <w:semiHidden/>
    <w:rPr>
      <w:b w:val="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48</Words>
  <Characters>275</Characters>
  <Application>JUST Note</Application>
  <Lines>2</Lines>
  <Paragraphs>1</Paragraphs>
  <Company>厚生労働省</Company>
  <CharactersWithSpaces>322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別記第○○豪様式（附則第○項関係）</dc:title>
  <dc:creator>厚生労働省ネットワークシステム</dc:creator>
  <cp:lastModifiedBy>2011042</cp:lastModifiedBy>
  <cp:lastPrinted>2022-01-21T03:51:00Z</cp:lastPrinted>
  <dcterms:created xsi:type="dcterms:W3CDTF">2018-02-08T01:53:00Z</dcterms:created>
  <dcterms:modified xsi:type="dcterms:W3CDTF">2022-07-29T11:14:53Z</dcterms:modified>
  <cp:revision>8</cp:revision>
</cp:coreProperties>
</file>