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eastAsia" w:ascii="ＭＳ 明朝" w:hAnsi="ＭＳ 明朝" w:eastAsia="ＭＳ 明朝"/>
        </w:rPr>
      </w:pPr>
      <w:r>
        <w:rPr>
          <w:rFonts w:hint="eastAsia" w:ascii="ＭＳ 明朝" w:hAnsi="ＭＳ 明朝" w:eastAsia="ＭＳ 明朝"/>
        </w:rPr>
        <w:t>（様式６－３）</w:t>
      </w:r>
    </w:p>
    <w:p>
      <w:pPr>
        <w:pStyle w:val="0"/>
        <w:jc w:val="center"/>
        <w:rPr>
          <w:rFonts w:hint="eastAsia" w:ascii="ＭＳ 明朝" w:hAnsi="ＭＳ 明朝" w:eastAsia="ＭＳ 明朝"/>
          <w:sz w:val="24"/>
        </w:rPr>
      </w:pPr>
      <w:r>
        <w:rPr>
          <w:rFonts w:hint="eastAsia" w:ascii="ＭＳ 明朝" w:hAnsi="ＭＳ 明朝" w:eastAsia="ＭＳ 明朝"/>
          <w:sz w:val="24"/>
        </w:rPr>
        <w:t>企画提案書（テーマ別提案）</w:t>
      </w:r>
    </w:p>
    <w:p>
      <w:pPr>
        <w:pStyle w:val="0"/>
        <w:jc w:val="center"/>
        <w:rPr>
          <w:rFonts w:hint="eastAsia" w:ascii="ＭＳ 明朝" w:hAnsi="ＭＳ 明朝" w:eastAsia="ＭＳ 明朝"/>
          <w:sz w:val="24"/>
        </w:rPr>
      </w:pPr>
    </w:p>
    <w:tbl>
      <w:tblPr>
        <w:tblStyle w:val="17"/>
        <w:tblW w:w="0" w:type="auto"/>
        <w:tblInd w:w="0" w:type="dxa"/>
        <w:tblLayout w:type="fixed"/>
        <w:tblLook w:firstRow="1" w:lastRow="0" w:firstColumn="1" w:lastColumn="0" w:noHBand="0" w:noVBand="1" w:val="04A0"/>
      </w:tblPr>
      <w:tblGrid>
        <w:gridCol w:w="9072"/>
      </w:tblGrid>
      <w:tr>
        <w:trPr>
          <w:trHeight w:val="673" w:hRule="atLeast"/>
        </w:trPr>
        <w:tc>
          <w:tcPr>
            <w:tcW w:w="9072"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ind w:leftChars="0" w:hanging="1355" w:hangingChars="616"/>
              <w:rPr>
                <w:rFonts w:hint="eastAsia"/>
              </w:rPr>
            </w:pPr>
            <w:r>
              <w:rPr>
                <w:rFonts w:hint="eastAsia" w:ascii="ＭＳ 明朝" w:hAnsi="ＭＳ 明朝" w:eastAsia="ＭＳ 明朝"/>
                <w:sz w:val="22"/>
              </w:rPr>
              <w:t>【テーマ１】本事業を着実に進めるにあたり，設計段階における効果的な品質・コスト管理の手法について</w:t>
            </w:r>
          </w:p>
        </w:tc>
      </w:tr>
      <w:tr>
        <w:trPr>
          <w:trHeight w:val="11840" w:hRule="atLeast"/>
        </w:trPr>
        <w:tc>
          <w:tcPr>
            <w:tcW w:w="9072" w:type="dxa"/>
            <w:vAlign w:val="top"/>
          </w:tcPr>
          <w:p>
            <w:pPr>
              <w:pStyle w:val="0"/>
              <w:rPr>
                <w:rFonts w:hint="eastAsia"/>
              </w:rPr>
            </w:pPr>
            <w:bookmarkStart w:id="0" w:name="_GoBack"/>
            <w:bookmarkEnd w:id="0"/>
          </w:p>
        </w:tc>
      </w:tr>
    </w:tbl>
    <w:p>
      <w:pPr>
        <w:pStyle w:val="0"/>
        <w:jc w:val="left"/>
        <w:rPr>
          <w:rFonts w:hint="eastAsia" w:ascii="ＭＳ 明朝" w:hAnsi="ＭＳ 明朝" w:eastAsia="ＭＳ 明朝"/>
          <w:sz w:val="21"/>
        </w:rPr>
      </w:pPr>
    </w:p>
    <w:tbl>
      <w:tblPr>
        <w:tblStyle w:val="17"/>
        <w:tblW w:w="0" w:type="auto"/>
        <w:tblInd w:w="0" w:type="dxa"/>
        <w:tblLayout w:type="fixed"/>
        <w:tblLook w:firstRow="1" w:lastRow="0" w:firstColumn="1" w:lastColumn="0" w:noHBand="0" w:noVBand="1" w:val="04A0"/>
      </w:tblPr>
      <w:tblGrid>
        <w:gridCol w:w="9072"/>
      </w:tblGrid>
      <w:tr>
        <w:trPr>
          <w:trHeight w:val="673" w:hRule="atLeast"/>
        </w:trPr>
        <w:tc>
          <w:tcPr>
            <w:tcW w:w="9072"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ind w:leftChars="0" w:hanging="1355" w:hangingChars="616"/>
              <w:rPr>
                <w:rFonts w:hint="eastAsia" w:ascii="ＭＳ 明朝" w:hAnsi="ＭＳ 明朝" w:eastAsia="ＭＳ 明朝"/>
              </w:rPr>
            </w:pPr>
            <w:r>
              <w:rPr>
                <w:rFonts w:hint="eastAsia" w:ascii="ＭＳ 明朝" w:hAnsi="ＭＳ 明朝" w:eastAsia="ＭＳ 明朝"/>
                <w:sz w:val="22"/>
              </w:rPr>
              <w:t>【テーマ２】事業者と価格交渉するにあたって有効と考えられる具体的方策について</w:t>
            </w:r>
          </w:p>
        </w:tc>
      </w:tr>
      <w:tr>
        <w:trPr>
          <w:trHeight w:val="10267" w:hRule="atLeast"/>
        </w:trPr>
        <w:tc>
          <w:tcPr>
            <w:tcW w:w="9072" w:type="dxa"/>
            <w:vAlign w:val="top"/>
          </w:tcPr>
          <w:p>
            <w:pPr>
              <w:pStyle w:val="0"/>
              <w:rPr>
                <w:rFonts w:hint="eastAsia"/>
              </w:rPr>
            </w:pPr>
          </w:p>
        </w:tc>
      </w:tr>
    </w:tbl>
    <w:p>
      <w:pPr>
        <w:pStyle w:val="0"/>
        <w:jc w:val="left"/>
        <w:rPr>
          <w:rFonts w:hint="eastAsia" w:ascii="ＭＳ 明朝" w:hAnsi="ＭＳ 明朝" w:eastAsia="ＭＳ 明朝"/>
          <w:sz w:val="21"/>
        </w:rPr>
      </w:pPr>
      <w:r>
        <w:rPr>
          <w:rFonts w:hint="eastAsia" w:ascii="ＭＳ 明朝" w:hAnsi="ＭＳ 明朝" w:eastAsia="ＭＳ 明朝"/>
          <w:sz w:val="21"/>
        </w:rPr>
        <w:t>※留意事項</w:t>
      </w:r>
    </w:p>
    <w:p>
      <w:pPr>
        <w:pStyle w:val="0"/>
        <w:ind w:leftChars="0" w:hanging="210" w:hangingChars="100"/>
        <w:jc w:val="left"/>
        <w:rPr>
          <w:rFonts w:hint="eastAsia" w:ascii="ＭＳ 明朝" w:hAnsi="ＭＳ 明朝" w:eastAsia="ＭＳ 明朝"/>
          <w:sz w:val="21"/>
        </w:rPr>
      </w:pPr>
      <w:r>
        <w:rPr>
          <w:rFonts w:hint="eastAsia" w:ascii="ＭＳ 明朝" w:hAnsi="ＭＳ 明朝" w:eastAsia="ＭＳ 明朝"/>
          <w:sz w:val="21"/>
        </w:rPr>
        <w:t>1)</w:t>
      </w:r>
      <w:r>
        <w:rPr>
          <w:rFonts w:hint="eastAsia" w:ascii="ＭＳ 明朝" w:hAnsi="ＭＳ 明朝" w:eastAsia="ＭＳ 明朝"/>
          <w:sz w:val="22"/>
        </w:rPr>
        <w:t>「</w:t>
      </w:r>
      <w:r>
        <w:rPr>
          <w:rFonts w:hint="eastAsia" w:ascii="ＭＳ 明朝" w:hAnsi="ＭＳ 明朝" w:eastAsia="ＭＳ 明朝"/>
          <w:b w:val="0"/>
          <w:sz w:val="22"/>
        </w:rPr>
        <w:t>徳島文化芸術ホール（仮称）整備事業公募型プロポーザル」において</w:t>
      </w:r>
      <w:r>
        <w:rPr>
          <w:rFonts w:hint="eastAsia" w:ascii="ＭＳ 明朝" w:hAnsi="ＭＳ 明朝" w:eastAsia="ＭＳ 明朝"/>
          <w:sz w:val="22"/>
        </w:rPr>
        <w:t>事業者が提出した技術提案書の内容や与条件を踏まえ，実施体制や実績等を交えながら，具体的な提案内容を記載すること。</w:t>
      </w:r>
    </w:p>
    <w:p>
      <w:pPr>
        <w:pStyle w:val="0"/>
        <w:ind w:leftChars="0" w:hanging="210" w:hangingChars="100"/>
        <w:jc w:val="left"/>
        <w:rPr>
          <w:rFonts w:hint="eastAsia" w:ascii="ＭＳ 明朝" w:hAnsi="ＭＳ 明朝" w:eastAsia="ＭＳ 明朝"/>
          <w:sz w:val="21"/>
        </w:rPr>
      </w:pPr>
      <w:r>
        <w:rPr>
          <w:rFonts w:hint="eastAsia" w:ascii="ＭＳ 明朝" w:hAnsi="ＭＳ 明朝" w:eastAsia="ＭＳ 明朝"/>
          <w:sz w:val="22"/>
        </w:rPr>
        <w:t>2)</w:t>
      </w:r>
      <w:r>
        <w:rPr>
          <w:rFonts w:hint="eastAsia" w:ascii="ＭＳ 明朝" w:hAnsi="ＭＳ 明朝" w:eastAsia="ＭＳ 明朝"/>
          <w:sz w:val="22"/>
        </w:rPr>
        <w:t>適宜，図・表を用いて記載すること。</w:t>
      </w:r>
    </w:p>
    <w:p>
      <w:pPr>
        <w:pStyle w:val="0"/>
        <w:jc w:val="left"/>
        <w:rPr>
          <w:rFonts w:hint="eastAsia" w:ascii="ＭＳ 明朝" w:hAnsi="ＭＳ 明朝" w:eastAsia="ＭＳ 明朝"/>
          <w:sz w:val="21"/>
        </w:rPr>
      </w:pPr>
      <w:r>
        <w:rPr>
          <w:rFonts w:hint="eastAsia" w:ascii="ＭＳ 明朝" w:hAnsi="ＭＳ 明朝" w:eastAsia="ＭＳ 明朝"/>
          <w:sz w:val="21"/>
        </w:rPr>
        <w:t>3)</w:t>
      </w:r>
      <w:r>
        <w:rPr>
          <w:rFonts w:hint="eastAsia" w:ascii="ＭＳ 明朝" w:hAnsi="ＭＳ 明朝" w:eastAsia="ＭＳ 明朝"/>
          <w:sz w:val="21"/>
        </w:rPr>
        <w:t>文字サイズは</w:t>
      </w:r>
      <w:r>
        <w:rPr>
          <w:rFonts w:hint="eastAsia" w:ascii="ＭＳ 明朝" w:hAnsi="ＭＳ 明朝" w:eastAsia="ＭＳ 明朝"/>
          <w:sz w:val="21"/>
        </w:rPr>
        <w:t>10</w:t>
      </w:r>
      <w:r>
        <w:rPr>
          <w:rFonts w:hint="eastAsia" w:ascii="ＭＳ 明朝" w:hAnsi="ＭＳ 明朝" w:eastAsia="ＭＳ 明朝"/>
          <w:sz w:val="21"/>
        </w:rPr>
        <w:t>ポイント以上とすること。</w:t>
      </w:r>
    </w:p>
    <w:p>
      <w:pPr>
        <w:pStyle w:val="0"/>
        <w:rPr>
          <w:rFonts w:hint="eastAsia" w:ascii="ＭＳ 明朝" w:hAnsi="ＭＳ 明朝" w:eastAsia="ＭＳ 明朝"/>
          <w:sz w:val="21"/>
        </w:rPr>
      </w:pPr>
      <w:r>
        <w:rPr>
          <w:rFonts w:hint="eastAsia" w:ascii="ＭＳ 明朝" w:hAnsi="ＭＳ 明朝" w:eastAsia="ＭＳ 明朝"/>
          <w:sz w:val="21"/>
        </w:rPr>
        <w:t>4)</w:t>
      </w:r>
      <w:r>
        <w:rPr>
          <w:rFonts w:hint="eastAsia" w:ascii="ＭＳ 明朝" w:hAnsi="ＭＳ 明朝" w:eastAsia="ＭＳ 明朝"/>
          <w:sz w:val="22"/>
        </w:rPr>
        <w:t>企業名等提案者が特定される記述はしないこと。</w:t>
      </w:r>
    </w:p>
    <w:p>
      <w:pPr>
        <w:pStyle w:val="0"/>
        <w:rPr>
          <w:rFonts w:hint="eastAsia" w:ascii="ＭＳ 明朝" w:hAnsi="ＭＳ 明朝" w:eastAsia="ＭＳ 明朝"/>
          <w:sz w:val="21"/>
        </w:rPr>
      </w:pPr>
      <w:r>
        <w:rPr>
          <w:rFonts w:hint="eastAsia" w:ascii="ＭＳ 明朝" w:hAnsi="ＭＳ 明朝" w:eastAsia="ＭＳ 明朝"/>
          <w:sz w:val="22"/>
        </w:rPr>
        <w:t>5)</w:t>
      </w:r>
      <w:r>
        <w:rPr>
          <w:rFonts w:hint="eastAsia" w:ascii="ＭＳ 明朝" w:hAnsi="ＭＳ 明朝" w:eastAsia="ＭＳ 明朝"/>
          <w:sz w:val="22"/>
        </w:rPr>
        <w:t>必要に応じて頁を追加すること。ただし，各テーマ３頁までとする。</w:t>
      </w:r>
    </w:p>
    <w:sectPr>
      <w:pgSz w:w="11906" w:h="16838"/>
      <w:pgMar w:top="1417" w:right="1417" w:bottom="1417" w:left="141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8"/>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58</TotalTime>
  <Pages>2</Pages>
  <Words>6</Words>
  <Characters>300</Characters>
  <Application>JUST Note</Application>
  <Lines>17</Lines>
  <Paragraphs>10</Paragraphs>
  <CharactersWithSpaces>300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追谷奈緒子</dc:creator>
  <cp:lastModifiedBy>Oitani Naoko</cp:lastModifiedBy>
  <cp:lastPrinted>2021-11-05T01:57:28Z</cp:lastPrinted>
  <dcterms:created xsi:type="dcterms:W3CDTF">2021-10-24T10:30:00Z</dcterms:created>
  <dcterms:modified xsi:type="dcterms:W3CDTF">2021-11-02T05:43:53Z</dcterms:modified>
  <cp:revision>3</cp:revision>
</cp:coreProperties>
</file>