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color w:val="000000" w:themeColor="text1"/>
          <w:sz w:val="24"/>
          <w:u w:val="double" w:color="auto"/>
        </w:rPr>
      </w:pPr>
      <w:r>
        <w:rPr>
          <w:rFonts w:hint="eastAsia" w:asciiTheme="majorEastAsia" w:hAnsiTheme="majorEastAsia" w:eastAsiaTheme="majorEastAsia"/>
          <w:b w:val="1"/>
          <w:color w:val="000000" w:themeColor="text1"/>
          <w:sz w:val="24"/>
        </w:rPr>
        <w:t>様式二十二号の十二</w:t>
      </w:r>
      <w:r>
        <w:rPr>
          <w:rFonts w:hint="eastAsia"/>
          <w:color w:val="000000" w:themeColor="text1"/>
          <w:sz w:val="24"/>
        </w:rPr>
        <w:t>（第十三条の三関係）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jc w:val="center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届　　　出　　　書</w:t>
      </w:r>
    </w:p>
    <w:p>
      <w:pPr>
        <w:pStyle w:val="0"/>
        <w:wordWrap w:val="0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　　年　　月　　日</w:t>
      </w:r>
    </w:p>
    <w:p>
      <w:pPr>
        <w:pStyle w:val="0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知事　殿</w:t>
      </w:r>
    </w:p>
    <w:p>
      <w:pPr>
        <w:pStyle w:val="0"/>
        <w:jc w:val="left"/>
        <w:rPr>
          <w:rFonts w:hint="default"/>
          <w:color w:val="000000" w:themeColor="text1"/>
          <w:sz w:val="24"/>
        </w:rPr>
      </w:pPr>
    </w:p>
    <w:p>
      <w:pPr>
        <w:pStyle w:val="0"/>
        <w:wordWrap w:val="0"/>
        <w:jc w:val="right"/>
        <w:rPr>
          <w:rFonts w:hint="default"/>
          <w:color w:val="000000" w:themeColor="text1"/>
          <w:sz w:val="24"/>
          <w:u w:val="single" w:color="auto"/>
        </w:rPr>
      </w:pPr>
      <w:r>
        <w:rPr>
          <w:rFonts w:hint="eastAsia"/>
          <w:color w:val="000000" w:themeColor="text1"/>
          <w:sz w:val="24"/>
          <w:u w:val="single" w:color="auto"/>
        </w:rPr>
        <w:t>届出者</w:t>
      </w:r>
      <w:bookmarkStart w:id="0" w:name="_GoBack"/>
      <w:bookmarkEnd w:id="0"/>
      <w:r>
        <w:rPr>
          <w:rFonts w:hint="eastAsia"/>
          <w:color w:val="000000" w:themeColor="text1"/>
          <w:sz w:val="24"/>
          <w:u w:val="single" w:color="auto"/>
        </w:rPr>
        <w:t>　　　　　　　　　　　　　</w:t>
      </w:r>
    </w:p>
    <w:p>
      <w:pPr>
        <w:pStyle w:val="0"/>
        <w:jc w:val="left"/>
        <w:rPr>
          <w:rFonts w:hint="default"/>
          <w:color w:val="000000" w:themeColor="text1"/>
          <w:sz w:val="24"/>
        </w:rPr>
      </w:pPr>
      <w:r>
        <w:rPr>
          <w:rFonts w:hint="default"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80645</wp:posOffset>
                </wp:positionV>
                <wp:extent cx="819150" cy="182118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1915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840" w:id="1"/>
                              </w:rPr>
                              <w:t>相続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fitText w:val="840" w:id="1"/>
                              </w:rPr>
                              <w:t>人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被相続人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6.35pt;margin-left:380.6pt;mso-position-horizontal-relative:text;mso-position-vertical-relative:text;position:absolute;height:143.4pt;width:64.5pt;z-index:3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pacing w:val="30"/>
                          <w:kern w:val="0"/>
                          <w:sz w:val="24"/>
                          <w:fitText w:val="840" w:id="1"/>
                        </w:rPr>
                        <w:t>相続</w:t>
                      </w:r>
                      <w:r>
                        <w:rPr>
                          <w:rFonts w:hint="eastAsia"/>
                          <w:kern w:val="0"/>
                          <w:sz w:val="24"/>
                          <w:fitText w:val="840" w:id="1"/>
                        </w:rPr>
                        <w:t>人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被相続人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以下のとおり、国土交通大臣に相続の認可の申請を行いましたので、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　　　　　</w:t>
      </w:r>
    </w:p>
    <w:p>
      <w:pPr>
        <w:pStyle w:val="0"/>
        <w:jc w:val="left"/>
        <w:rPr>
          <w:rFonts w:hint="default"/>
          <w:color w:val="000000" w:themeColor="text1"/>
          <w:sz w:val="24"/>
        </w:rPr>
      </w:pPr>
    </w:p>
    <w:p>
      <w:pPr>
        <w:pStyle w:val="0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に</w:t>
      </w:r>
      <w:r>
        <w:rPr>
          <w:rFonts w:hint="default"/>
          <w:color w:val="000000" w:themeColor="text1"/>
          <w:sz w:val="24"/>
        </w:rPr>
        <w:t>関する事項について、</w:t>
      </w:r>
      <w:r>
        <w:rPr>
          <w:rFonts w:hint="eastAsia"/>
          <w:color w:val="000000" w:themeColor="text1"/>
          <w:sz w:val="24"/>
        </w:rPr>
        <w:t>届出をします。</w:t>
      </w:r>
    </w:p>
    <w:p>
      <w:pPr>
        <w:pStyle w:val="0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966470</wp:posOffset>
                </wp:positionH>
                <wp:positionV relativeFrom="paragraph">
                  <wp:posOffset>71120</wp:posOffset>
                </wp:positionV>
                <wp:extent cx="809625" cy="56197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52"/>
                                <w:kern w:val="0"/>
                                <w:fitText w:val="840" w:id="2"/>
                              </w:rPr>
                              <w:t>相続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fitText w:val="840" w:id="2"/>
                              </w:rPr>
                              <w:t>人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被相続人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0pt;mso-wrap-distance-right:9pt;mso-wrap-distance-left:9pt;mso-wrap-distance-bottom:0pt;margin-top:5.6pt;margin-left:76.09pt;mso-position-horizontal-relative:margin;mso-position-vertical-relative:text;position:absolute;height:44.25pt;width:63.75pt;z-index:2;" o:spid="_x0000_s1027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pacing w:val="52"/>
                          <w:kern w:val="0"/>
                          <w:fitText w:val="840" w:id="2"/>
                        </w:rPr>
                        <w:t>相続</w:t>
                      </w:r>
                      <w:r>
                        <w:rPr>
                          <w:rFonts w:hint="eastAsia"/>
                          <w:spacing w:val="1"/>
                          <w:kern w:val="0"/>
                          <w:fitText w:val="840" w:id="2"/>
                        </w:rPr>
                        <w:t>人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被相続人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１．届出をする　　　　　　に関する事項</w:t>
      </w:r>
    </w:p>
    <w:p>
      <w:pPr>
        <w:pStyle w:val="0"/>
        <w:rPr>
          <w:rFonts w:hint="default"/>
          <w:color w:val="000000" w:themeColor="text1"/>
        </w:rPr>
      </w:pPr>
    </w:p>
    <w:tbl>
      <w:tblPr>
        <w:tblStyle w:val="28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7080"/>
      </w:tblGrid>
      <w:tr>
        <w:trPr/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２．届出者に関する事項</w:t>
      </w:r>
    </w:p>
    <w:tbl>
      <w:tblPr>
        <w:tblStyle w:val="28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7080"/>
      </w:tblGrid>
      <w:tr>
        <w:trPr/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３．その他</w:t>
      </w:r>
    </w:p>
    <w:tbl>
      <w:tblPr>
        <w:tblStyle w:val="28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2410"/>
        <w:gridCol w:w="5379"/>
      </w:tblGrid>
      <w:tr>
        <w:trPr/>
        <w:tc>
          <w:tcPr>
            <w:tcW w:w="1271" w:type="dxa"/>
            <w:vMerge w:val="restart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認可の申請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申請先の地方整備局等</w:t>
            </w:r>
          </w:p>
        </w:tc>
        <w:tc>
          <w:tcPr>
            <w:tcW w:w="5379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271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申請を行つた日</w:t>
            </w:r>
          </w:p>
        </w:tc>
        <w:tc>
          <w:tcPr>
            <w:tcW w:w="5379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3681" w:type="dxa"/>
            <w:gridSpan w:val="2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被相続人の死亡日</w:t>
            </w:r>
          </w:p>
        </w:tc>
        <w:tc>
          <w:tcPr>
            <w:tcW w:w="5379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記載要領</w:t>
      </w: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981075" cy="182118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81075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840" w:id="3"/>
                              </w:rPr>
                              <w:t>相続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840" w:id="3"/>
                              </w:rPr>
                              <w:t>人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被相続人」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4.09pt;margin-left:24.3pt;mso-position-horizontal-relative:text;mso-position-vertical-relative:text;position:absolute;height:143.4pt;width:77.25pt;z-index:4;" o:spid="_x0000_s1028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「</w:t>
                      </w:r>
                      <w:r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840" w:id="3"/>
                        </w:rPr>
                        <w:t>相続</w:t>
                      </w:r>
                      <w:r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840" w:id="3"/>
                        </w:rPr>
                        <w:t>人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被相続人」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１　　　　　　　　については、不要なものを消すこと。</w:t>
      </w: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ind w:left="525" w:leftChars="100" w:hanging="315" w:hangingChars="15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１．の届出が相続人に関するものであるときは、２．の届出者に関する事項の記載は要しない。</w:t>
      </w:r>
    </w:p>
    <w:sectPr>
      <w:headerReference r:id="rId5" w:type="default"/>
      <w:pgSz w:w="11906" w:h="16838"/>
      <w:pgMar w:top="1418" w:right="1418" w:bottom="1077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0"/>
      <w:tabs>
        <w:tab w:val="right" w:leader="none" w:pos="8931"/>
      </w:tabs>
      <w:spacing w:before="0" w:beforeLines="0" w:beforeAutospacing="0" w:after="0" w:afterLines="0" w:afterAutospacing="0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sz w:val="24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197</TotalTime>
  <Pages>1</Pages>
  <Words>52</Words>
  <Characters>299</Characters>
  <Application>JUST Note</Application>
  <Lines>2</Lines>
  <Paragraphs>1</Paragraphs>
  <CharactersWithSpaces>350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ㅤ</dc:creator>
  <cp:lastModifiedBy>Takaoka Tomoko</cp:lastModifiedBy>
  <cp:lastPrinted>2020-01-30T02:50:00Z</cp:lastPrinted>
  <dcterms:created xsi:type="dcterms:W3CDTF">2020-01-30T02:23:00Z</dcterms:created>
  <dcterms:modified xsi:type="dcterms:W3CDTF">2021-01-04T06:45:41Z</dcterms:modified>
  <cp:revision>36</cp:revision>
</cp:coreProperties>
</file>