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jc w:val="right"/>
        <w:rPr>
          <w:rFonts w:hint="default" w:ascii="HGS明朝B" w:hAnsi="HGS明朝B" w:eastAsia="HGS明朝B"/>
          <w:spacing w:val="20"/>
        </w:rPr>
      </w:pPr>
      <w:r>
        <w:rPr>
          <w:rFonts w:hint="eastAsia" w:ascii="HGS明朝B" w:hAnsi="HGS明朝B" w:eastAsia="HGS明朝B"/>
          <w:spacing w:val="20"/>
        </w:rPr>
        <w:t>　　年　　月　　日</w:t>
      </w:r>
    </w:p>
    <w:p>
      <w:pPr>
        <w:pStyle w:val="0"/>
        <w:rPr>
          <w:rFonts w:hint="default" w:ascii="HGS明朝B" w:hAnsi="HGS明朝B" w:eastAsia="HGS明朝B"/>
        </w:rPr>
      </w:pPr>
      <w:bookmarkStart w:id="0" w:name="_GoBack"/>
      <w:bookmarkEnd w:id="0"/>
    </w:p>
    <w:p>
      <w:pPr>
        <w:pStyle w:val="0"/>
        <w:rPr>
          <w:rFonts w:hint="default" w:ascii="HGS明朝B" w:hAnsi="HGS明朝B" w:eastAsia="HGS明朝B"/>
        </w:rPr>
      </w:pPr>
      <w:r>
        <w:rPr>
          <w:rFonts w:hint="eastAsia" w:ascii="HGS明朝B" w:hAnsi="HGS明朝B" w:eastAsia="HGS明朝B"/>
        </w:rPr>
        <w:t>徳島県知事　殿</w:t>
      </w:r>
    </w:p>
    <w:p>
      <w:pPr>
        <w:pStyle w:val="0"/>
        <w:jc w:val="center"/>
        <w:rPr>
          <w:rFonts w:hint="default" w:ascii="HGS明朝B" w:hAnsi="HGS明朝B" w:eastAsia="HGS明朝B"/>
        </w:rPr>
      </w:pPr>
    </w:p>
    <w:p>
      <w:pPr>
        <w:pStyle w:val="0"/>
        <w:jc w:val="center"/>
        <w:rPr>
          <w:rFonts w:hint="default" w:ascii="HGS明朝B" w:hAnsi="HGS明朝B" w:eastAsia="HGS明朝B"/>
        </w:rPr>
      </w:pPr>
    </w:p>
    <w:p>
      <w:pPr>
        <w:pStyle w:val="0"/>
        <w:wordWrap w:val="0"/>
        <w:jc w:val="right"/>
        <w:rPr>
          <w:rFonts w:hint="default" w:ascii="HGS明朝B" w:hAnsi="HGS明朝B" w:eastAsia="HGS明朝B"/>
        </w:rPr>
      </w:pPr>
      <w:r>
        <w:rPr>
          <w:rFonts w:hint="eastAsia" w:ascii="HGS明朝B" w:hAnsi="HGS明朝B" w:eastAsia="HGS明朝B"/>
          <w:spacing w:val="1"/>
          <w:w w:val="85"/>
          <w:kern w:val="0"/>
          <w:fitText w:val="1260" w:id="1"/>
        </w:rPr>
        <w:t>所　　在　　</w:t>
      </w:r>
      <w:r>
        <w:rPr>
          <w:rFonts w:hint="eastAsia" w:ascii="HGS明朝B" w:hAnsi="HGS明朝B" w:eastAsia="HGS明朝B"/>
          <w:spacing w:val="3"/>
          <w:w w:val="85"/>
          <w:kern w:val="0"/>
          <w:fitText w:val="1260" w:id="1"/>
        </w:rPr>
        <w:t>地</w:t>
      </w:r>
      <w:r>
        <w:rPr>
          <w:rFonts w:hint="eastAsia" w:ascii="HGS明朝B" w:hAnsi="HGS明朝B" w:eastAsia="HGS明朝B"/>
        </w:rPr>
        <w:t>：　　　　　　　　　　　　　　　　　　　　　</w:t>
      </w:r>
    </w:p>
    <w:p>
      <w:pPr>
        <w:pStyle w:val="0"/>
        <w:wordWrap w:val="0"/>
        <w:jc w:val="right"/>
        <w:rPr>
          <w:rFonts w:hint="default" w:ascii="HGS明朝B" w:hAnsi="HGS明朝B" w:eastAsia="HGS明朝B"/>
        </w:rPr>
      </w:pPr>
      <w:r>
        <w:rPr>
          <w:rFonts w:hint="eastAsia" w:ascii="HGS明朝B" w:hAnsi="HGS明朝B" w:eastAsia="HGS明朝B"/>
          <w:spacing w:val="0"/>
          <w:w w:val="80"/>
          <w:kern w:val="0"/>
          <w:fitText w:val="1260" w:id="2"/>
        </w:rPr>
        <w:t>名</w:t>
      </w:r>
      <w:r>
        <w:rPr>
          <w:rFonts w:hint="eastAsia" w:ascii="HGS明朝B" w:hAnsi="HGS明朝B" w:eastAsia="HGS明朝B"/>
          <w:spacing w:val="0"/>
          <w:w w:val="80"/>
          <w:kern w:val="0"/>
          <w:fitText w:val="1260" w:id="2"/>
        </w:rPr>
        <w:t xml:space="preserve"> </w:t>
      </w:r>
      <w:r>
        <w:rPr>
          <w:rFonts w:hint="eastAsia" w:ascii="HGS明朝B" w:hAnsi="HGS明朝B" w:eastAsia="HGS明朝B"/>
          <w:spacing w:val="0"/>
          <w:w w:val="80"/>
          <w:kern w:val="0"/>
          <w:fitText w:val="1260" w:id="2"/>
        </w:rPr>
        <w:t>称（氏　名</w:t>
      </w:r>
      <w:r>
        <w:rPr>
          <w:rFonts w:hint="eastAsia" w:ascii="HGS明朝B" w:hAnsi="HGS明朝B" w:eastAsia="HGS明朝B"/>
          <w:spacing w:val="2"/>
          <w:w w:val="80"/>
          <w:kern w:val="0"/>
          <w:fitText w:val="1260" w:id="2"/>
        </w:rPr>
        <w:t>）</w:t>
      </w:r>
      <w:r>
        <w:rPr>
          <w:rFonts w:hint="eastAsia" w:ascii="HGS明朝B" w:hAnsi="HGS明朝B" w:eastAsia="HGS明朝B"/>
        </w:rPr>
        <w:t>：　　　　　　　　　　　　　　　　　　　　　</w:t>
      </w:r>
    </w:p>
    <w:p>
      <w:pPr>
        <w:pStyle w:val="0"/>
        <w:wordWrap w:val="0"/>
        <w:jc w:val="right"/>
        <w:rPr>
          <w:rFonts w:hint="default" w:ascii="HGS明朝B" w:hAnsi="HGS明朝B" w:eastAsia="HGS明朝B"/>
        </w:rPr>
      </w:pPr>
      <w:r>
        <w:rPr>
          <w:rFonts w:hint="eastAsia" w:ascii="HGS明朝B" w:hAnsi="HGS明朝B" w:eastAsia="HGS明朝B"/>
          <w:spacing w:val="1"/>
          <w:w w:val="85"/>
          <w:kern w:val="0"/>
          <w:fitText w:val="1260" w:id="3"/>
        </w:rPr>
        <w:t>代表者</w:t>
      </w:r>
      <w:r>
        <w:rPr>
          <w:rFonts w:hint="eastAsia" w:ascii="HGS明朝B" w:hAnsi="HGS明朝B" w:eastAsia="HGS明朝B"/>
          <w:spacing w:val="1"/>
          <w:w w:val="85"/>
          <w:kern w:val="0"/>
          <w:fitText w:val="1260" w:id="3"/>
        </w:rPr>
        <w:t xml:space="preserve"> </w:t>
      </w:r>
      <w:r>
        <w:rPr>
          <w:rFonts w:hint="eastAsia" w:ascii="HGS明朝B" w:hAnsi="HGS明朝B" w:eastAsia="HGS明朝B"/>
          <w:spacing w:val="1"/>
          <w:w w:val="85"/>
          <w:kern w:val="0"/>
          <w:fitText w:val="1260" w:id="3"/>
        </w:rPr>
        <w:t>職･氏</w:t>
      </w:r>
      <w:r>
        <w:rPr>
          <w:rFonts w:hint="eastAsia" w:ascii="HGS明朝B" w:hAnsi="HGS明朝B" w:eastAsia="HGS明朝B"/>
          <w:spacing w:val="6"/>
          <w:w w:val="85"/>
          <w:kern w:val="0"/>
          <w:fitText w:val="1260" w:id="3"/>
        </w:rPr>
        <w:t>名</w:t>
      </w:r>
      <w:r>
        <w:rPr>
          <w:rFonts w:hint="eastAsia" w:ascii="HGS明朝B" w:hAnsi="HGS明朝B" w:eastAsia="HGS明朝B"/>
        </w:rPr>
        <w:t>：　　　　　　　　　　　　　　　　　　　　　</w:t>
      </w:r>
    </w:p>
    <w:p>
      <w:pPr>
        <w:pStyle w:val="0"/>
        <w:jc w:val="center"/>
        <w:rPr>
          <w:rFonts w:hint="default" w:ascii="HGS明朝B" w:hAnsi="HGS明朝B" w:eastAsia="HGS明朝B"/>
        </w:rPr>
      </w:pPr>
    </w:p>
    <w:p>
      <w:pPr>
        <w:pStyle w:val="0"/>
        <w:jc w:val="center"/>
        <w:rPr>
          <w:rFonts w:hint="default" w:ascii="HGS明朝B" w:hAnsi="HGS明朝B" w:eastAsia="HGS明朝B"/>
        </w:rPr>
      </w:pPr>
    </w:p>
    <w:p>
      <w:pPr>
        <w:pStyle w:val="0"/>
        <w:jc w:val="center"/>
        <w:rPr>
          <w:rFonts w:hint="default" w:ascii="HGS明朝B" w:hAnsi="HGS明朝B" w:eastAsia="HGS明朝B"/>
          <w:sz w:val="48"/>
        </w:rPr>
      </w:pPr>
      <w:r>
        <w:rPr>
          <w:rFonts w:hint="eastAsia" w:ascii="HGS明朝B" w:hAnsi="HGS明朝B" w:eastAsia="HGS明朝B"/>
          <w:sz w:val="48"/>
        </w:rPr>
        <w:t>事業説明会参加希望届</w:t>
      </w:r>
    </w:p>
    <w:p>
      <w:pPr>
        <w:pStyle w:val="0"/>
        <w:jc w:val="center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  <w:spacing w:val="20"/>
        </w:rPr>
      </w:pPr>
    </w:p>
    <w:p>
      <w:pPr>
        <w:pStyle w:val="0"/>
        <w:jc w:val="left"/>
        <w:rPr>
          <w:rFonts w:hint="default" w:ascii="HGS明朝B" w:hAnsi="HGS明朝B" w:eastAsia="HGS明朝B"/>
          <w:spacing w:val="20"/>
        </w:rPr>
      </w:pPr>
      <w:r>
        <w:rPr>
          <w:rFonts w:hint="eastAsia" w:ascii="HGS明朝B" w:hAnsi="HGS明朝B" w:eastAsia="HGS明朝B"/>
          <w:spacing w:val="20"/>
        </w:rPr>
        <w:t>　私は，「</w:t>
      </w:r>
      <w:r>
        <w:rPr>
          <w:rFonts w:hint="eastAsia" w:ascii="HGS明朝B" w:hAnsi="HGS明朝B" w:eastAsia="HGS明朝B"/>
          <w:spacing w:val="20"/>
          <w:sz w:val="22"/>
        </w:rPr>
        <w:t>令和３年度　徳島県消費者行政・消費者教育の取組広報に関する委託業務</w:t>
      </w:r>
      <w:r>
        <w:rPr>
          <w:rFonts w:hint="eastAsia" w:ascii="HGS明朝B" w:hAnsi="HGS明朝B" w:eastAsia="HGS明朝B"/>
          <w:spacing w:val="20"/>
        </w:rPr>
        <w:t>」の公募型プロポーザルについて，事業説明会への参加を希望します。</w:t>
      </w:r>
    </w:p>
    <w:p>
      <w:pPr>
        <w:pStyle w:val="0"/>
        <w:rPr>
          <w:rFonts w:hint="default" w:ascii="HGS明朝B" w:hAnsi="HGS明朝B" w:eastAsia="HGS明朝B"/>
          <w:spacing w:val="20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  <w:spacing w:val="20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  <w:r>
        <w:rPr>
          <w:rFonts w:hint="eastAsia" w:ascii="HGS明朝B" w:hAnsi="HGS明朝B" w:eastAsia="HGS明朝B"/>
        </w:rPr>
        <w:t>　　　　　　　　　　　　　　　　　　（事務担当者）</w:t>
      </w:r>
    </w:p>
    <w:tbl>
      <w:tblPr>
        <w:tblStyle w:val="11"/>
        <w:tblW w:w="5760" w:type="dxa"/>
        <w:jc w:val="left"/>
        <w:tblInd w:w="2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40"/>
        <w:gridCol w:w="4320"/>
      </w:tblGrid>
      <w:tr>
        <w:trPr/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</w:rPr>
              <w:t>担当者名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  <w:spacing w:val="210"/>
                <w:fitText w:val="840" w:id="4"/>
              </w:rPr>
              <w:t>電</w:t>
            </w:r>
            <w:r>
              <w:rPr>
                <w:rFonts w:hint="eastAsia" w:ascii="HGS明朝B" w:hAnsi="HGS明朝B" w:eastAsia="HGS明朝B"/>
                <w:fitText w:val="840" w:id="4"/>
              </w:rPr>
              <w:t>話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  <w:spacing w:val="6"/>
                <w:fitText w:val="840" w:id="5"/>
              </w:rPr>
              <w:t>ﾌｧｸｼﾐ</w:t>
            </w:r>
            <w:r>
              <w:rPr>
                <w:rFonts w:hint="eastAsia" w:ascii="HGS明朝B" w:hAnsi="HGS明朝B" w:eastAsia="HGS明朝B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  <w:spacing w:val="45"/>
                <w:fitText w:val="840" w:id="6"/>
              </w:rPr>
              <w:t>E-mai</w:t>
            </w:r>
            <w:r>
              <w:rPr>
                <w:rFonts w:hint="eastAsia" w:ascii="HGS明朝B" w:hAnsi="HGS明朝B" w:eastAsia="HGS明朝B"/>
                <w:spacing w:val="3"/>
                <w:fitText w:val="840" w:id="6"/>
              </w:rPr>
              <w:t>l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</w:tbl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</w:p>
    <w:sectPr>
      <w:pgSz w:w="11906" w:h="16838"/>
      <w:pgMar w:top="1080" w:right="1701" w:bottom="7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displayBackgroundShape/>
  <w:bordersDoNotSurroundHeader/>
  <w:bordersDoNotSurroundFooter/>
  <w:doNotTrackMoves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463</TotalTime>
  <Pages>1</Pages>
  <Words>46</Words>
  <Characters>265</Characters>
  <Application>JUST Note</Application>
  <Lines>2</Lines>
  <Paragraphs>1</Paragraphs>
  <Company>徳島県</Company>
  <CharactersWithSpaces>310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(様式1 )</dc:title>
  <dc:creator>PCUSER</dc:creator>
  <cp:lastModifiedBy>Ichimiya Yuri</cp:lastModifiedBy>
  <cp:lastPrinted>2019-03-18T09:02:00Z</cp:lastPrinted>
  <dcterms:created xsi:type="dcterms:W3CDTF">2014-07-15T06:37:00Z</dcterms:created>
  <dcterms:modified xsi:type="dcterms:W3CDTF">2021-07-27T07:20:16Z</dcterms:modified>
  <cp:revision>46</cp:revision>
</cp:coreProperties>
</file>