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 w:ascii="ＭＳ 明朝" w:hAnsi="ＭＳ 明朝"/>
          <w:sz w:val="24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kern w:val="2"/>
          <w:sz w:val="24"/>
        </w:rPr>
        <w:t>様式第６号</w:t>
      </w:r>
      <w:r>
        <w:rPr>
          <w:rFonts w:hint="default" w:ascii="ＭＳ 明朝" w:hAnsi="ＭＳ 明朝" w:eastAsia="ＭＳ 明朝"/>
          <w:kern w:val="2"/>
          <w:sz w:val="24"/>
        </w:rPr>
        <w:t>(</w:t>
      </w:r>
      <w:r>
        <w:rPr>
          <w:rFonts w:hint="default" w:ascii="ＭＳ 明朝" w:hAnsi="ＭＳ 明朝" w:eastAsia="ＭＳ 明朝"/>
          <w:kern w:val="2"/>
          <w:sz w:val="24"/>
        </w:rPr>
        <w:t>第</w:t>
      </w:r>
      <w:r>
        <w:rPr>
          <w:rFonts w:hint="eastAsia" w:ascii="ＭＳ 明朝" w:hAnsi="ＭＳ 明朝" w:eastAsia="ＭＳ 明朝"/>
          <w:kern w:val="2"/>
          <w:sz w:val="24"/>
        </w:rPr>
        <w:t>９</w:t>
      </w:r>
      <w:r>
        <w:rPr>
          <w:rFonts w:hint="default" w:ascii="ＭＳ 明朝" w:hAnsi="ＭＳ 明朝" w:eastAsia="ＭＳ 明朝"/>
          <w:kern w:val="2"/>
          <w:sz w:val="24"/>
        </w:rPr>
        <w:t>条関係</w:t>
      </w:r>
      <w:r>
        <w:rPr>
          <w:rFonts w:hint="default" w:ascii="ＭＳ 明朝" w:hAnsi="ＭＳ 明朝" w:eastAsia="ＭＳ 明朝"/>
          <w:kern w:val="2"/>
          <w:sz w:val="24"/>
        </w:rPr>
        <w:t>)</w:t>
      </w:r>
    </w:p>
    <w:p>
      <w:pPr>
        <w:pStyle w:val="0"/>
        <w:jc w:val="both"/>
        <w:rPr>
          <w:rFonts w:hint="default" w:ascii="ＭＳ 明朝" w:hAnsi="ＭＳ 明朝"/>
          <w:sz w:val="24"/>
        </w:rPr>
      </w:pPr>
    </w:p>
    <w:p>
      <w:pPr>
        <w:pStyle w:val="0"/>
        <w:jc w:val="center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公園事業休止</w:t>
      </w:r>
      <w:r>
        <w:rPr>
          <w:rFonts w:hint="default" w:ascii="ＭＳ 明朝" w:hAnsi="ＭＳ 明朝" w:eastAsia="ＭＳ 明朝"/>
          <w:kern w:val="2"/>
          <w:sz w:val="24"/>
        </w:rPr>
        <w:t>(</w:t>
      </w:r>
      <w:r>
        <w:rPr>
          <w:rFonts w:hint="default" w:ascii="ＭＳ 明朝" w:hAnsi="ＭＳ 明朝" w:eastAsia="ＭＳ 明朝"/>
          <w:kern w:val="2"/>
          <w:sz w:val="24"/>
        </w:rPr>
        <w:t>廃止</w:t>
      </w:r>
      <w:r>
        <w:rPr>
          <w:rFonts w:hint="default" w:ascii="ＭＳ 明朝" w:hAnsi="ＭＳ 明朝" w:eastAsia="ＭＳ 明朝"/>
          <w:kern w:val="2"/>
          <w:sz w:val="24"/>
        </w:rPr>
        <w:t>)</w:t>
      </w:r>
      <w:r>
        <w:rPr>
          <w:rFonts w:hint="default" w:ascii="ＭＳ 明朝" w:hAnsi="ＭＳ 明朝" w:eastAsia="ＭＳ 明朝"/>
          <w:kern w:val="2"/>
          <w:sz w:val="24"/>
        </w:rPr>
        <w:t>届出書</w:t>
      </w:r>
    </w:p>
    <w:p>
      <w:pPr>
        <w:pStyle w:val="0"/>
        <w:jc w:val="both"/>
        <w:rPr>
          <w:rFonts w:hint="default" w:ascii="ＭＳ 明朝" w:hAnsi="ＭＳ 明朝"/>
          <w:sz w:val="24"/>
        </w:rPr>
      </w:pPr>
    </w:p>
    <w:p>
      <w:pPr>
        <w:pStyle w:val="0"/>
        <w:jc w:val="right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年　　月　　日　</w:t>
      </w:r>
    </w:p>
    <w:p>
      <w:pPr>
        <w:pStyle w:val="0"/>
        <w:jc w:val="both"/>
        <w:rPr>
          <w:rFonts w:hint="default" w:ascii="ＭＳ 明朝" w:hAnsi="ＭＳ 明朝"/>
          <w:sz w:val="24"/>
        </w:rPr>
      </w:pPr>
    </w:p>
    <w:p>
      <w:pPr>
        <w:pStyle w:val="0"/>
        <w:jc w:val="both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　　徳島県知事　　　　殿</w:t>
      </w:r>
    </w:p>
    <w:p>
      <w:pPr>
        <w:pStyle w:val="0"/>
        <w:jc w:val="both"/>
        <w:rPr>
          <w:rFonts w:hint="default" w:ascii="ＭＳ 明朝" w:hAnsi="ＭＳ 明朝"/>
          <w:sz w:val="24"/>
        </w:rPr>
      </w:pPr>
    </w:p>
    <w:tbl>
      <w:tblPr>
        <w:tblStyle w:val="11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5355"/>
        <w:gridCol w:w="3885"/>
      </w:tblGrid>
      <w:tr>
        <w:trPr>
          <w:cantSplit/>
          <w:trHeight w:val="360" w:hRule="atLeast"/>
        </w:trPr>
        <w:tc>
          <w:tcPr>
            <w:tcW w:w="53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　届出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者　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住所</w:t>
            </w:r>
          </w:p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氏名　　　　　　　　　　　　</w:t>
            </w:r>
          </w:p>
        </w:tc>
      </w:tr>
    </w:tbl>
    <w:p>
      <w:pPr>
        <w:pStyle w:val="0"/>
        <w:jc w:val="both"/>
        <w:rPr>
          <w:rFonts w:hint="default" w:ascii="ＭＳ 明朝" w:hAnsi="ＭＳ 明朝"/>
          <w:sz w:val="24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margin">
                  <wp:posOffset>3044825</wp:posOffset>
                </wp:positionH>
                <wp:positionV relativeFrom="margin">
                  <wp:posOffset>2299335</wp:posOffset>
                </wp:positionV>
                <wp:extent cx="2687955" cy="4064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687955" cy="406400"/>
                        </a:xfrm>
                        <a:prstGeom prst="bracketPair">
                          <a:avLst>
                            <a:gd name="adj" fmla="val 16658"/>
                          </a:avLst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_x0000_s1026" style="margin-top:181.05pt;mso-position-vertical-relative:margin;mso-position-horizontal-relative:margin;position:absolute;height:32pt;width:211.65pt;margin-left:239.75pt;z-index:2;" o:allowincell="t" filled="f" stroked="t" strokecolor="#000000" strokeweight="0.5pt" o:spt="185" type="#_x0000_t185" adj="3598">
                <v:fill/>
                <v:stroke filltype="solid"/>
                <v:textbox style="layout-flow:horizontal;"/>
                <v:imagedata o:title=""/>
                <w10:wrap type="none" anchorx="margin" anchory="margin"/>
              </v:shape>
            </w:pict>
          </mc:Fallback>
        </mc:AlternateContent>
      </w:r>
    </w:p>
    <w:tbl>
      <w:tblPr>
        <w:tblStyle w:val="11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4935"/>
        <w:gridCol w:w="4305"/>
      </w:tblGrid>
      <w:tr>
        <w:trPr>
          <w:cantSplit/>
          <w:trHeight w:val="657" w:hRule="atLeast"/>
        </w:trPr>
        <w:tc>
          <w:tcPr>
            <w:tcW w:w="49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right="420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法人にあつては，主たる事務所の所在地及び名称並びに代表者の氏名</w:t>
            </w:r>
          </w:p>
        </w:tc>
      </w:tr>
    </w:tbl>
    <w:p>
      <w:pPr>
        <w:pStyle w:val="0"/>
        <w:jc w:val="both"/>
        <w:rPr>
          <w:rFonts w:hint="default" w:ascii="ＭＳ 明朝" w:hAnsi="ＭＳ 明朝"/>
          <w:sz w:val="24"/>
        </w:rPr>
      </w:pPr>
    </w:p>
    <w:p>
      <w:pPr>
        <w:pStyle w:val="0"/>
        <w:jc w:val="both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　徳島県立自然公園における公園事業を休止</w:t>
      </w:r>
      <w:r>
        <w:rPr>
          <w:rFonts w:hint="default" w:ascii="ＭＳ 明朝" w:hAnsi="ＭＳ 明朝" w:eastAsia="ＭＳ 明朝"/>
          <w:kern w:val="2"/>
          <w:sz w:val="24"/>
        </w:rPr>
        <w:t>(</w:t>
      </w:r>
      <w:r>
        <w:rPr>
          <w:rFonts w:hint="default" w:ascii="ＭＳ 明朝" w:hAnsi="ＭＳ 明朝" w:eastAsia="ＭＳ 明朝"/>
          <w:kern w:val="2"/>
          <w:sz w:val="24"/>
        </w:rPr>
        <w:t>廃止</w:t>
      </w:r>
      <w:r>
        <w:rPr>
          <w:rFonts w:hint="default" w:ascii="ＭＳ 明朝" w:hAnsi="ＭＳ 明朝" w:eastAsia="ＭＳ 明朝"/>
          <w:kern w:val="2"/>
          <w:sz w:val="24"/>
        </w:rPr>
        <w:t>)</w:t>
      </w:r>
      <w:r>
        <w:rPr>
          <w:rFonts w:hint="default" w:ascii="ＭＳ 明朝" w:hAnsi="ＭＳ 明朝" w:eastAsia="ＭＳ 明朝"/>
          <w:kern w:val="2"/>
          <w:sz w:val="24"/>
        </w:rPr>
        <w:t>したいので，徳島県立自然公園条例第</w:t>
      </w:r>
      <w:r>
        <w:rPr>
          <w:rFonts w:hint="eastAsia" w:ascii="ＭＳ 明朝" w:hAnsi="ＭＳ 明朝" w:eastAsia="ＭＳ 明朝"/>
          <w:kern w:val="2"/>
          <w:sz w:val="24"/>
        </w:rPr>
        <w:t>13</w:t>
      </w:r>
      <w:r>
        <w:rPr>
          <w:rFonts w:hint="default" w:ascii="ＭＳ 明朝" w:hAnsi="ＭＳ 明朝" w:eastAsia="ＭＳ 明朝"/>
          <w:kern w:val="2"/>
          <w:sz w:val="24"/>
        </w:rPr>
        <w:t>条の規定により，次のとおり届け出ます。</w:t>
      </w:r>
    </w:p>
    <w:p>
      <w:pPr>
        <w:pStyle w:val="0"/>
        <w:jc w:val="both"/>
        <w:rPr>
          <w:rFonts w:hint="default" w:ascii="ＭＳ 明朝" w:hAnsi="ＭＳ 明朝"/>
          <w:sz w:val="24"/>
        </w:rPr>
      </w:pPr>
    </w:p>
    <w:tbl>
      <w:tblPr>
        <w:tblStyle w:val="11"/>
        <w:tblW w:w="0" w:type="auto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1" w:lastRow="0" w:firstColumn="1" w:lastColumn="0" w:noHBand="0" w:noVBand="1" w:val="04A0"/>
      </w:tblPr>
      <w:tblGrid>
        <w:gridCol w:w="3255"/>
        <w:gridCol w:w="5880"/>
      </w:tblGrid>
      <w:tr>
        <w:trPr>
          <w:cantSplit/>
          <w:trHeight w:val="930" w:hRule="atLeast"/>
        </w:trPr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spacing w:val="45"/>
                <w:kern w:val="2"/>
                <w:sz w:val="24"/>
              </w:rPr>
              <w:t>執行の協議をし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た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(</w:t>
            </w:r>
            <w:r>
              <w:rPr>
                <w:rFonts w:hint="default" w:ascii="ＭＳ 明朝" w:hAnsi="ＭＳ 明朝" w:eastAsia="ＭＳ 明朝"/>
                <w:spacing w:val="83"/>
                <w:kern w:val="2"/>
                <w:sz w:val="24"/>
              </w:rPr>
              <w:t>認可を受け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た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)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年月日及び番号</w:t>
            </w:r>
          </w:p>
        </w:tc>
        <w:tc>
          <w:tcPr>
            <w:tcW w:w="5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　　　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年　　月　　日　　　　　第　　　　号</w:t>
            </w:r>
          </w:p>
        </w:tc>
      </w:tr>
      <w:tr>
        <w:trPr>
          <w:cantSplit/>
          <w:trHeight w:val="320" w:hRule="atLeast"/>
        </w:trPr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公園施設の種類</w:t>
            </w:r>
          </w:p>
        </w:tc>
        <w:tc>
          <w:tcPr>
            <w:tcW w:w="5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616" w:hRule="atLeast"/>
        </w:trPr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spacing w:val="45"/>
                <w:kern w:val="2"/>
                <w:sz w:val="24"/>
              </w:rPr>
              <w:t>休止しようとす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る公園施設の範囲</w:t>
            </w:r>
          </w:p>
        </w:tc>
        <w:tc>
          <w:tcPr>
            <w:tcW w:w="5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620" w:hRule="atLeast"/>
        </w:trPr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spacing w:val="70"/>
                <w:kern w:val="2"/>
                <w:sz w:val="24"/>
              </w:rPr>
              <w:t>休止の予定期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間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廃止の予定年月日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)</w:t>
            </w:r>
          </w:p>
        </w:tc>
        <w:tc>
          <w:tcPr>
            <w:tcW w:w="5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　年　　月　　日から　　　年　　月　　日まで</w:t>
            </w:r>
          </w:p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　　　　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 xml:space="preserve"> (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　　　　　年　　月　　日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)</w:t>
            </w:r>
          </w:p>
        </w:tc>
      </w:tr>
      <w:tr>
        <w:trPr>
          <w:cantSplit/>
          <w:trHeight w:val="932" w:hRule="atLeast"/>
        </w:trPr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spacing w:val="39"/>
                <w:kern w:val="2"/>
                <w:sz w:val="24"/>
              </w:rPr>
              <w:t>休止中</w:t>
            </w:r>
            <w:r>
              <w:rPr>
                <w:rFonts w:hint="default" w:ascii="ＭＳ 明朝" w:hAnsi="ＭＳ 明朝" w:eastAsia="ＭＳ 明朝"/>
                <w:spacing w:val="39"/>
                <w:kern w:val="2"/>
                <w:sz w:val="24"/>
              </w:rPr>
              <w:t>(</w:t>
            </w:r>
            <w:r>
              <w:rPr>
                <w:rFonts w:hint="default" w:ascii="ＭＳ 明朝" w:hAnsi="ＭＳ 明朝" w:eastAsia="ＭＳ 明朝"/>
                <w:spacing w:val="39"/>
                <w:kern w:val="2"/>
                <w:sz w:val="24"/>
              </w:rPr>
              <w:t>廃止後</w:t>
            </w:r>
            <w:r>
              <w:rPr>
                <w:rFonts w:hint="default" w:ascii="ＭＳ 明朝" w:hAnsi="ＭＳ 明朝" w:eastAsia="ＭＳ 明朝"/>
                <w:spacing w:val="39"/>
                <w:kern w:val="2"/>
                <w:sz w:val="24"/>
              </w:rPr>
              <w:t>)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の</w:t>
            </w:r>
            <w:r>
              <w:rPr>
                <w:rFonts w:hint="default" w:ascii="ＭＳ 明朝" w:hAnsi="ＭＳ 明朝" w:eastAsia="ＭＳ 明朝"/>
                <w:spacing w:val="157"/>
                <w:kern w:val="2"/>
                <w:sz w:val="24"/>
              </w:rPr>
              <w:t>公園施設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の管理方法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取扱い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)</w:t>
            </w:r>
          </w:p>
        </w:tc>
        <w:tc>
          <w:tcPr>
            <w:tcW w:w="5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617" w:hRule="atLeast"/>
        </w:trPr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spacing w:val="87"/>
                <w:kern w:val="2"/>
                <w:sz w:val="24"/>
              </w:rPr>
              <w:t>休止</w:t>
            </w:r>
            <w:r>
              <w:rPr>
                <w:rFonts w:hint="default" w:ascii="ＭＳ 明朝" w:hAnsi="ＭＳ 明朝" w:eastAsia="ＭＳ 明朝"/>
                <w:spacing w:val="87"/>
                <w:kern w:val="2"/>
                <w:sz w:val="24"/>
              </w:rPr>
              <w:t>(</w:t>
            </w:r>
            <w:r>
              <w:rPr>
                <w:rFonts w:hint="default" w:ascii="ＭＳ 明朝" w:hAnsi="ＭＳ 明朝" w:eastAsia="ＭＳ 明朝"/>
                <w:spacing w:val="87"/>
                <w:kern w:val="2"/>
                <w:sz w:val="24"/>
              </w:rPr>
              <w:t>廃止</w:t>
            </w:r>
            <w:r>
              <w:rPr>
                <w:rFonts w:hint="default" w:ascii="ＭＳ 明朝" w:hAnsi="ＭＳ 明朝" w:eastAsia="ＭＳ 明朝"/>
                <w:spacing w:val="87"/>
                <w:kern w:val="2"/>
                <w:sz w:val="24"/>
              </w:rPr>
              <w:t>)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を必要とする理由</w:t>
            </w:r>
          </w:p>
        </w:tc>
        <w:tc>
          <w:tcPr>
            <w:tcW w:w="5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320" w:hRule="atLeast"/>
        </w:trPr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備考</w:t>
            </w:r>
          </w:p>
        </w:tc>
        <w:tc>
          <w:tcPr>
            <w:tcW w:w="5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</w:tr>
    </w:tbl>
    <w:p>
      <w:pPr>
        <w:pStyle w:val="0"/>
        <w:adjustRightInd w:val="1"/>
        <w:jc w:val="left"/>
        <w:rPr>
          <w:rFonts w:hint="default" w:ascii="ＭＳ 明朝" w:hAnsi="ＭＳ 明朝"/>
          <w:strike w:val="0"/>
          <w:dstrike w:val="1"/>
          <w:color w:val="FF0000"/>
          <w:sz w:val="24"/>
        </w:rPr>
      </w:pPr>
    </w:p>
    <w:sectPr>
      <w:type w:val="nextColumn"/>
      <w:pgSz w:w="11906" w:h="16838"/>
      <w:pgMar w:top="1134" w:right="1247" w:bottom="1701" w:left="1361" w:header="283" w:footer="283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明朝E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Times New Roman" w:hAnsi="Times New Roman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254</Characters>
  <Application>JUST Note</Application>
  <Lines>41</Lines>
  <Paragraphs>25</Paragraphs>
  <Company>徳島県</Company>
  <CharactersWithSpaces>333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tanaka miki</dc:creator>
  <cp:lastModifiedBy>tanaka miki</cp:lastModifiedBy>
  <dcterms:created xsi:type="dcterms:W3CDTF">2021-06-02T02:19:00Z</dcterms:created>
  <dcterms:modified xsi:type="dcterms:W3CDTF">2021-06-02T02:19:00Z</dcterms:modified>
  <cp:revision>0</cp:revision>
</cp:coreProperties>
</file>