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BC" w:rsidRDefault="007232BC" w:rsidP="007232BC">
      <w:pPr>
        <w:jc w:val="left"/>
        <w:rPr>
          <w:rFonts w:hAnsi="ＭＳ 明朝"/>
        </w:rPr>
      </w:pPr>
      <w:r>
        <w:rPr>
          <w:rFonts w:hAnsi="ＭＳ 明朝" w:hint="eastAsia"/>
        </w:rPr>
        <w:t>（</w:t>
      </w:r>
      <w:r w:rsidR="008C246A">
        <w:rPr>
          <w:rFonts w:hAnsi="ＭＳ 明朝" w:hint="eastAsia"/>
        </w:rPr>
        <w:t>額の</w:t>
      </w:r>
      <w:r>
        <w:rPr>
          <w:rFonts w:hAnsi="ＭＳ 明朝" w:hint="eastAsia"/>
        </w:rPr>
        <w:t>確定後）</w:t>
      </w:r>
    </w:p>
    <w:p w:rsidR="00460B93" w:rsidRPr="000A33E2" w:rsidRDefault="00D654F8" w:rsidP="00460B93">
      <w:pPr>
        <w:jc w:val="right"/>
        <w:rPr>
          <w:rFonts w:hAnsi="ＭＳ 明朝"/>
        </w:rPr>
      </w:pPr>
      <w:r>
        <w:rPr>
          <w:rFonts w:hAnsi="ＭＳ 明朝" w:hint="eastAsia"/>
        </w:rPr>
        <w:t>令和</w:t>
      </w:r>
      <w:r w:rsidR="003631B6" w:rsidRPr="000A33E2">
        <w:rPr>
          <w:rFonts w:hAnsi="ＭＳ 明朝" w:hint="eastAsia"/>
        </w:rPr>
        <w:t xml:space="preserve">　　年　　</w:t>
      </w:r>
      <w:r w:rsidR="00460B93" w:rsidRPr="000A33E2">
        <w:rPr>
          <w:rFonts w:hAnsi="ＭＳ 明朝" w:hint="eastAsia"/>
        </w:rPr>
        <w:t>月</w:t>
      </w:r>
      <w:r w:rsidR="003631B6" w:rsidRPr="000A33E2">
        <w:rPr>
          <w:rFonts w:hAnsi="ＭＳ 明朝" w:hint="eastAsia"/>
        </w:rPr>
        <w:t xml:space="preserve">　</w:t>
      </w:r>
      <w:r w:rsidR="00460B93" w:rsidRPr="000A33E2">
        <w:rPr>
          <w:rFonts w:hAnsi="ＭＳ 明朝" w:hint="eastAsia"/>
        </w:rPr>
        <w:t xml:space="preserve">　日</w:t>
      </w:r>
    </w:p>
    <w:p w:rsidR="00460B93" w:rsidRPr="000A33E2" w:rsidRDefault="00460B93">
      <w:pPr>
        <w:rPr>
          <w:rFonts w:hAnsi="ＭＳ 明朝"/>
        </w:rPr>
      </w:pPr>
    </w:p>
    <w:p w:rsidR="00460B93" w:rsidRPr="000A33E2" w:rsidRDefault="00460B93">
      <w:pPr>
        <w:rPr>
          <w:rFonts w:hAnsi="ＭＳ 明朝"/>
        </w:rPr>
      </w:pPr>
      <w:r w:rsidRPr="000A33E2">
        <w:rPr>
          <w:rFonts w:hAnsi="ＭＳ 明朝" w:hint="eastAsia"/>
        </w:rPr>
        <w:t xml:space="preserve">　</w:t>
      </w:r>
      <w:r w:rsidR="0074377C">
        <w:rPr>
          <w:rFonts w:hAnsi="ＭＳ 明朝" w:hint="eastAsia"/>
        </w:rPr>
        <w:t>四国地方整備局</w:t>
      </w:r>
      <w:r w:rsidR="006A0136" w:rsidRPr="000A33E2">
        <w:rPr>
          <w:rFonts w:hAnsi="ＭＳ 明朝" w:hint="eastAsia"/>
        </w:rPr>
        <w:t>長</w:t>
      </w:r>
      <w:r w:rsidR="006A0136" w:rsidRPr="000A33E2">
        <w:rPr>
          <w:rFonts w:hAnsi="ＭＳ 明朝"/>
        </w:rPr>
        <w:t xml:space="preserve">　</w:t>
      </w:r>
      <w:r w:rsidR="006A0136" w:rsidRPr="000A33E2">
        <w:rPr>
          <w:rFonts w:hAnsi="ＭＳ 明朝" w:hint="eastAsia"/>
        </w:rPr>
        <w:t>殿</w:t>
      </w:r>
    </w:p>
    <w:p w:rsidR="00460B93" w:rsidRPr="0074377C" w:rsidRDefault="00460B93">
      <w:pPr>
        <w:rPr>
          <w:rFonts w:hAnsi="ＭＳ 明朝"/>
        </w:rPr>
      </w:pPr>
    </w:p>
    <w:p w:rsidR="00460B93" w:rsidRPr="000A33E2" w:rsidRDefault="00460B93">
      <w:pPr>
        <w:rPr>
          <w:rFonts w:hAnsi="ＭＳ 明朝"/>
        </w:rPr>
      </w:pPr>
      <w:r w:rsidRPr="000A33E2">
        <w:rPr>
          <w:rFonts w:hAnsi="ＭＳ 明朝" w:hint="eastAsia"/>
        </w:rPr>
        <w:t xml:space="preserve">　　　　　　　　　　　　　　　　　　　　所在地</w:t>
      </w:r>
    </w:p>
    <w:p w:rsidR="00460B93" w:rsidRPr="000A33E2" w:rsidRDefault="00DF3323">
      <w:pPr>
        <w:rPr>
          <w:rFonts w:hAnsi="ＭＳ 明朝"/>
        </w:rPr>
      </w:pPr>
      <w:r w:rsidRPr="000A33E2">
        <w:rPr>
          <w:rFonts w:hAnsi="ＭＳ 明朝" w:hint="eastAsia"/>
        </w:rPr>
        <w:t xml:space="preserve">　　　　　　　　　　　　　　　</w:t>
      </w:r>
      <w:r w:rsidR="00460B93" w:rsidRPr="000A33E2">
        <w:rPr>
          <w:rFonts w:hAnsi="ＭＳ 明朝" w:hint="eastAsia"/>
        </w:rPr>
        <w:t>申請者　　名　称</w:t>
      </w:r>
    </w:p>
    <w:p w:rsidR="00460B93" w:rsidRPr="000A33E2" w:rsidRDefault="00460B93">
      <w:pPr>
        <w:rPr>
          <w:rFonts w:hAnsi="ＭＳ 明朝"/>
        </w:rPr>
      </w:pPr>
      <w:r w:rsidRPr="000A33E2">
        <w:rPr>
          <w:rFonts w:hAnsi="ＭＳ 明朝" w:hint="eastAsia"/>
        </w:rPr>
        <w:t xml:space="preserve">　　　　　　　　　　　　　　　　　　　　代表者</w:t>
      </w:r>
      <w:r w:rsidR="00DF3323" w:rsidRPr="000A33E2">
        <w:rPr>
          <w:rFonts w:hAnsi="ＭＳ 明朝" w:hint="eastAsia"/>
        </w:rPr>
        <w:t xml:space="preserve">　　　　　　</w:t>
      </w:r>
      <w:r w:rsidRPr="000A33E2">
        <w:rPr>
          <w:rFonts w:hAnsi="ＭＳ 明朝" w:hint="eastAsia"/>
        </w:rPr>
        <w:t xml:space="preserve">　　　　　　　</w:t>
      </w:r>
      <w:r w:rsidR="00B621E8" w:rsidRPr="000A33E2">
        <w:rPr>
          <w:rFonts w:hAnsi="ＭＳ 明朝" w:hint="eastAsia"/>
        </w:rPr>
        <w:t xml:space="preserve">　</w:t>
      </w:r>
      <w:r w:rsidRPr="000A33E2">
        <w:rPr>
          <w:rFonts w:hAnsi="ＭＳ 明朝" w:hint="eastAsia"/>
        </w:rPr>
        <w:t xml:space="preserve">　　　</w:t>
      </w:r>
      <w:r w:rsidR="0079221F" w:rsidRPr="000A33E2">
        <w:rPr>
          <w:rFonts w:hAnsi="ＭＳ 明朝" w:hint="eastAsia"/>
        </w:rPr>
        <w:t xml:space="preserve">　</w:t>
      </w:r>
      <w:r w:rsidRPr="000A33E2">
        <w:rPr>
          <w:rFonts w:hAnsi="ＭＳ 明朝" w:hint="eastAsia"/>
        </w:rPr>
        <w:t xml:space="preserve">　印</w:t>
      </w:r>
    </w:p>
    <w:p w:rsidR="00460B93" w:rsidRPr="000A33E2" w:rsidRDefault="00460B93">
      <w:pPr>
        <w:rPr>
          <w:rFonts w:hAnsi="ＭＳ 明朝"/>
        </w:rPr>
      </w:pPr>
    </w:p>
    <w:p w:rsidR="00460B93" w:rsidRPr="000A33E2" w:rsidRDefault="0074377C" w:rsidP="00460B93">
      <w:pPr>
        <w:jc w:val="center"/>
        <w:rPr>
          <w:rFonts w:hAnsi="ＭＳ 明朝"/>
        </w:rPr>
      </w:pPr>
      <w:r>
        <w:rPr>
          <w:rFonts w:hAnsi="ＭＳ 明朝" w:hint="eastAsia"/>
        </w:rPr>
        <w:t>耐震対策緊急促進事業</w:t>
      </w:r>
      <w:r w:rsidR="006F4820" w:rsidRPr="000A33E2">
        <w:rPr>
          <w:rFonts w:hAnsi="ＭＳ 明朝" w:hint="eastAsia"/>
        </w:rPr>
        <w:t>に係る消費税仕入控除税額報告書</w:t>
      </w:r>
    </w:p>
    <w:p w:rsidR="00EC60E0" w:rsidRPr="0074377C" w:rsidRDefault="00EC60E0" w:rsidP="00EC60E0">
      <w:pPr>
        <w:rPr>
          <w:rFonts w:hAnsi="ＭＳ 明朝"/>
        </w:rPr>
      </w:pPr>
    </w:p>
    <w:p w:rsidR="00EC60E0" w:rsidRPr="000A33E2" w:rsidRDefault="00D654F8" w:rsidP="00EC60E0">
      <w:pPr>
        <w:rPr>
          <w:rFonts w:hAnsi="ＭＳ 明朝"/>
        </w:rPr>
      </w:pPr>
      <w:r>
        <w:rPr>
          <w:rFonts w:hAnsi="ＭＳ 明朝" w:hint="eastAsia"/>
        </w:rPr>
        <w:t xml:space="preserve">　令和</w:t>
      </w:r>
      <w:bookmarkStart w:id="0" w:name="_GoBack"/>
      <w:bookmarkEnd w:id="0"/>
      <w:r w:rsidR="00EC60E0" w:rsidRPr="000A33E2">
        <w:rPr>
          <w:rFonts w:hAnsi="ＭＳ 明朝" w:hint="eastAsia"/>
        </w:rPr>
        <w:t xml:space="preserve">　　年　　月　　</w:t>
      </w:r>
      <w:r w:rsidR="00221D70" w:rsidRPr="000A33E2">
        <w:rPr>
          <w:rFonts w:hAnsi="ＭＳ 明朝" w:hint="eastAsia"/>
        </w:rPr>
        <w:t xml:space="preserve">日付け　　</w:t>
      </w:r>
      <w:r w:rsidR="00F156EB">
        <w:rPr>
          <w:rFonts w:hAnsi="ＭＳ 明朝" w:hint="eastAsia"/>
        </w:rPr>
        <w:t xml:space="preserve">　</w:t>
      </w:r>
      <w:r w:rsidR="00EC60E0" w:rsidRPr="000A33E2">
        <w:rPr>
          <w:rFonts w:hAnsi="ＭＳ 明朝" w:hint="eastAsia"/>
        </w:rPr>
        <w:t xml:space="preserve">第　　</w:t>
      </w:r>
      <w:r w:rsidR="00221D70" w:rsidRPr="000A33E2">
        <w:rPr>
          <w:rFonts w:hAnsi="ＭＳ 明朝" w:hint="eastAsia"/>
        </w:rPr>
        <w:t xml:space="preserve">　</w:t>
      </w:r>
      <w:r w:rsidR="00EC60E0" w:rsidRPr="000A33E2">
        <w:rPr>
          <w:rFonts w:hAnsi="ＭＳ 明朝" w:hint="eastAsia"/>
        </w:rPr>
        <w:t>号で交付決定のあった標記補助金に係る消費税仕入控除税額について、下記のとおり報告します。</w:t>
      </w:r>
    </w:p>
    <w:p w:rsidR="00EC60E0" w:rsidRPr="000A33E2" w:rsidRDefault="00EC60E0" w:rsidP="00221D70">
      <w:pPr>
        <w:pStyle w:val="a8"/>
        <w:jc w:val="both"/>
        <w:rPr>
          <w:rFonts w:ascii="ＭＳ 明朝" w:hAnsi="ＭＳ 明朝"/>
        </w:rPr>
      </w:pPr>
    </w:p>
    <w:p w:rsidR="00EC60E0" w:rsidRPr="000A33E2" w:rsidRDefault="00EC60E0" w:rsidP="00EC60E0">
      <w:pPr>
        <w:ind w:firstLineChars="100" w:firstLine="210"/>
        <w:rPr>
          <w:rFonts w:hAnsi="ＭＳ 明朝"/>
        </w:rPr>
      </w:pPr>
      <w:r w:rsidRPr="000A33E2">
        <w:rPr>
          <w:rFonts w:hAnsi="ＭＳ 明朝" w:hint="eastAsia"/>
        </w:rPr>
        <w:t xml:space="preserve">１　補助金の確定額　　　　　　　　　　　　　　　　</w:t>
      </w:r>
      <w:r w:rsidR="00221D70" w:rsidRPr="000A33E2">
        <w:rPr>
          <w:rFonts w:hAnsi="ＭＳ 明朝" w:hint="eastAsia"/>
        </w:rPr>
        <w:t xml:space="preserve">　　</w:t>
      </w:r>
      <w:r w:rsidRPr="000A33E2">
        <w:rPr>
          <w:rFonts w:hAnsi="ＭＳ 明朝" w:hint="eastAsia"/>
        </w:rPr>
        <w:t>金　　　　　　　　　円</w:t>
      </w:r>
    </w:p>
    <w:p w:rsidR="00EC60E0" w:rsidRPr="000A33E2" w:rsidRDefault="00EC60E0" w:rsidP="00EC60E0">
      <w:pPr>
        <w:ind w:firstLineChars="100" w:firstLine="210"/>
        <w:rPr>
          <w:rFonts w:hAnsi="ＭＳ 明朝"/>
        </w:rPr>
      </w:pPr>
    </w:p>
    <w:p w:rsidR="00221D70" w:rsidRPr="000A33E2" w:rsidRDefault="00EC60E0" w:rsidP="00221D70">
      <w:pPr>
        <w:ind w:leftChars="100" w:left="420" w:hangingChars="100" w:hanging="210"/>
        <w:rPr>
          <w:rFonts w:hAnsi="ＭＳ 明朝"/>
        </w:rPr>
      </w:pPr>
      <w:r w:rsidRPr="000A33E2">
        <w:rPr>
          <w:rFonts w:hAnsi="ＭＳ 明朝" w:hint="eastAsia"/>
        </w:rPr>
        <w:t xml:space="preserve">２　消費税の申告の有無（どちらかを選択）　　　　　</w:t>
      </w:r>
      <w:r w:rsidR="00221D70" w:rsidRPr="000A33E2">
        <w:rPr>
          <w:rFonts w:hAnsi="ＭＳ 明朝" w:hint="eastAsia"/>
        </w:rPr>
        <w:t xml:space="preserve">　　</w:t>
      </w:r>
      <w:r w:rsidRPr="000A33E2">
        <w:rPr>
          <w:rFonts w:hAnsi="ＭＳ 明朝" w:hint="eastAsia"/>
        </w:rPr>
        <w:t>有　・　無</w:t>
      </w:r>
    </w:p>
    <w:p w:rsidR="00221D70" w:rsidRPr="000A33E2" w:rsidRDefault="00221D70" w:rsidP="00221D70">
      <w:pPr>
        <w:ind w:leftChars="100" w:left="420" w:hangingChars="100" w:hanging="210"/>
        <w:rPr>
          <w:rFonts w:hAnsi="ＭＳ 明朝"/>
        </w:rPr>
      </w:pPr>
    </w:p>
    <w:p w:rsidR="00EC60E0" w:rsidRPr="000A33E2" w:rsidRDefault="00EC60E0" w:rsidP="00221D70">
      <w:pPr>
        <w:ind w:leftChars="100" w:left="420" w:hangingChars="100" w:hanging="210"/>
        <w:rPr>
          <w:rFonts w:hAnsi="ＭＳ 明朝"/>
        </w:rPr>
      </w:pPr>
      <w:r w:rsidRPr="000A33E2">
        <w:rPr>
          <w:rFonts w:hAnsi="ＭＳ 明朝" w:hint="eastAsia"/>
        </w:rPr>
        <w:t>（以下は、２で「有」の場合のみ記載してください）</w:t>
      </w:r>
    </w:p>
    <w:p w:rsidR="00EC60E0" w:rsidRPr="000A33E2" w:rsidRDefault="00EC60E0" w:rsidP="00EC60E0">
      <w:pPr>
        <w:ind w:firstLineChars="100" w:firstLine="210"/>
        <w:rPr>
          <w:rFonts w:hAnsi="ＭＳ 明朝"/>
        </w:rPr>
      </w:pPr>
      <w:r w:rsidRPr="000A33E2">
        <w:rPr>
          <w:rFonts w:hAnsi="ＭＳ 明朝" w:hint="eastAsia"/>
        </w:rPr>
        <w:t xml:space="preserve">３　仕入控除税額の計算方法（どちらかを選択）　　</w:t>
      </w:r>
      <w:r w:rsidR="00221D70" w:rsidRPr="000A33E2">
        <w:rPr>
          <w:rFonts w:hAnsi="ＭＳ 明朝" w:hint="eastAsia"/>
        </w:rPr>
        <w:t xml:space="preserve">　　　</w:t>
      </w:r>
      <w:r w:rsidRPr="000A33E2">
        <w:rPr>
          <w:rFonts w:hAnsi="ＭＳ 明朝" w:hint="eastAsia"/>
        </w:rPr>
        <w:t>一般課税</w:t>
      </w:r>
      <w:r w:rsidR="00221D70" w:rsidRPr="000A33E2">
        <w:rPr>
          <w:rFonts w:hAnsi="ＭＳ 明朝" w:hint="eastAsia"/>
        </w:rPr>
        <w:t xml:space="preserve">　</w:t>
      </w:r>
      <w:r w:rsidRPr="000A33E2">
        <w:rPr>
          <w:rFonts w:hAnsi="ＭＳ 明朝" w:hint="eastAsia"/>
        </w:rPr>
        <w:t>・</w:t>
      </w:r>
      <w:r w:rsidR="00221D70" w:rsidRPr="000A33E2">
        <w:rPr>
          <w:rFonts w:hAnsi="ＭＳ 明朝" w:hint="eastAsia"/>
        </w:rPr>
        <w:t xml:space="preserve">　</w:t>
      </w:r>
      <w:r w:rsidRPr="000A33E2">
        <w:rPr>
          <w:rFonts w:hAnsi="ＭＳ 明朝" w:hint="eastAsia"/>
        </w:rPr>
        <w:t>簡易課税</w:t>
      </w:r>
    </w:p>
    <w:p w:rsidR="00EC60E0" w:rsidRPr="000A33E2" w:rsidRDefault="00EC60E0" w:rsidP="00EC60E0">
      <w:pPr>
        <w:ind w:firstLineChars="100" w:firstLine="210"/>
        <w:rPr>
          <w:rFonts w:hAnsi="ＭＳ 明朝"/>
          <w:color w:val="FF0000"/>
        </w:rPr>
      </w:pPr>
      <w:r w:rsidRPr="000A33E2">
        <w:rPr>
          <w:rFonts w:hAnsi="ＭＳ 明朝" w:hint="eastAsia"/>
        </w:rPr>
        <w:t xml:space="preserve">　　　　　　　　　　　　　　　　　　　　　　　　　</w:t>
      </w:r>
    </w:p>
    <w:p w:rsidR="00EC60E0" w:rsidRPr="000A33E2" w:rsidRDefault="00EC60E0" w:rsidP="00EC60E0">
      <w:pPr>
        <w:ind w:firstLineChars="100" w:firstLine="210"/>
        <w:rPr>
          <w:rFonts w:hAnsi="ＭＳ 明朝"/>
        </w:rPr>
      </w:pPr>
      <w:r w:rsidRPr="000A33E2">
        <w:rPr>
          <w:rFonts w:hAnsi="ＭＳ 明朝" w:hint="eastAsia"/>
        </w:rPr>
        <w:t>（以下は、３で「一般課税」の場合のみ記載してください）</w:t>
      </w:r>
    </w:p>
    <w:p w:rsidR="00EC60E0" w:rsidRPr="000A33E2" w:rsidRDefault="00EC60E0" w:rsidP="00EC60E0">
      <w:pPr>
        <w:ind w:firstLineChars="100" w:firstLine="210"/>
        <w:rPr>
          <w:rFonts w:hAnsi="ＭＳ 明朝"/>
        </w:rPr>
      </w:pPr>
      <w:r w:rsidRPr="000A33E2">
        <w:rPr>
          <w:rFonts w:hAnsi="ＭＳ 明朝" w:hint="eastAsia"/>
        </w:rPr>
        <w:t xml:space="preserve">４　補助金の額の確定時に減額した消費税仕入控除税額　　</w:t>
      </w:r>
      <w:r w:rsidR="00221D70" w:rsidRPr="000A33E2">
        <w:rPr>
          <w:rFonts w:hAnsi="ＭＳ 明朝" w:hint="eastAsia"/>
        </w:rPr>
        <w:t>金　　　　　　　　　円</w:t>
      </w:r>
    </w:p>
    <w:p w:rsidR="00EC60E0" w:rsidRPr="000A33E2" w:rsidRDefault="00EC60E0" w:rsidP="00EC60E0">
      <w:pPr>
        <w:ind w:firstLineChars="100" w:firstLine="210"/>
        <w:rPr>
          <w:rFonts w:hAnsi="ＭＳ 明朝"/>
        </w:rPr>
      </w:pPr>
    </w:p>
    <w:p w:rsidR="00EC60E0" w:rsidRPr="000A33E2" w:rsidRDefault="00EC60E0" w:rsidP="00EC60E0">
      <w:pPr>
        <w:ind w:firstLineChars="100" w:firstLine="210"/>
        <w:rPr>
          <w:rFonts w:hAnsi="ＭＳ 明朝"/>
        </w:rPr>
      </w:pPr>
      <w:r w:rsidRPr="000A33E2">
        <w:rPr>
          <w:rFonts w:hAnsi="ＭＳ 明朝" w:hint="eastAsia"/>
        </w:rPr>
        <w:t xml:space="preserve">５　消費税の申告により確定した消費税仕入控除税額　　　</w:t>
      </w:r>
      <w:r w:rsidR="00221D70" w:rsidRPr="000A33E2">
        <w:rPr>
          <w:rFonts w:hAnsi="ＭＳ 明朝" w:hint="eastAsia"/>
        </w:rPr>
        <w:t>金　　　　　　　　　円</w:t>
      </w:r>
    </w:p>
    <w:p w:rsidR="00EC60E0" w:rsidRPr="000A33E2" w:rsidRDefault="00EC60E0" w:rsidP="00EC60E0">
      <w:pPr>
        <w:ind w:firstLineChars="100" w:firstLine="210"/>
        <w:rPr>
          <w:rFonts w:hAnsi="ＭＳ 明朝"/>
        </w:rPr>
      </w:pPr>
    </w:p>
    <w:p w:rsidR="00EC60E0" w:rsidRPr="000A33E2" w:rsidRDefault="00EC60E0" w:rsidP="00EC60E0">
      <w:pPr>
        <w:ind w:firstLineChars="100" w:firstLine="210"/>
        <w:jc w:val="left"/>
        <w:rPr>
          <w:rFonts w:hAnsi="ＭＳ 明朝"/>
        </w:rPr>
      </w:pPr>
      <w:r w:rsidRPr="000A33E2">
        <w:rPr>
          <w:rFonts w:hAnsi="ＭＳ 明朝" w:hint="eastAsia"/>
        </w:rPr>
        <w:t xml:space="preserve">６　補助金返還相当額（５から４の額を差し引いた額）　</w:t>
      </w:r>
      <w:r w:rsidR="00221D70" w:rsidRPr="000A33E2">
        <w:rPr>
          <w:rFonts w:hAnsi="ＭＳ 明朝" w:hint="eastAsia"/>
        </w:rPr>
        <w:t xml:space="preserve">　金　　　　　　　　　円</w:t>
      </w:r>
    </w:p>
    <w:p w:rsidR="00EC60E0" w:rsidRPr="000A33E2" w:rsidRDefault="00EC60E0" w:rsidP="00EC60E0">
      <w:pPr>
        <w:ind w:firstLineChars="100" w:firstLine="210"/>
        <w:jc w:val="left"/>
        <w:rPr>
          <w:rFonts w:hAnsi="ＭＳ 明朝"/>
        </w:rPr>
      </w:pPr>
    </w:p>
    <w:p w:rsidR="00EC60E0" w:rsidRPr="000A33E2" w:rsidRDefault="00EC60E0" w:rsidP="00EC60E0">
      <w:pPr>
        <w:numPr>
          <w:ilvl w:val="0"/>
          <w:numId w:val="1"/>
        </w:numPr>
        <w:rPr>
          <w:rFonts w:hAnsi="ＭＳ 明朝"/>
        </w:rPr>
      </w:pPr>
      <w:r w:rsidRPr="000A33E2">
        <w:rPr>
          <w:rFonts w:hAnsi="ＭＳ 明朝" w:hint="eastAsia"/>
        </w:rPr>
        <w:t>別紙として積算の内訳を添付すること。</w:t>
      </w:r>
    </w:p>
    <w:p w:rsidR="00EC60E0" w:rsidRPr="000A33E2" w:rsidRDefault="00EC60E0" w:rsidP="00EC60E0">
      <w:pPr>
        <w:numPr>
          <w:ilvl w:val="0"/>
          <w:numId w:val="1"/>
        </w:numPr>
        <w:rPr>
          <w:rFonts w:hAnsi="ＭＳ 明朝"/>
        </w:rPr>
      </w:pPr>
      <w:r w:rsidRPr="000A33E2">
        <w:rPr>
          <w:rFonts w:hAnsi="ＭＳ 明朝" w:hint="eastAsia"/>
        </w:rPr>
        <w:t>補助金返還相当額がない場合であっても、報告すること。</w:t>
      </w:r>
    </w:p>
    <w:p w:rsidR="00EC60E0" w:rsidRPr="000A33E2" w:rsidRDefault="00EC60E0" w:rsidP="00EC60E0">
      <w:pPr>
        <w:jc w:val="right"/>
        <w:rPr>
          <w:rFonts w:hAnsi="ＭＳ 明朝"/>
        </w:rPr>
      </w:pPr>
      <w:r w:rsidRPr="000A33E2">
        <w:rPr>
          <w:rFonts w:hAnsi="ＭＳ 明朝"/>
        </w:rPr>
        <w:br w:type="page"/>
      </w:r>
      <w:r w:rsidRPr="000A33E2">
        <w:rPr>
          <w:rFonts w:hAnsi="ＭＳ 明朝" w:hint="eastAsia"/>
        </w:rPr>
        <w:lastRenderedPageBreak/>
        <w:t>別紙（返還がない場合）</w:t>
      </w:r>
    </w:p>
    <w:p w:rsidR="00EC60E0" w:rsidRPr="000A33E2" w:rsidRDefault="00EC60E0" w:rsidP="00EC60E0">
      <w:pPr>
        <w:jc w:val="center"/>
        <w:rPr>
          <w:rFonts w:hAnsi="ＭＳ 明朝"/>
        </w:rPr>
      </w:pPr>
      <w:r w:rsidRPr="000A33E2">
        <w:rPr>
          <w:rFonts w:hAnsi="ＭＳ 明朝" w:hint="eastAsia"/>
        </w:rPr>
        <w:t>積算内訳報告書</w:t>
      </w:r>
    </w:p>
    <w:p w:rsidR="00EC60E0" w:rsidRPr="000A33E2" w:rsidRDefault="00EC60E0" w:rsidP="00EC60E0">
      <w:pPr>
        <w:rPr>
          <w:rFonts w:hAnsi="ＭＳ 明朝"/>
        </w:rPr>
      </w:pPr>
    </w:p>
    <w:p w:rsidR="00EC60E0" w:rsidRPr="000A33E2" w:rsidRDefault="00981A30" w:rsidP="00EC60E0">
      <w:pPr>
        <w:rPr>
          <w:rFonts w:hAnsi="ＭＳ 明朝"/>
        </w:rPr>
      </w:pPr>
      <w:r w:rsidRPr="000A33E2">
        <w:rPr>
          <w:rFonts w:hAnsi="ＭＳ 明朝" w:hint="eastAsia"/>
        </w:rPr>
        <w:t xml:space="preserve">１　建築物の名称　</w:t>
      </w:r>
    </w:p>
    <w:p w:rsidR="00EC60E0" w:rsidRPr="000A33E2" w:rsidRDefault="00EC60E0" w:rsidP="00EC60E0">
      <w:pPr>
        <w:rPr>
          <w:rFonts w:hAnsi="ＭＳ 明朝"/>
        </w:rPr>
      </w:pPr>
    </w:p>
    <w:p w:rsidR="00EC60E0" w:rsidRPr="000A33E2" w:rsidRDefault="00981A30" w:rsidP="00EC60E0">
      <w:pPr>
        <w:rPr>
          <w:rFonts w:hAnsi="ＭＳ 明朝"/>
        </w:rPr>
      </w:pPr>
      <w:r w:rsidRPr="000A33E2">
        <w:rPr>
          <w:rFonts w:hAnsi="ＭＳ 明朝" w:hint="eastAsia"/>
        </w:rPr>
        <w:t>２　建築物の所在地</w:t>
      </w:r>
    </w:p>
    <w:p w:rsidR="00EC60E0" w:rsidRPr="000A33E2" w:rsidRDefault="00EC60E0" w:rsidP="00EC60E0">
      <w:pPr>
        <w:rPr>
          <w:rFonts w:hAnsi="ＭＳ 明朝"/>
        </w:rPr>
      </w:pPr>
    </w:p>
    <w:p w:rsidR="00EC60E0" w:rsidRPr="000A33E2" w:rsidRDefault="00981A30" w:rsidP="00EC60E0">
      <w:pPr>
        <w:rPr>
          <w:rFonts w:hAnsi="ＭＳ 明朝"/>
        </w:rPr>
      </w:pPr>
      <w:r w:rsidRPr="000A33E2">
        <w:rPr>
          <w:rFonts w:hAnsi="ＭＳ 明朝" w:hint="eastAsia"/>
        </w:rPr>
        <w:t>３　建築物の用途</w:t>
      </w:r>
      <w:r w:rsidR="00EC60E0" w:rsidRPr="000A33E2">
        <w:rPr>
          <w:rFonts w:hAnsi="ＭＳ 明朝" w:hint="eastAsia"/>
        </w:rPr>
        <w:t xml:space="preserve">　</w:t>
      </w:r>
    </w:p>
    <w:p w:rsidR="00EC60E0" w:rsidRPr="000A33E2" w:rsidRDefault="00EC60E0" w:rsidP="00EC60E0">
      <w:pPr>
        <w:rPr>
          <w:rFonts w:hAnsi="ＭＳ 明朝"/>
        </w:rPr>
      </w:pPr>
    </w:p>
    <w:p w:rsidR="00EC60E0" w:rsidRPr="000A33E2" w:rsidRDefault="00981A30" w:rsidP="00EC60E0">
      <w:pPr>
        <w:rPr>
          <w:rFonts w:hAnsi="ＭＳ 明朝"/>
        </w:rPr>
      </w:pPr>
      <w:r w:rsidRPr="000A33E2">
        <w:rPr>
          <w:rFonts w:hAnsi="ＭＳ 明朝" w:hint="eastAsia"/>
        </w:rPr>
        <w:t>４</w:t>
      </w:r>
      <w:r w:rsidR="00EC60E0" w:rsidRPr="000A33E2">
        <w:rPr>
          <w:rFonts w:hAnsi="ＭＳ 明朝" w:hint="eastAsia"/>
        </w:rPr>
        <w:t xml:space="preserve">　補助金確定額　</w:t>
      </w:r>
    </w:p>
    <w:p w:rsidR="00EC60E0" w:rsidRPr="000A33E2" w:rsidRDefault="00EC60E0" w:rsidP="00EC60E0">
      <w:pPr>
        <w:rPr>
          <w:rFonts w:hAnsi="ＭＳ 明朝"/>
        </w:rPr>
      </w:pPr>
    </w:p>
    <w:p w:rsidR="00EC60E0" w:rsidRPr="000A33E2" w:rsidRDefault="00981A30" w:rsidP="00EC60E0">
      <w:pPr>
        <w:rPr>
          <w:rFonts w:hAnsi="ＭＳ 明朝"/>
        </w:rPr>
      </w:pPr>
      <w:r w:rsidRPr="000A33E2">
        <w:rPr>
          <w:rFonts w:hAnsi="ＭＳ 明朝" w:hint="eastAsia"/>
        </w:rPr>
        <w:t>５</w:t>
      </w:r>
      <w:r w:rsidR="00EC60E0" w:rsidRPr="000A33E2">
        <w:rPr>
          <w:rFonts w:hAnsi="ＭＳ 明朝" w:hint="eastAsia"/>
        </w:rPr>
        <w:t xml:space="preserve">　概要</w:t>
      </w:r>
    </w:p>
    <w:p w:rsidR="00EB0CC8" w:rsidRPr="000A33E2" w:rsidRDefault="00EB0CC8" w:rsidP="00EC60E0">
      <w:pPr>
        <w:rPr>
          <w:rFonts w:hAnsi="ＭＳ 明朝"/>
        </w:rPr>
      </w:pPr>
    </w:p>
    <w:p w:rsidR="00EB0CC8" w:rsidRPr="000A33E2" w:rsidRDefault="00EB0CC8" w:rsidP="00EC60E0">
      <w:pPr>
        <w:rPr>
          <w:rFonts w:hAnsi="ＭＳ 明朝"/>
        </w:rPr>
      </w:pPr>
    </w:p>
    <w:p w:rsidR="00EB0CC8" w:rsidRPr="000A33E2" w:rsidRDefault="00EB0CC8" w:rsidP="00EC60E0">
      <w:pPr>
        <w:rPr>
          <w:rFonts w:hAnsi="ＭＳ 明朝"/>
        </w:rPr>
      </w:pPr>
    </w:p>
    <w:p w:rsidR="00EC60E0" w:rsidRPr="000A33E2" w:rsidRDefault="00EC60E0" w:rsidP="00EC60E0">
      <w:pPr>
        <w:jc w:val="right"/>
        <w:rPr>
          <w:rFonts w:hAnsi="ＭＳ 明朝"/>
        </w:rPr>
      </w:pPr>
      <w:r w:rsidRPr="000A33E2">
        <w:rPr>
          <w:rFonts w:hAnsi="ＭＳ 明朝"/>
        </w:rPr>
        <w:br w:type="page"/>
      </w:r>
      <w:r w:rsidRPr="000A33E2">
        <w:rPr>
          <w:rFonts w:hAnsi="ＭＳ 明朝" w:hint="eastAsia"/>
        </w:rPr>
        <w:t>別紙（返還がある場合）</w:t>
      </w:r>
    </w:p>
    <w:p w:rsidR="00EC60E0" w:rsidRPr="000A33E2" w:rsidRDefault="00EC60E0" w:rsidP="00EC60E0">
      <w:pPr>
        <w:jc w:val="center"/>
        <w:rPr>
          <w:rFonts w:hAnsi="ＭＳ 明朝"/>
        </w:rPr>
      </w:pPr>
      <w:r w:rsidRPr="000A33E2">
        <w:rPr>
          <w:rFonts w:hAnsi="ＭＳ 明朝" w:hint="eastAsia"/>
        </w:rPr>
        <w:t>積算内訳報告書</w:t>
      </w:r>
    </w:p>
    <w:p w:rsidR="00EC60E0" w:rsidRPr="000A33E2" w:rsidRDefault="00EC60E0" w:rsidP="00EC60E0">
      <w:pPr>
        <w:rPr>
          <w:rFonts w:hAnsi="ＭＳ 明朝"/>
        </w:rPr>
      </w:pPr>
    </w:p>
    <w:p w:rsidR="00981A30" w:rsidRPr="000A33E2" w:rsidRDefault="00981A30" w:rsidP="00981A30">
      <w:pPr>
        <w:rPr>
          <w:rFonts w:hAnsi="ＭＳ 明朝"/>
        </w:rPr>
      </w:pPr>
      <w:r w:rsidRPr="000A33E2">
        <w:rPr>
          <w:rFonts w:hAnsi="ＭＳ 明朝" w:hint="eastAsia"/>
        </w:rPr>
        <w:t xml:space="preserve">１　建築物の名称　</w:t>
      </w:r>
    </w:p>
    <w:p w:rsidR="00981A30" w:rsidRPr="000A33E2" w:rsidRDefault="00981A30" w:rsidP="00981A30">
      <w:pPr>
        <w:rPr>
          <w:rFonts w:hAnsi="ＭＳ 明朝"/>
        </w:rPr>
      </w:pPr>
    </w:p>
    <w:p w:rsidR="00981A30" w:rsidRPr="000A33E2" w:rsidRDefault="00981A30" w:rsidP="00981A30">
      <w:pPr>
        <w:rPr>
          <w:rFonts w:hAnsi="ＭＳ 明朝"/>
        </w:rPr>
      </w:pPr>
      <w:r w:rsidRPr="000A33E2">
        <w:rPr>
          <w:rFonts w:hAnsi="ＭＳ 明朝" w:hint="eastAsia"/>
        </w:rPr>
        <w:t>２　建築物の所在地</w:t>
      </w:r>
    </w:p>
    <w:p w:rsidR="00981A30" w:rsidRPr="000A33E2" w:rsidRDefault="00981A30" w:rsidP="00981A30">
      <w:pPr>
        <w:rPr>
          <w:rFonts w:hAnsi="ＭＳ 明朝"/>
        </w:rPr>
      </w:pPr>
    </w:p>
    <w:p w:rsidR="00981A30" w:rsidRPr="000A33E2" w:rsidRDefault="00981A30" w:rsidP="00981A30">
      <w:pPr>
        <w:rPr>
          <w:rFonts w:hAnsi="ＭＳ 明朝"/>
        </w:rPr>
      </w:pPr>
      <w:r w:rsidRPr="000A33E2">
        <w:rPr>
          <w:rFonts w:hAnsi="ＭＳ 明朝" w:hint="eastAsia"/>
        </w:rPr>
        <w:t xml:space="preserve">３　建築物の用途　</w:t>
      </w:r>
    </w:p>
    <w:p w:rsidR="00981A30" w:rsidRPr="000A33E2" w:rsidRDefault="00981A30" w:rsidP="00981A30">
      <w:pPr>
        <w:rPr>
          <w:rFonts w:hAnsi="ＭＳ 明朝"/>
        </w:rPr>
      </w:pPr>
    </w:p>
    <w:p w:rsidR="00981A30" w:rsidRPr="000A33E2" w:rsidRDefault="00981A30" w:rsidP="00981A30">
      <w:pPr>
        <w:rPr>
          <w:rFonts w:hAnsi="ＭＳ 明朝"/>
        </w:rPr>
      </w:pPr>
      <w:r w:rsidRPr="000A33E2">
        <w:rPr>
          <w:rFonts w:hAnsi="ＭＳ 明朝" w:hint="eastAsia"/>
        </w:rPr>
        <w:t xml:space="preserve">４　補助金確定額　</w:t>
      </w:r>
    </w:p>
    <w:p w:rsidR="00981A30" w:rsidRPr="000A33E2" w:rsidRDefault="00981A30" w:rsidP="00981A30">
      <w:pPr>
        <w:rPr>
          <w:rFonts w:hAnsi="ＭＳ 明朝"/>
        </w:rPr>
      </w:pPr>
    </w:p>
    <w:p w:rsidR="00981A30" w:rsidRPr="000A33E2" w:rsidRDefault="00981A30" w:rsidP="00981A30">
      <w:pPr>
        <w:rPr>
          <w:rFonts w:hAnsi="ＭＳ 明朝"/>
        </w:rPr>
      </w:pPr>
      <w:r w:rsidRPr="000A33E2">
        <w:rPr>
          <w:rFonts w:hAnsi="ＭＳ 明朝" w:hint="eastAsia"/>
        </w:rPr>
        <w:t>５　概要</w:t>
      </w:r>
    </w:p>
    <w:p w:rsidR="00EC60E0" w:rsidRPr="000A33E2" w:rsidRDefault="00EC60E0" w:rsidP="00EC60E0">
      <w:pPr>
        <w:rPr>
          <w:rFonts w:hAnsi="ＭＳ 明朝"/>
        </w:rPr>
      </w:pPr>
    </w:p>
    <w:p w:rsidR="00EB0CC8" w:rsidRPr="000A33E2" w:rsidRDefault="00EB0CC8" w:rsidP="00EC60E0">
      <w:pPr>
        <w:rPr>
          <w:rFonts w:hAnsi="ＭＳ 明朝"/>
        </w:rPr>
      </w:pPr>
    </w:p>
    <w:p w:rsidR="00EB0CC8" w:rsidRPr="000A33E2" w:rsidRDefault="00EB0CC8" w:rsidP="00EC60E0">
      <w:pPr>
        <w:rPr>
          <w:rFonts w:hAnsi="ＭＳ 明朝"/>
        </w:rPr>
      </w:pPr>
    </w:p>
    <w:p w:rsidR="00EC60E0" w:rsidRPr="000A33E2" w:rsidRDefault="00EC60E0" w:rsidP="00EC60E0">
      <w:pPr>
        <w:rPr>
          <w:rFonts w:hAnsi="ＭＳ 明朝"/>
        </w:rPr>
      </w:pPr>
      <w:r w:rsidRPr="000A33E2">
        <w:rPr>
          <w:rFonts w:hAnsi="ＭＳ 明朝" w:hint="eastAsia"/>
        </w:rPr>
        <w:t>（１）補助金の使途（補助対象経費）の内訳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1275"/>
        <w:gridCol w:w="1134"/>
        <w:gridCol w:w="1418"/>
        <w:gridCol w:w="1506"/>
      </w:tblGrid>
      <w:tr w:rsidR="00EC60E0" w:rsidRPr="000A33E2" w:rsidTr="00965940">
        <w:tc>
          <w:tcPr>
            <w:tcW w:w="1809" w:type="dxa"/>
            <w:gridSpan w:val="2"/>
            <w:vMerge w:val="restart"/>
            <w:shd w:val="clear" w:color="auto" w:fill="auto"/>
            <w:vAlign w:val="center"/>
          </w:tcPr>
          <w:p w:rsidR="00EC60E0" w:rsidRPr="000A33E2" w:rsidRDefault="00EC60E0" w:rsidP="00965940">
            <w:pPr>
              <w:jc w:val="center"/>
              <w:rPr>
                <w:rFonts w:hAnsi="ＭＳ 明朝"/>
              </w:rPr>
            </w:pPr>
            <w:r w:rsidRPr="000A33E2">
              <w:rPr>
                <w:rFonts w:hAnsi="ＭＳ 明朝" w:hint="eastAsia"/>
              </w:rPr>
              <w:t>区分</w:t>
            </w:r>
          </w:p>
        </w:tc>
        <w:tc>
          <w:tcPr>
            <w:tcW w:w="3969" w:type="dxa"/>
            <w:gridSpan w:val="3"/>
            <w:shd w:val="clear" w:color="auto" w:fill="auto"/>
            <w:vAlign w:val="center"/>
          </w:tcPr>
          <w:p w:rsidR="00EC60E0" w:rsidRPr="000A33E2" w:rsidRDefault="00EC60E0" w:rsidP="00965940">
            <w:pPr>
              <w:jc w:val="center"/>
              <w:rPr>
                <w:rFonts w:hAnsi="ＭＳ 明朝"/>
              </w:rPr>
            </w:pPr>
            <w:r w:rsidRPr="000A33E2">
              <w:rPr>
                <w:rFonts w:hAnsi="ＭＳ 明朝" w:hint="eastAsia"/>
              </w:rPr>
              <w:t>課税仕入</w:t>
            </w:r>
          </w:p>
        </w:tc>
        <w:tc>
          <w:tcPr>
            <w:tcW w:w="1418" w:type="dxa"/>
            <w:vMerge w:val="restart"/>
            <w:shd w:val="clear" w:color="auto" w:fill="auto"/>
            <w:vAlign w:val="center"/>
          </w:tcPr>
          <w:p w:rsidR="00EC60E0" w:rsidRPr="000A33E2" w:rsidRDefault="00EC60E0" w:rsidP="00965940">
            <w:pPr>
              <w:jc w:val="center"/>
              <w:rPr>
                <w:rFonts w:hAnsi="ＭＳ 明朝"/>
              </w:rPr>
            </w:pPr>
            <w:r w:rsidRPr="000A33E2">
              <w:rPr>
                <w:rFonts w:hAnsi="ＭＳ 明朝" w:hint="eastAsia"/>
              </w:rPr>
              <w:t>非課税仕入</w:t>
            </w:r>
          </w:p>
          <w:p w:rsidR="00EC60E0" w:rsidRPr="000A33E2" w:rsidRDefault="00EC60E0" w:rsidP="00965940">
            <w:pPr>
              <w:rPr>
                <w:rFonts w:hAnsi="ＭＳ 明朝"/>
              </w:rPr>
            </w:pPr>
            <w:r w:rsidRPr="000A33E2">
              <w:rPr>
                <w:rFonts w:hAnsi="ＭＳ 明朝" w:hint="eastAsia"/>
              </w:rPr>
              <w:t>（人件費等）</w:t>
            </w:r>
          </w:p>
        </w:tc>
        <w:tc>
          <w:tcPr>
            <w:tcW w:w="1506" w:type="dxa"/>
            <w:vMerge w:val="restart"/>
            <w:shd w:val="clear" w:color="auto" w:fill="auto"/>
            <w:vAlign w:val="center"/>
          </w:tcPr>
          <w:p w:rsidR="00EC60E0" w:rsidRPr="000A33E2" w:rsidRDefault="00EC60E0" w:rsidP="00965940">
            <w:pPr>
              <w:jc w:val="center"/>
              <w:rPr>
                <w:rFonts w:hAnsi="ＭＳ 明朝"/>
              </w:rPr>
            </w:pPr>
            <w:r w:rsidRPr="000A33E2">
              <w:rPr>
                <w:rFonts w:hAnsi="ＭＳ 明朝" w:hint="eastAsia"/>
              </w:rPr>
              <w:t>合計</w:t>
            </w:r>
          </w:p>
        </w:tc>
      </w:tr>
      <w:tr w:rsidR="00EC60E0" w:rsidRPr="000A33E2" w:rsidTr="00965940">
        <w:tc>
          <w:tcPr>
            <w:tcW w:w="1809" w:type="dxa"/>
            <w:gridSpan w:val="2"/>
            <w:vMerge/>
            <w:shd w:val="clear" w:color="auto" w:fill="auto"/>
          </w:tcPr>
          <w:p w:rsidR="00EC60E0" w:rsidRPr="000A33E2" w:rsidRDefault="00EC60E0" w:rsidP="00965940">
            <w:pPr>
              <w:rPr>
                <w:rFonts w:hAnsi="ＭＳ 明朝"/>
              </w:rPr>
            </w:pPr>
          </w:p>
        </w:tc>
        <w:tc>
          <w:tcPr>
            <w:tcW w:w="1560" w:type="dxa"/>
            <w:shd w:val="clear" w:color="auto" w:fill="auto"/>
            <w:vAlign w:val="center"/>
          </w:tcPr>
          <w:p w:rsidR="00EC60E0" w:rsidRPr="000A33E2" w:rsidRDefault="00EC60E0" w:rsidP="00965940">
            <w:pPr>
              <w:jc w:val="center"/>
              <w:rPr>
                <w:rFonts w:hAnsi="ＭＳ 明朝"/>
              </w:rPr>
            </w:pPr>
            <w:r w:rsidRPr="000A33E2">
              <w:rPr>
                <w:rFonts w:hAnsi="ＭＳ 明朝" w:hint="eastAsia"/>
              </w:rPr>
              <w:t>課税売上</w:t>
            </w:r>
          </w:p>
          <w:p w:rsidR="00EC60E0" w:rsidRPr="000A33E2" w:rsidRDefault="00EC60E0" w:rsidP="00965940">
            <w:pPr>
              <w:jc w:val="center"/>
              <w:rPr>
                <w:rFonts w:hAnsi="ＭＳ 明朝"/>
              </w:rPr>
            </w:pPr>
            <w:r w:rsidRPr="000A33E2">
              <w:rPr>
                <w:rFonts w:hAnsi="ＭＳ 明朝" w:hint="eastAsia"/>
              </w:rPr>
              <w:t>対応分</w:t>
            </w:r>
          </w:p>
        </w:tc>
        <w:tc>
          <w:tcPr>
            <w:tcW w:w="1275" w:type="dxa"/>
            <w:shd w:val="clear" w:color="auto" w:fill="auto"/>
            <w:vAlign w:val="center"/>
          </w:tcPr>
          <w:p w:rsidR="00EC60E0" w:rsidRPr="000A33E2" w:rsidRDefault="00EC60E0" w:rsidP="00965940">
            <w:pPr>
              <w:jc w:val="center"/>
              <w:rPr>
                <w:rFonts w:hAnsi="ＭＳ 明朝"/>
              </w:rPr>
            </w:pPr>
            <w:r w:rsidRPr="000A33E2">
              <w:rPr>
                <w:rFonts w:hAnsi="ＭＳ 明朝" w:hint="eastAsia"/>
              </w:rPr>
              <w:t>非課税売上</w:t>
            </w:r>
          </w:p>
          <w:p w:rsidR="00EC60E0" w:rsidRPr="000A33E2" w:rsidRDefault="00EC60E0" w:rsidP="00965940">
            <w:pPr>
              <w:jc w:val="center"/>
              <w:rPr>
                <w:rFonts w:hAnsi="ＭＳ 明朝"/>
              </w:rPr>
            </w:pPr>
            <w:r w:rsidRPr="000A33E2">
              <w:rPr>
                <w:rFonts w:hAnsi="ＭＳ 明朝" w:hint="eastAsia"/>
              </w:rPr>
              <w:t>対応分</w:t>
            </w:r>
          </w:p>
        </w:tc>
        <w:tc>
          <w:tcPr>
            <w:tcW w:w="1134" w:type="dxa"/>
            <w:shd w:val="clear" w:color="auto" w:fill="auto"/>
            <w:vAlign w:val="center"/>
          </w:tcPr>
          <w:p w:rsidR="00EC60E0" w:rsidRPr="000A33E2" w:rsidRDefault="00EC60E0" w:rsidP="00965940">
            <w:pPr>
              <w:jc w:val="center"/>
              <w:rPr>
                <w:rFonts w:hAnsi="ＭＳ 明朝"/>
              </w:rPr>
            </w:pPr>
            <w:r w:rsidRPr="000A33E2">
              <w:rPr>
                <w:rFonts w:hAnsi="ＭＳ 明朝" w:hint="eastAsia"/>
              </w:rPr>
              <w:t>共通</w:t>
            </w:r>
          </w:p>
          <w:p w:rsidR="00EC60E0" w:rsidRPr="000A33E2" w:rsidRDefault="00EC60E0" w:rsidP="00965940">
            <w:pPr>
              <w:jc w:val="center"/>
              <w:rPr>
                <w:rFonts w:hAnsi="ＭＳ 明朝"/>
              </w:rPr>
            </w:pPr>
            <w:r w:rsidRPr="000A33E2">
              <w:rPr>
                <w:rFonts w:hAnsi="ＭＳ 明朝" w:hint="eastAsia"/>
              </w:rPr>
              <w:t>対応分</w:t>
            </w:r>
          </w:p>
        </w:tc>
        <w:tc>
          <w:tcPr>
            <w:tcW w:w="1418" w:type="dxa"/>
            <w:vMerge/>
            <w:shd w:val="clear" w:color="auto" w:fill="auto"/>
          </w:tcPr>
          <w:p w:rsidR="00EC60E0" w:rsidRPr="000A33E2" w:rsidRDefault="00EC60E0" w:rsidP="00965940">
            <w:pPr>
              <w:rPr>
                <w:rFonts w:hAnsi="ＭＳ 明朝"/>
              </w:rPr>
            </w:pPr>
          </w:p>
        </w:tc>
        <w:tc>
          <w:tcPr>
            <w:tcW w:w="1506" w:type="dxa"/>
            <w:vMerge/>
            <w:shd w:val="clear" w:color="auto" w:fill="auto"/>
          </w:tcPr>
          <w:p w:rsidR="00EC60E0" w:rsidRPr="000A33E2" w:rsidRDefault="00EC60E0" w:rsidP="00965940">
            <w:pPr>
              <w:rPr>
                <w:rFonts w:hAnsi="ＭＳ 明朝"/>
              </w:rPr>
            </w:pPr>
          </w:p>
        </w:tc>
      </w:tr>
      <w:tr w:rsidR="00EC60E0" w:rsidRPr="000A33E2" w:rsidTr="00965940">
        <w:tc>
          <w:tcPr>
            <w:tcW w:w="534" w:type="dxa"/>
            <w:vMerge w:val="restart"/>
            <w:shd w:val="clear" w:color="auto" w:fill="auto"/>
            <w:textDirection w:val="tbRlV"/>
          </w:tcPr>
          <w:p w:rsidR="00EC60E0" w:rsidRPr="000A33E2" w:rsidRDefault="00EC60E0" w:rsidP="00965940">
            <w:pPr>
              <w:ind w:left="113" w:right="113"/>
              <w:rPr>
                <w:rFonts w:hAnsi="ＭＳ 明朝"/>
              </w:rPr>
            </w:pPr>
            <w:r w:rsidRPr="000A33E2">
              <w:rPr>
                <w:rFonts w:hAnsi="ＭＳ 明朝" w:hint="eastAsia"/>
              </w:rPr>
              <w:t>経費の内訳</w:t>
            </w:r>
          </w:p>
        </w:tc>
        <w:tc>
          <w:tcPr>
            <w:tcW w:w="1275" w:type="dxa"/>
            <w:shd w:val="clear" w:color="auto" w:fill="auto"/>
          </w:tcPr>
          <w:p w:rsidR="00EC60E0" w:rsidRPr="000A33E2" w:rsidRDefault="00EC60E0" w:rsidP="00965940">
            <w:pPr>
              <w:rPr>
                <w:rFonts w:hAnsi="ＭＳ 明朝"/>
              </w:rPr>
            </w:pPr>
          </w:p>
        </w:tc>
        <w:tc>
          <w:tcPr>
            <w:tcW w:w="1560" w:type="dxa"/>
            <w:shd w:val="clear" w:color="auto" w:fill="auto"/>
          </w:tcPr>
          <w:p w:rsidR="00EC60E0" w:rsidRPr="000A33E2" w:rsidRDefault="00EC60E0" w:rsidP="00965940">
            <w:pPr>
              <w:jc w:val="right"/>
              <w:rPr>
                <w:rFonts w:hAnsi="ＭＳ 明朝"/>
              </w:rPr>
            </w:pPr>
            <w:r w:rsidRPr="000A33E2">
              <w:rPr>
                <w:rFonts w:hAnsi="ＭＳ 明朝" w:hint="eastAsia"/>
              </w:rPr>
              <w:t>円</w:t>
            </w:r>
          </w:p>
        </w:tc>
        <w:tc>
          <w:tcPr>
            <w:tcW w:w="1275" w:type="dxa"/>
            <w:shd w:val="clear" w:color="auto" w:fill="auto"/>
          </w:tcPr>
          <w:p w:rsidR="00EC60E0" w:rsidRPr="000A33E2" w:rsidRDefault="00EC60E0" w:rsidP="00965940">
            <w:pPr>
              <w:jc w:val="right"/>
              <w:rPr>
                <w:rFonts w:hAnsi="ＭＳ 明朝"/>
              </w:rPr>
            </w:pPr>
            <w:r w:rsidRPr="000A33E2">
              <w:rPr>
                <w:rFonts w:hAnsi="ＭＳ 明朝" w:hint="eastAsia"/>
              </w:rPr>
              <w:t>円</w:t>
            </w:r>
          </w:p>
        </w:tc>
        <w:tc>
          <w:tcPr>
            <w:tcW w:w="1134" w:type="dxa"/>
            <w:shd w:val="clear" w:color="auto" w:fill="auto"/>
          </w:tcPr>
          <w:p w:rsidR="00EC60E0" w:rsidRPr="000A33E2" w:rsidRDefault="00EC60E0" w:rsidP="00965940">
            <w:pPr>
              <w:jc w:val="right"/>
              <w:rPr>
                <w:rFonts w:hAnsi="ＭＳ 明朝"/>
              </w:rPr>
            </w:pPr>
            <w:r w:rsidRPr="000A33E2">
              <w:rPr>
                <w:rFonts w:hAnsi="ＭＳ 明朝" w:hint="eastAsia"/>
              </w:rPr>
              <w:t>円</w:t>
            </w:r>
          </w:p>
        </w:tc>
        <w:tc>
          <w:tcPr>
            <w:tcW w:w="1418" w:type="dxa"/>
            <w:shd w:val="clear" w:color="auto" w:fill="auto"/>
          </w:tcPr>
          <w:p w:rsidR="00EC60E0" w:rsidRPr="000A33E2" w:rsidRDefault="00EC60E0" w:rsidP="00965940">
            <w:pPr>
              <w:jc w:val="right"/>
              <w:rPr>
                <w:rFonts w:hAnsi="ＭＳ 明朝"/>
              </w:rPr>
            </w:pPr>
            <w:r w:rsidRPr="000A33E2">
              <w:rPr>
                <w:rFonts w:hAnsi="ＭＳ 明朝" w:hint="eastAsia"/>
              </w:rPr>
              <w:t>円</w:t>
            </w:r>
          </w:p>
        </w:tc>
        <w:tc>
          <w:tcPr>
            <w:tcW w:w="1506" w:type="dxa"/>
            <w:shd w:val="clear" w:color="auto" w:fill="auto"/>
          </w:tcPr>
          <w:p w:rsidR="00EC60E0" w:rsidRPr="000A33E2" w:rsidRDefault="00EC60E0" w:rsidP="00965940">
            <w:pPr>
              <w:jc w:val="right"/>
              <w:rPr>
                <w:rFonts w:hAnsi="ＭＳ 明朝"/>
              </w:rPr>
            </w:pPr>
            <w:r w:rsidRPr="000A33E2">
              <w:rPr>
                <w:rFonts w:hAnsi="ＭＳ 明朝" w:hint="eastAsia"/>
              </w:rPr>
              <w:t>円</w:t>
            </w:r>
          </w:p>
        </w:tc>
      </w:tr>
      <w:tr w:rsidR="00EC60E0" w:rsidRPr="000A33E2" w:rsidTr="00965940">
        <w:tc>
          <w:tcPr>
            <w:tcW w:w="534" w:type="dxa"/>
            <w:vMerge/>
            <w:shd w:val="clear" w:color="auto" w:fill="auto"/>
          </w:tcPr>
          <w:p w:rsidR="00EC60E0" w:rsidRPr="000A33E2" w:rsidRDefault="00EC60E0" w:rsidP="00965940">
            <w:pPr>
              <w:rPr>
                <w:rFonts w:hAnsi="ＭＳ 明朝"/>
              </w:rPr>
            </w:pPr>
          </w:p>
        </w:tc>
        <w:tc>
          <w:tcPr>
            <w:tcW w:w="1275" w:type="dxa"/>
            <w:shd w:val="clear" w:color="auto" w:fill="auto"/>
          </w:tcPr>
          <w:p w:rsidR="00EC60E0" w:rsidRPr="000A33E2" w:rsidRDefault="00EC60E0" w:rsidP="00965940">
            <w:pPr>
              <w:rPr>
                <w:rFonts w:hAnsi="ＭＳ 明朝"/>
              </w:rPr>
            </w:pPr>
          </w:p>
        </w:tc>
        <w:tc>
          <w:tcPr>
            <w:tcW w:w="1560" w:type="dxa"/>
            <w:shd w:val="clear" w:color="auto" w:fill="auto"/>
          </w:tcPr>
          <w:p w:rsidR="00EC60E0" w:rsidRPr="000A33E2" w:rsidRDefault="00EC60E0" w:rsidP="00965940">
            <w:pPr>
              <w:jc w:val="right"/>
              <w:rPr>
                <w:rFonts w:hAnsi="ＭＳ 明朝"/>
              </w:rPr>
            </w:pPr>
          </w:p>
        </w:tc>
        <w:tc>
          <w:tcPr>
            <w:tcW w:w="1275" w:type="dxa"/>
            <w:shd w:val="clear" w:color="auto" w:fill="auto"/>
          </w:tcPr>
          <w:p w:rsidR="00EC60E0" w:rsidRPr="000A33E2" w:rsidRDefault="00EC60E0" w:rsidP="00965940">
            <w:pPr>
              <w:jc w:val="right"/>
              <w:rPr>
                <w:rFonts w:hAnsi="ＭＳ 明朝"/>
              </w:rPr>
            </w:pPr>
          </w:p>
        </w:tc>
        <w:tc>
          <w:tcPr>
            <w:tcW w:w="1134" w:type="dxa"/>
            <w:shd w:val="clear" w:color="auto" w:fill="auto"/>
          </w:tcPr>
          <w:p w:rsidR="00EC60E0" w:rsidRPr="000A33E2" w:rsidRDefault="00EC60E0" w:rsidP="00965940">
            <w:pPr>
              <w:jc w:val="right"/>
              <w:rPr>
                <w:rFonts w:hAnsi="ＭＳ 明朝"/>
              </w:rPr>
            </w:pPr>
          </w:p>
        </w:tc>
        <w:tc>
          <w:tcPr>
            <w:tcW w:w="1418" w:type="dxa"/>
            <w:shd w:val="clear" w:color="auto" w:fill="auto"/>
          </w:tcPr>
          <w:p w:rsidR="00EC60E0" w:rsidRPr="000A33E2" w:rsidRDefault="00EC60E0" w:rsidP="00965940">
            <w:pPr>
              <w:jc w:val="right"/>
              <w:rPr>
                <w:rFonts w:hAnsi="ＭＳ 明朝"/>
              </w:rPr>
            </w:pPr>
          </w:p>
        </w:tc>
        <w:tc>
          <w:tcPr>
            <w:tcW w:w="1506" w:type="dxa"/>
            <w:shd w:val="clear" w:color="auto" w:fill="auto"/>
          </w:tcPr>
          <w:p w:rsidR="00EC60E0" w:rsidRPr="000A33E2" w:rsidRDefault="00EC60E0" w:rsidP="00965940">
            <w:pPr>
              <w:jc w:val="right"/>
              <w:rPr>
                <w:rFonts w:hAnsi="ＭＳ 明朝"/>
              </w:rPr>
            </w:pPr>
            <w:r w:rsidRPr="000A33E2">
              <w:rPr>
                <w:rFonts w:hAnsi="ＭＳ 明朝" w:hint="eastAsia"/>
              </w:rPr>
              <w:t>円</w:t>
            </w:r>
          </w:p>
        </w:tc>
      </w:tr>
      <w:tr w:rsidR="00EC60E0" w:rsidRPr="000A33E2" w:rsidTr="00965940">
        <w:tc>
          <w:tcPr>
            <w:tcW w:w="534" w:type="dxa"/>
            <w:vMerge/>
            <w:shd w:val="clear" w:color="auto" w:fill="auto"/>
          </w:tcPr>
          <w:p w:rsidR="00EC60E0" w:rsidRPr="000A33E2" w:rsidRDefault="00EC60E0" w:rsidP="00965940">
            <w:pPr>
              <w:rPr>
                <w:rFonts w:hAnsi="ＭＳ 明朝"/>
              </w:rPr>
            </w:pPr>
          </w:p>
        </w:tc>
        <w:tc>
          <w:tcPr>
            <w:tcW w:w="1275" w:type="dxa"/>
            <w:shd w:val="clear" w:color="auto" w:fill="auto"/>
          </w:tcPr>
          <w:p w:rsidR="00EC60E0" w:rsidRPr="000A33E2" w:rsidRDefault="00EC60E0" w:rsidP="00965940">
            <w:pPr>
              <w:rPr>
                <w:rFonts w:hAnsi="ＭＳ 明朝"/>
              </w:rPr>
            </w:pPr>
          </w:p>
        </w:tc>
        <w:tc>
          <w:tcPr>
            <w:tcW w:w="1560" w:type="dxa"/>
            <w:shd w:val="clear" w:color="auto" w:fill="auto"/>
          </w:tcPr>
          <w:p w:rsidR="00EC60E0" w:rsidRPr="000A33E2" w:rsidRDefault="00EC60E0" w:rsidP="00965940">
            <w:pPr>
              <w:jc w:val="right"/>
              <w:rPr>
                <w:rFonts w:hAnsi="ＭＳ 明朝"/>
              </w:rPr>
            </w:pPr>
          </w:p>
        </w:tc>
        <w:tc>
          <w:tcPr>
            <w:tcW w:w="1275" w:type="dxa"/>
            <w:shd w:val="clear" w:color="auto" w:fill="auto"/>
          </w:tcPr>
          <w:p w:rsidR="00EC60E0" w:rsidRPr="000A33E2" w:rsidRDefault="00EC60E0" w:rsidP="00965940">
            <w:pPr>
              <w:jc w:val="right"/>
              <w:rPr>
                <w:rFonts w:hAnsi="ＭＳ 明朝"/>
              </w:rPr>
            </w:pPr>
          </w:p>
        </w:tc>
        <w:tc>
          <w:tcPr>
            <w:tcW w:w="1134" w:type="dxa"/>
            <w:shd w:val="clear" w:color="auto" w:fill="auto"/>
          </w:tcPr>
          <w:p w:rsidR="00EC60E0" w:rsidRPr="000A33E2" w:rsidRDefault="00EC60E0" w:rsidP="00965940">
            <w:pPr>
              <w:jc w:val="right"/>
              <w:rPr>
                <w:rFonts w:hAnsi="ＭＳ 明朝"/>
              </w:rPr>
            </w:pPr>
          </w:p>
        </w:tc>
        <w:tc>
          <w:tcPr>
            <w:tcW w:w="1418" w:type="dxa"/>
            <w:shd w:val="clear" w:color="auto" w:fill="auto"/>
          </w:tcPr>
          <w:p w:rsidR="00EC60E0" w:rsidRPr="000A33E2" w:rsidRDefault="00EC60E0" w:rsidP="00965940">
            <w:pPr>
              <w:jc w:val="right"/>
              <w:rPr>
                <w:rFonts w:hAnsi="ＭＳ 明朝"/>
              </w:rPr>
            </w:pPr>
          </w:p>
        </w:tc>
        <w:tc>
          <w:tcPr>
            <w:tcW w:w="1506" w:type="dxa"/>
            <w:shd w:val="clear" w:color="auto" w:fill="auto"/>
          </w:tcPr>
          <w:p w:rsidR="00EC60E0" w:rsidRPr="000A33E2" w:rsidRDefault="00EC60E0" w:rsidP="00965940">
            <w:pPr>
              <w:jc w:val="right"/>
              <w:rPr>
                <w:rFonts w:hAnsi="ＭＳ 明朝"/>
              </w:rPr>
            </w:pPr>
          </w:p>
        </w:tc>
      </w:tr>
      <w:tr w:rsidR="00EC60E0" w:rsidRPr="000A33E2" w:rsidTr="00965940">
        <w:tc>
          <w:tcPr>
            <w:tcW w:w="534" w:type="dxa"/>
            <w:vMerge/>
            <w:shd w:val="clear" w:color="auto" w:fill="auto"/>
          </w:tcPr>
          <w:p w:rsidR="00EC60E0" w:rsidRPr="000A33E2" w:rsidRDefault="00EC60E0" w:rsidP="00965940">
            <w:pPr>
              <w:rPr>
                <w:rFonts w:hAnsi="ＭＳ 明朝"/>
              </w:rPr>
            </w:pPr>
          </w:p>
        </w:tc>
        <w:tc>
          <w:tcPr>
            <w:tcW w:w="1275" w:type="dxa"/>
            <w:shd w:val="clear" w:color="auto" w:fill="auto"/>
          </w:tcPr>
          <w:p w:rsidR="00EC60E0" w:rsidRPr="000A33E2" w:rsidRDefault="00EC60E0" w:rsidP="00965940">
            <w:pPr>
              <w:rPr>
                <w:rFonts w:hAnsi="ＭＳ 明朝"/>
              </w:rPr>
            </w:pPr>
          </w:p>
        </w:tc>
        <w:tc>
          <w:tcPr>
            <w:tcW w:w="1560" w:type="dxa"/>
            <w:shd w:val="clear" w:color="auto" w:fill="auto"/>
          </w:tcPr>
          <w:p w:rsidR="00EC60E0" w:rsidRPr="000A33E2" w:rsidRDefault="00EC60E0" w:rsidP="00965940">
            <w:pPr>
              <w:jc w:val="right"/>
              <w:rPr>
                <w:rFonts w:hAnsi="ＭＳ 明朝"/>
              </w:rPr>
            </w:pPr>
          </w:p>
        </w:tc>
        <w:tc>
          <w:tcPr>
            <w:tcW w:w="1275" w:type="dxa"/>
            <w:shd w:val="clear" w:color="auto" w:fill="auto"/>
          </w:tcPr>
          <w:p w:rsidR="00EC60E0" w:rsidRPr="000A33E2" w:rsidRDefault="00EC60E0" w:rsidP="00965940">
            <w:pPr>
              <w:jc w:val="right"/>
              <w:rPr>
                <w:rFonts w:hAnsi="ＭＳ 明朝"/>
              </w:rPr>
            </w:pPr>
          </w:p>
        </w:tc>
        <w:tc>
          <w:tcPr>
            <w:tcW w:w="1134" w:type="dxa"/>
            <w:shd w:val="clear" w:color="auto" w:fill="auto"/>
          </w:tcPr>
          <w:p w:rsidR="00EC60E0" w:rsidRPr="000A33E2" w:rsidRDefault="00EC60E0" w:rsidP="00965940">
            <w:pPr>
              <w:jc w:val="right"/>
              <w:rPr>
                <w:rFonts w:hAnsi="ＭＳ 明朝"/>
              </w:rPr>
            </w:pPr>
          </w:p>
        </w:tc>
        <w:tc>
          <w:tcPr>
            <w:tcW w:w="1418" w:type="dxa"/>
            <w:shd w:val="clear" w:color="auto" w:fill="auto"/>
          </w:tcPr>
          <w:p w:rsidR="00EC60E0" w:rsidRPr="000A33E2" w:rsidRDefault="00EC60E0" w:rsidP="00965940">
            <w:pPr>
              <w:jc w:val="right"/>
              <w:rPr>
                <w:rFonts w:hAnsi="ＭＳ 明朝"/>
              </w:rPr>
            </w:pPr>
          </w:p>
        </w:tc>
        <w:tc>
          <w:tcPr>
            <w:tcW w:w="1506" w:type="dxa"/>
            <w:shd w:val="clear" w:color="auto" w:fill="auto"/>
          </w:tcPr>
          <w:p w:rsidR="00EC60E0" w:rsidRPr="000A33E2" w:rsidRDefault="00EC60E0" w:rsidP="00965940">
            <w:pPr>
              <w:jc w:val="right"/>
              <w:rPr>
                <w:rFonts w:hAnsi="ＭＳ 明朝"/>
              </w:rPr>
            </w:pPr>
          </w:p>
        </w:tc>
      </w:tr>
      <w:tr w:rsidR="00EC60E0" w:rsidRPr="000A33E2" w:rsidTr="00965940">
        <w:tc>
          <w:tcPr>
            <w:tcW w:w="534" w:type="dxa"/>
            <w:vMerge/>
            <w:shd w:val="clear" w:color="auto" w:fill="auto"/>
          </w:tcPr>
          <w:p w:rsidR="00EC60E0" w:rsidRPr="000A33E2" w:rsidRDefault="00EC60E0" w:rsidP="00965940">
            <w:pPr>
              <w:rPr>
                <w:rFonts w:hAnsi="ＭＳ 明朝"/>
              </w:rPr>
            </w:pPr>
          </w:p>
        </w:tc>
        <w:tc>
          <w:tcPr>
            <w:tcW w:w="1275" w:type="dxa"/>
            <w:shd w:val="clear" w:color="auto" w:fill="auto"/>
          </w:tcPr>
          <w:p w:rsidR="00EC60E0" w:rsidRPr="000A33E2" w:rsidRDefault="00EC60E0" w:rsidP="00965940">
            <w:pPr>
              <w:rPr>
                <w:rFonts w:hAnsi="ＭＳ 明朝"/>
              </w:rPr>
            </w:pPr>
          </w:p>
        </w:tc>
        <w:tc>
          <w:tcPr>
            <w:tcW w:w="1560" w:type="dxa"/>
            <w:shd w:val="clear" w:color="auto" w:fill="auto"/>
          </w:tcPr>
          <w:p w:rsidR="00EC60E0" w:rsidRPr="000A33E2" w:rsidRDefault="00EC60E0" w:rsidP="00965940">
            <w:pPr>
              <w:jc w:val="right"/>
              <w:rPr>
                <w:rFonts w:hAnsi="ＭＳ 明朝"/>
              </w:rPr>
            </w:pPr>
          </w:p>
        </w:tc>
        <w:tc>
          <w:tcPr>
            <w:tcW w:w="1275" w:type="dxa"/>
            <w:shd w:val="clear" w:color="auto" w:fill="auto"/>
          </w:tcPr>
          <w:p w:rsidR="00EC60E0" w:rsidRPr="000A33E2" w:rsidRDefault="00EC60E0" w:rsidP="00965940">
            <w:pPr>
              <w:jc w:val="right"/>
              <w:rPr>
                <w:rFonts w:hAnsi="ＭＳ 明朝"/>
              </w:rPr>
            </w:pPr>
          </w:p>
        </w:tc>
        <w:tc>
          <w:tcPr>
            <w:tcW w:w="1134" w:type="dxa"/>
            <w:shd w:val="clear" w:color="auto" w:fill="auto"/>
          </w:tcPr>
          <w:p w:rsidR="00EC60E0" w:rsidRPr="000A33E2" w:rsidRDefault="00EC60E0" w:rsidP="00965940">
            <w:pPr>
              <w:jc w:val="right"/>
              <w:rPr>
                <w:rFonts w:hAnsi="ＭＳ 明朝"/>
              </w:rPr>
            </w:pPr>
          </w:p>
        </w:tc>
        <w:tc>
          <w:tcPr>
            <w:tcW w:w="1418" w:type="dxa"/>
            <w:shd w:val="clear" w:color="auto" w:fill="auto"/>
          </w:tcPr>
          <w:p w:rsidR="00EC60E0" w:rsidRPr="000A33E2" w:rsidRDefault="00EC60E0" w:rsidP="00965940">
            <w:pPr>
              <w:jc w:val="right"/>
              <w:rPr>
                <w:rFonts w:hAnsi="ＭＳ 明朝"/>
              </w:rPr>
            </w:pPr>
          </w:p>
        </w:tc>
        <w:tc>
          <w:tcPr>
            <w:tcW w:w="1506" w:type="dxa"/>
            <w:shd w:val="clear" w:color="auto" w:fill="auto"/>
          </w:tcPr>
          <w:p w:rsidR="00EC60E0" w:rsidRPr="000A33E2" w:rsidRDefault="00EC60E0" w:rsidP="00965940">
            <w:pPr>
              <w:jc w:val="right"/>
              <w:rPr>
                <w:rFonts w:hAnsi="ＭＳ 明朝"/>
              </w:rPr>
            </w:pPr>
          </w:p>
        </w:tc>
      </w:tr>
      <w:tr w:rsidR="00EC60E0" w:rsidRPr="000A33E2" w:rsidTr="00965940">
        <w:tc>
          <w:tcPr>
            <w:tcW w:w="534" w:type="dxa"/>
            <w:vMerge/>
            <w:shd w:val="clear" w:color="auto" w:fill="auto"/>
          </w:tcPr>
          <w:p w:rsidR="00EC60E0" w:rsidRPr="000A33E2" w:rsidRDefault="00EC60E0" w:rsidP="00965940">
            <w:pPr>
              <w:rPr>
                <w:rFonts w:hAnsi="ＭＳ 明朝"/>
              </w:rPr>
            </w:pPr>
          </w:p>
        </w:tc>
        <w:tc>
          <w:tcPr>
            <w:tcW w:w="1275" w:type="dxa"/>
            <w:shd w:val="clear" w:color="auto" w:fill="auto"/>
          </w:tcPr>
          <w:p w:rsidR="00EC60E0" w:rsidRPr="000A33E2" w:rsidRDefault="00EC60E0" w:rsidP="00965940">
            <w:pPr>
              <w:rPr>
                <w:rFonts w:hAnsi="ＭＳ 明朝"/>
              </w:rPr>
            </w:pPr>
            <w:r w:rsidRPr="000A33E2">
              <w:rPr>
                <w:rFonts w:hAnsi="ＭＳ 明朝" w:hint="eastAsia"/>
              </w:rPr>
              <w:t>計</w:t>
            </w:r>
          </w:p>
        </w:tc>
        <w:tc>
          <w:tcPr>
            <w:tcW w:w="1560" w:type="dxa"/>
            <w:shd w:val="clear" w:color="auto" w:fill="auto"/>
          </w:tcPr>
          <w:p w:rsidR="00EC60E0" w:rsidRPr="000A33E2" w:rsidRDefault="00EC60E0" w:rsidP="00965940">
            <w:pPr>
              <w:jc w:val="right"/>
              <w:rPr>
                <w:rFonts w:hAnsi="ＭＳ 明朝"/>
              </w:rPr>
            </w:pPr>
            <w:r w:rsidRPr="000A33E2">
              <w:rPr>
                <w:rFonts w:hAnsi="ＭＳ 明朝" w:hint="eastAsia"/>
              </w:rPr>
              <w:t>円</w:t>
            </w:r>
          </w:p>
        </w:tc>
        <w:tc>
          <w:tcPr>
            <w:tcW w:w="1275" w:type="dxa"/>
            <w:shd w:val="clear" w:color="auto" w:fill="auto"/>
          </w:tcPr>
          <w:p w:rsidR="00EC60E0" w:rsidRPr="000A33E2" w:rsidRDefault="00EC60E0" w:rsidP="00965940">
            <w:pPr>
              <w:jc w:val="right"/>
              <w:rPr>
                <w:rFonts w:hAnsi="ＭＳ 明朝"/>
              </w:rPr>
            </w:pPr>
          </w:p>
        </w:tc>
        <w:tc>
          <w:tcPr>
            <w:tcW w:w="1134" w:type="dxa"/>
            <w:shd w:val="clear" w:color="auto" w:fill="auto"/>
          </w:tcPr>
          <w:p w:rsidR="00EC60E0" w:rsidRPr="000A33E2" w:rsidRDefault="00EC60E0" w:rsidP="00965940">
            <w:pPr>
              <w:jc w:val="right"/>
              <w:rPr>
                <w:rFonts w:hAnsi="ＭＳ 明朝"/>
              </w:rPr>
            </w:pPr>
          </w:p>
        </w:tc>
        <w:tc>
          <w:tcPr>
            <w:tcW w:w="1418" w:type="dxa"/>
            <w:shd w:val="clear" w:color="auto" w:fill="auto"/>
          </w:tcPr>
          <w:p w:rsidR="00EC60E0" w:rsidRPr="000A33E2" w:rsidRDefault="00EC60E0" w:rsidP="00965940">
            <w:pPr>
              <w:jc w:val="right"/>
              <w:rPr>
                <w:rFonts w:hAnsi="ＭＳ 明朝"/>
              </w:rPr>
            </w:pPr>
          </w:p>
        </w:tc>
        <w:tc>
          <w:tcPr>
            <w:tcW w:w="1506" w:type="dxa"/>
            <w:shd w:val="clear" w:color="auto" w:fill="auto"/>
          </w:tcPr>
          <w:p w:rsidR="00EC60E0" w:rsidRPr="000A33E2" w:rsidRDefault="00EC60E0" w:rsidP="00965940">
            <w:pPr>
              <w:jc w:val="right"/>
              <w:rPr>
                <w:rFonts w:hAnsi="ＭＳ 明朝"/>
              </w:rPr>
            </w:pPr>
            <w:r w:rsidRPr="000A33E2">
              <w:rPr>
                <w:rFonts w:hAnsi="ＭＳ 明朝" w:hint="eastAsia"/>
              </w:rPr>
              <w:t>円</w:t>
            </w:r>
          </w:p>
        </w:tc>
      </w:tr>
    </w:tbl>
    <w:p w:rsidR="00EC60E0" w:rsidRPr="000A33E2" w:rsidRDefault="00EC60E0" w:rsidP="00EC60E0">
      <w:pPr>
        <w:rPr>
          <w:rFonts w:hAnsi="ＭＳ 明朝"/>
        </w:rPr>
      </w:pPr>
    </w:p>
    <w:p w:rsidR="00EC60E0" w:rsidRPr="000A33E2" w:rsidRDefault="001F3512" w:rsidP="00EC60E0">
      <w:pPr>
        <w:rPr>
          <w:rFonts w:hAnsi="ＭＳ 明朝"/>
        </w:rPr>
      </w:pPr>
      <w:r w:rsidRPr="000A33E2">
        <w:rPr>
          <w:rFonts w:hAnsi="ＭＳ 明朝" w:hint="eastAsia"/>
        </w:rPr>
        <w:t>（２）課税売上割合</w:t>
      </w:r>
    </w:p>
    <w:p w:rsidR="00EC60E0" w:rsidRPr="000A33E2" w:rsidRDefault="00EC60E0" w:rsidP="00EC60E0">
      <w:pPr>
        <w:ind w:left="840" w:hangingChars="400" w:hanging="840"/>
        <w:rPr>
          <w:rFonts w:hAnsi="ＭＳ 明朝"/>
          <w:b/>
          <w:color w:val="FF0000"/>
        </w:rPr>
      </w:pPr>
      <w:r w:rsidRPr="000A33E2">
        <w:rPr>
          <w:rFonts w:hAnsi="ＭＳ 明朝" w:hint="eastAsia"/>
        </w:rPr>
        <w:t xml:space="preserve">　　　</w:t>
      </w:r>
    </w:p>
    <w:p w:rsidR="00EC60E0" w:rsidRPr="000A33E2" w:rsidRDefault="001F3512" w:rsidP="00EC60E0">
      <w:pPr>
        <w:rPr>
          <w:rFonts w:hAnsi="ＭＳ 明朝"/>
        </w:rPr>
      </w:pPr>
      <w:r w:rsidRPr="000A33E2">
        <w:rPr>
          <w:rFonts w:hAnsi="ＭＳ 明朝" w:hint="eastAsia"/>
        </w:rPr>
        <w:t>（３）支出のうち課税仕入れの占める割合</w:t>
      </w:r>
    </w:p>
    <w:p w:rsidR="00EC60E0" w:rsidRPr="000A33E2" w:rsidRDefault="00EC60E0" w:rsidP="00EC60E0">
      <w:pPr>
        <w:rPr>
          <w:rFonts w:hAnsi="ＭＳ 明朝"/>
          <w:b/>
          <w:color w:val="FF0000"/>
        </w:rPr>
      </w:pPr>
      <w:r w:rsidRPr="000A33E2">
        <w:rPr>
          <w:rFonts w:hAnsi="ＭＳ 明朝" w:hint="eastAsia"/>
        </w:rPr>
        <w:t xml:space="preserve">　　　</w:t>
      </w:r>
    </w:p>
    <w:p w:rsidR="00EC60E0" w:rsidRPr="000A33E2" w:rsidRDefault="00EC60E0" w:rsidP="00EC60E0">
      <w:pPr>
        <w:rPr>
          <w:rFonts w:hAnsi="ＭＳ 明朝"/>
        </w:rPr>
      </w:pPr>
      <w:r w:rsidRPr="000A33E2">
        <w:rPr>
          <w:rFonts w:hAnsi="ＭＳ 明朝" w:hint="eastAsia"/>
        </w:rPr>
        <w:t>（４）仕入控除税額</w:t>
      </w:r>
    </w:p>
    <w:p w:rsidR="00EC60E0" w:rsidRPr="000A33E2" w:rsidRDefault="00EC60E0" w:rsidP="00EC60E0">
      <w:pPr>
        <w:rPr>
          <w:rFonts w:hAnsi="ＭＳ 明朝"/>
        </w:rPr>
      </w:pPr>
      <w:r w:rsidRPr="000A33E2">
        <w:rPr>
          <w:rFonts w:hAnsi="ＭＳ 明朝" w:hint="eastAsia"/>
        </w:rPr>
        <w:t xml:space="preserve">　　　</w:t>
      </w:r>
    </w:p>
    <w:p w:rsidR="00EC60E0" w:rsidRPr="000A33E2" w:rsidRDefault="00EC60E0" w:rsidP="00EC60E0">
      <w:pPr>
        <w:rPr>
          <w:rFonts w:hAnsi="ＭＳ 明朝"/>
        </w:rPr>
      </w:pPr>
    </w:p>
    <w:p w:rsidR="00EC60E0" w:rsidRPr="000A33E2" w:rsidRDefault="00EC60E0" w:rsidP="00EC60E0">
      <w:pPr>
        <w:rPr>
          <w:rFonts w:hAnsi="ＭＳ 明朝"/>
        </w:rPr>
      </w:pPr>
      <w:r w:rsidRPr="000A33E2">
        <w:rPr>
          <w:rFonts w:hAnsi="ＭＳ 明朝" w:hint="eastAsia"/>
        </w:rPr>
        <w:t>【添付書類】</w:t>
      </w:r>
    </w:p>
    <w:p w:rsidR="00EC60E0" w:rsidRPr="000A33E2" w:rsidRDefault="00EC60E0" w:rsidP="00EC60E0">
      <w:pPr>
        <w:ind w:firstLineChars="100" w:firstLine="210"/>
        <w:rPr>
          <w:rFonts w:hAnsi="ＭＳ 明朝"/>
        </w:rPr>
      </w:pPr>
      <w:r w:rsidRPr="000A33E2">
        <w:rPr>
          <w:rFonts w:hAnsi="ＭＳ 明朝" w:hint="eastAsia"/>
        </w:rPr>
        <w:t>・課税期間分の消費税及び地方消費税の確定申告書（写し）</w:t>
      </w:r>
    </w:p>
    <w:p w:rsidR="00EC60E0" w:rsidRPr="000A33E2" w:rsidRDefault="00EC60E0" w:rsidP="00EC60E0">
      <w:pPr>
        <w:ind w:firstLineChars="100" w:firstLine="210"/>
        <w:rPr>
          <w:rFonts w:hAnsi="ＭＳ 明朝"/>
        </w:rPr>
      </w:pPr>
      <w:r w:rsidRPr="000A33E2">
        <w:rPr>
          <w:rFonts w:hAnsi="ＭＳ 明朝" w:hint="eastAsia"/>
        </w:rPr>
        <w:t>・課税売上割合・控除対象仕入税額等の計算表（写し）</w:t>
      </w:r>
    </w:p>
    <w:p w:rsidR="00EC60E0" w:rsidRPr="000A33E2" w:rsidRDefault="00EC60E0" w:rsidP="00EC60E0">
      <w:pPr>
        <w:rPr>
          <w:rFonts w:hAnsi="ＭＳ 明朝"/>
        </w:rPr>
      </w:pPr>
    </w:p>
    <w:p w:rsidR="00EC60E0" w:rsidRPr="000A33E2" w:rsidRDefault="00EC60E0">
      <w:pPr>
        <w:rPr>
          <w:rFonts w:hAnsi="ＭＳ 明朝"/>
        </w:rPr>
      </w:pPr>
    </w:p>
    <w:sectPr w:rsidR="00EC60E0" w:rsidRPr="000A33E2" w:rsidSect="0079221F">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6C" w:rsidRDefault="0007606C" w:rsidP="003631B6">
      <w:r>
        <w:separator/>
      </w:r>
    </w:p>
  </w:endnote>
  <w:endnote w:type="continuationSeparator" w:id="0">
    <w:p w:rsidR="0007606C" w:rsidRDefault="0007606C" w:rsidP="0036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6C" w:rsidRDefault="0007606C" w:rsidP="003631B6">
      <w:r>
        <w:separator/>
      </w:r>
    </w:p>
  </w:footnote>
  <w:footnote w:type="continuationSeparator" w:id="0">
    <w:p w:rsidR="0007606C" w:rsidRDefault="0007606C" w:rsidP="00363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1FA"/>
    <w:multiLevelType w:val="hybridMultilevel"/>
    <w:tmpl w:val="429247F2"/>
    <w:lvl w:ilvl="0" w:tplc="9F40F742">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93"/>
    <w:rsid w:val="0007606C"/>
    <w:rsid w:val="000A33E2"/>
    <w:rsid w:val="001229FD"/>
    <w:rsid w:val="00126070"/>
    <w:rsid w:val="001559C4"/>
    <w:rsid w:val="001B25D7"/>
    <w:rsid w:val="001F3512"/>
    <w:rsid w:val="00221D70"/>
    <w:rsid w:val="002A3D90"/>
    <w:rsid w:val="002D3BA9"/>
    <w:rsid w:val="003631B6"/>
    <w:rsid w:val="003A2C24"/>
    <w:rsid w:val="004266EF"/>
    <w:rsid w:val="00460B93"/>
    <w:rsid w:val="004B4CE3"/>
    <w:rsid w:val="0052739B"/>
    <w:rsid w:val="005A762A"/>
    <w:rsid w:val="006A0136"/>
    <w:rsid w:val="006F4820"/>
    <w:rsid w:val="007232BC"/>
    <w:rsid w:val="0074377C"/>
    <w:rsid w:val="0079221F"/>
    <w:rsid w:val="008C246A"/>
    <w:rsid w:val="008F48BD"/>
    <w:rsid w:val="009108DA"/>
    <w:rsid w:val="00957D31"/>
    <w:rsid w:val="00965940"/>
    <w:rsid w:val="00981A30"/>
    <w:rsid w:val="009875F7"/>
    <w:rsid w:val="00A05651"/>
    <w:rsid w:val="00A94F2E"/>
    <w:rsid w:val="00B602FC"/>
    <w:rsid w:val="00B621E8"/>
    <w:rsid w:val="00D654F8"/>
    <w:rsid w:val="00D83550"/>
    <w:rsid w:val="00DF3323"/>
    <w:rsid w:val="00E3661C"/>
    <w:rsid w:val="00E639FB"/>
    <w:rsid w:val="00EB0CC8"/>
    <w:rsid w:val="00EC60E0"/>
    <w:rsid w:val="00F156EB"/>
    <w:rsid w:val="00FB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3FEF831-9601-4802-BB14-41434F29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9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6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631B6"/>
    <w:pPr>
      <w:tabs>
        <w:tab w:val="center" w:pos="4252"/>
        <w:tab w:val="right" w:pos="8504"/>
      </w:tabs>
      <w:snapToGrid w:val="0"/>
    </w:pPr>
  </w:style>
  <w:style w:type="character" w:customStyle="1" w:styleId="a5">
    <w:name w:val="ヘッダー (文字)"/>
    <w:basedOn w:val="a0"/>
    <w:link w:val="a4"/>
    <w:rsid w:val="003631B6"/>
    <w:rPr>
      <w:rFonts w:ascii="ＭＳ 明朝"/>
      <w:kern w:val="2"/>
      <w:sz w:val="21"/>
      <w:szCs w:val="24"/>
    </w:rPr>
  </w:style>
  <w:style w:type="paragraph" w:styleId="a6">
    <w:name w:val="footer"/>
    <w:basedOn w:val="a"/>
    <w:link w:val="a7"/>
    <w:rsid w:val="003631B6"/>
    <w:pPr>
      <w:tabs>
        <w:tab w:val="center" w:pos="4252"/>
        <w:tab w:val="right" w:pos="8504"/>
      </w:tabs>
      <w:snapToGrid w:val="0"/>
    </w:pPr>
  </w:style>
  <w:style w:type="character" w:customStyle="1" w:styleId="a7">
    <w:name w:val="フッター (文字)"/>
    <w:basedOn w:val="a0"/>
    <w:link w:val="a6"/>
    <w:rsid w:val="003631B6"/>
    <w:rPr>
      <w:rFonts w:ascii="ＭＳ 明朝"/>
      <w:kern w:val="2"/>
      <w:sz w:val="21"/>
      <w:szCs w:val="24"/>
    </w:rPr>
  </w:style>
  <w:style w:type="paragraph" w:styleId="a8">
    <w:name w:val="Note Heading"/>
    <w:basedOn w:val="a"/>
    <w:next w:val="a"/>
    <w:link w:val="a9"/>
    <w:rsid w:val="00EC60E0"/>
    <w:pPr>
      <w:jc w:val="center"/>
    </w:pPr>
    <w:rPr>
      <w:rFonts w:ascii="Century"/>
    </w:rPr>
  </w:style>
  <w:style w:type="character" w:customStyle="1" w:styleId="a9">
    <w:name w:val="記 (文字)"/>
    <w:basedOn w:val="a0"/>
    <w:link w:val="a8"/>
    <w:rsid w:val="00EC60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620</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cp:lastModifiedBy>Windows ユーザー</cp:lastModifiedBy>
  <cp:revision>3</cp:revision>
  <dcterms:created xsi:type="dcterms:W3CDTF">2019-08-13T04:59:00Z</dcterms:created>
  <dcterms:modified xsi:type="dcterms:W3CDTF">2019-08-13T05:02:00Z</dcterms:modified>
</cp:coreProperties>
</file>