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15"/>
        <w:suppressAutoHyphens w:val="1"/>
        <w:jc w:val="right"/>
        <w:rPr>
          <w:rFonts w:hint="eastAsia"/>
        </w:rPr>
      </w:pPr>
      <w:r>
        <w:rPr>
          <w:rFonts w:hint="eastAsia" w:ascii="Times New Roman" w:hAnsi="Times New Roman" w:eastAsia="Times New Roman"/>
        </w:rPr>
        <w:t xml:space="preserve">                                                                       </w:t>
      </w:r>
      <w:r>
        <w:rPr>
          <w:rFonts w:hint="eastAsia" w:ascii="Times New Roman" w:hAnsi="Times New Roman"/>
        </w:rPr>
        <w:t>　</w:t>
      </w:r>
      <w:r>
        <w:rPr>
          <w:rFonts w:hint="default" w:ascii="Times New Roman" w:hAnsi="Times New Roman"/>
        </w:rPr>
        <w:t>　　　　　</w:t>
      </w:r>
      <w:r>
        <w:rPr>
          <w:rFonts w:hint="eastAsia" w:ascii="Times New Roman" w:hAnsi="Times New Roman" w:eastAsia="Times New Roman"/>
        </w:rPr>
        <w:t xml:space="preserve"> </w:t>
      </w:r>
      <w:r>
        <w:rPr>
          <w:rFonts w:hint="eastAsia"/>
        </w:rPr>
        <w:t>(</w:t>
      </w:r>
      <w:r>
        <w:rPr>
          <w:rFonts w:hint="eastAsia"/>
        </w:rPr>
        <w:t>別紙１</w:t>
      </w:r>
      <w:r>
        <w:rPr>
          <w:rFonts w:hint="eastAsia"/>
        </w:rPr>
        <w:t>)</w:t>
      </w:r>
    </w:p>
    <w:p>
      <w:pPr>
        <w:pStyle w:val="15"/>
        <w:suppressAutoHyphens w:val="1"/>
        <w:jc w:val="center"/>
        <w:rPr>
          <w:rFonts w:hint="eastAsia"/>
        </w:rPr>
      </w:pPr>
    </w:p>
    <w:p>
      <w:pPr>
        <w:pStyle w:val="15"/>
        <w:suppressAutoHyphens w:val="1"/>
        <w:spacing w:line="485" w:lineRule="exact"/>
        <w:jc w:val="center"/>
        <w:rPr>
          <w:rFonts w:hint="eastAsia"/>
        </w:rPr>
      </w:pPr>
      <w:r>
        <w:rPr>
          <w:rFonts w:hint="eastAsia"/>
          <w:spacing w:val="2"/>
          <w:sz w:val="36"/>
          <w:u w:val="single" w:color="000000"/>
        </w:rPr>
        <w:t>紹　　介　　状</w:t>
      </w:r>
    </w:p>
    <w:p>
      <w:pPr>
        <w:pStyle w:val="15"/>
        <w:suppressAutoHyphens w:val="1"/>
        <w:rPr>
          <w:rFonts w:hint="eastAsia"/>
        </w:rPr>
      </w:pPr>
    </w:p>
    <w:p>
      <w:pPr>
        <w:pStyle w:val="15"/>
        <w:suppressAutoHyphens w:val="1"/>
        <w:rPr>
          <w:rFonts w:hint="eastAsia"/>
        </w:rPr>
      </w:pPr>
    </w:p>
    <w:p>
      <w:pPr>
        <w:pStyle w:val="15"/>
        <w:suppressAutoHyphens w:val="1"/>
        <w:rPr>
          <w:rFonts w:hint="eastAsia"/>
        </w:rPr>
      </w:pPr>
      <w:r>
        <w:rPr>
          <w:rFonts w:hint="eastAsia" w:ascii="Times New Roman" w:hAnsi="Times New Roman" w:eastAsia="Times New Roman"/>
        </w:rPr>
        <w:t xml:space="preserve">                             </w:t>
      </w:r>
      <w:r>
        <w:rPr>
          <w:rFonts w:hint="default" w:ascii="Times New Roman" w:hAnsi="Times New Roman" w:eastAsia="Times New Roman"/>
        </w:rPr>
        <w:t xml:space="preserve"> </w:t>
      </w:r>
      <w:r>
        <w:rPr>
          <w:rFonts w:hint="eastAsia"/>
        </w:rPr>
        <w:t>病院</w:t>
      </w:r>
    </w:p>
    <w:p>
      <w:pPr>
        <w:pStyle w:val="15"/>
        <w:suppressAutoHyphens w:val="1"/>
        <w:rPr>
          <w:rFonts w:hint="eastAsia"/>
        </w:rPr>
      </w:pPr>
      <w:r>
        <w:rPr>
          <w:rFonts w:hint="eastAsia"/>
        </w:rPr>
        <w:t>担当医</w:t>
      </w:r>
      <w:r>
        <w:rPr>
          <w:rFonts w:hint="eastAsia" w:ascii="Times New Roman" w:hAnsi="Times New Roman" w:eastAsia="Times New Roman"/>
        </w:rPr>
        <w:t xml:space="preserve">                         </w:t>
      </w:r>
      <w:r>
        <w:rPr>
          <w:rFonts w:hint="eastAsia"/>
        </w:rPr>
        <w:t>様</w:t>
      </w:r>
    </w:p>
    <w:p>
      <w:pPr>
        <w:pStyle w:val="15"/>
        <w:suppressAutoHyphens w:val="1"/>
        <w:rPr>
          <w:rFonts w:hint="eastAsia"/>
        </w:rPr>
      </w:pPr>
    </w:p>
    <w:p>
      <w:pPr>
        <w:pStyle w:val="15"/>
        <w:suppressAutoHyphens w:val="1"/>
        <w:rPr>
          <w:rFonts w:hint="eastAsia"/>
        </w:rPr>
      </w:pPr>
    </w:p>
    <w:p>
      <w:pPr>
        <w:pStyle w:val="15"/>
        <w:suppressAutoHyphens w:val="1"/>
        <w:rPr>
          <w:rFonts w:hint="eastAsia"/>
        </w:rPr>
      </w:pPr>
      <w:r>
        <w:rPr>
          <w:rFonts w:hint="eastAsia"/>
        </w:rPr>
        <w:t>　　　</w:t>
      </w:r>
    </w:p>
    <w:p>
      <w:pPr>
        <w:pStyle w:val="15"/>
        <w:suppressAutoHyphens w:val="1"/>
        <w:rPr>
          <w:rFonts w:hint="eastAsia"/>
        </w:rPr>
      </w:pPr>
      <w:r>
        <w:rPr>
          <w:rFonts w:hint="eastAsia"/>
        </w:rPr>
        <w:t>　この度，患者様の体液によって，当院の職員が，皮内・粘膜及び傷のある皮膚への曝露事故を起こしました。</w:t>
      </w:r>
    </w:p>
    <w:p>
      <w:pPr>
        <w:pStyle w:val="15"/>
        <w:suppressAutoHyphens w:val="1"/>
        <w:rPr>
          <w:rFonts w:hint="eastAsia"/>
        </w:rPr>
      </w:pPr>
      <w:r>
        <w:rPr>
          <w:rFonts w:hint="eastAsia"/>
        </w:rPr>
        <w:t>　ついては，必要な検査，予防内服の処方及び指導について，ご検討いただきますよう</w:t>
      </w:r>
    </w:p>
    <w:p>
      <w:pPr>
        <w:pStyle w:val="15"/>
        <w:suppressAutoHyphens w:val="1"/>
        <w:rPr>
          <w:rFonts w:hint="eastAsia"/>
        </w:rPr>
      </w:pPr>
      <w:r>
        <w:rPr>
          <w:rFonts w:hint="eastAsia"/>
        </w:rPr>
        <w:t>お願いします。</w:t>
      </w:r>
    </w:p>
    <w:p>
      <w:pPr>
        <w:pStyle w:val="15"/>
        <w:suppressAutoHyphens w:val="1"/>
        <w:rPr>
          <w:rFonts w:hint="eastAsia"/>
        </w:rPr>
      </w:pPr>
    </w:p>
    <w:p>
      <w:pPr>
        <w:pStyle w:val="15"/>
        <w:suppressAutoHyphens w:val="1"/>
        <w:rPr>
          <w:rFonts w:hint="eastAsia"/>
        </w:rPr>
      </w:pPr>
    </w:p>
    <w:p>
      <w:pPr>
        <w:pStyle w:val="15"/>
        <w:suppressAutoHyphens w:val="1"/>
        <w:rPr>
          <w:rFonts w:hint="eastAsia"/>
        </w:rPr>
      </w:pPr>
    </w:p>
    <w:p>
      <w:pPr>
        <w:pStyle w:val="15"/>
        <w:suppressAutoHyphens w:val="1"/>
        <w:rPr>
          <w:rFonts w:hint="eastAsia"/>
        </w:rPr>
      </w:pPr>
      <w:r>
        <w:rPr>
          <w:rFonts w:hint="eastAsia"/>
        </w:rPr>
        <w:t>　　　　職</w:t>
      </w:r>
      <w:r>
        <w:rPr>
          <w:rFonts w:hint="eastAsia" w:ascii="Times New Roman" w:hAnsi="Times New Roman" w:eastAsia="Times New Roman"/>
        </w:rPr>
        <w:t xml:space="preserve"> </w:t>
      </w:r>
      <w:r>
        <w:rPr>
          <w:rFonts w:hint="eastAsia"/>
        </w:rPr>
        <w:t>員</w:t>
      </w:r>
      <w:r>
        <w:rPr>
          <w:rFonts w:hint="eastAsia" w:ascii="Times New Roman" w:hAnsi="Times New Roman" w:eastAsia="Times New Roman"/>
        </w:rPr>
        <w:t xml:space="preserve"> </w:t>
      </w:r>
      <w:r>
        <w:rPr>
          <w:rFonts w:hint="eastAsia"/>
        </w:rPr>
        <w:t>名</w:t>
      </w:r>
    </w:p>
    <w:p>
      <w:pPr>
        <w:pStyle w:val="15"/>
        <w:suppressAutoHyphens w:val="1"/>
        <w:rPr>
          <w:rFonts w:hint="eastAsia"/>
        </w:rPr>
      </w:pPr>
      <w:r>
        <w:rPr>
          <w:rFonts w:hint="eastAsia"/>
        </w:rPr>
        <w:t>　　　　所属部署</w:t>
      </w:r>
    </w:p>
    <w:p>
      <w:pPr>
        <w:pStyle w:val="15"/>
        <w:suppressAutoHyphens w:val="1"/>
        <w:rPr>
          <w:rFonts w:hint="eastAsia"/>
        </w:rPr>
      </w:pPr>
      <w:r>
        <w:rPr>
          <w:rFonts w:hint="eastAsia"/>
        </w:rPr>
        <w:t>　　　　連</w:t>
      </w:r>
      <w:r>
        <w:rPr>
          <w:rFonts w:hint="eastAsia" w:ascii="Times New Roman" w:hAnsi="Times New Roman" w:eastAsia="Times New Roman"/>
        </w:rPr>
        <w:t xml:space="preserve"> </w:t>
      </w:r>
      <w:r>
        <w:rPr>
          <w:rFonts w:hint="eastAsia"/>
        </w:rPr>
        <w:t>絡</w:t>
      </w:r>
      <w:r>
        <w:rPr>
          <w:rFonts w:hint="eastAsia" w:ascii="Times New Roman" w:hAnsi="Times New Roman" w:eastAsia="Times New Roman"/>
        </w:rPr>
        <w:t xml:space="preserve"> </w:t>
      </w:r>
      <w:r>
        <w:rPr>
          <w:rFonts w:hint="eastAsia"/>
        </w:rPr>
        <w:t>先</w:t>
      </w:r>
    </w:p>
    <w:p>
      <w:pPr>
        <w:pStyle w:val="15"/>
        <w:suppressAutoHyphens w:val="1"/>
        <w:rPr>
          <w:rFonts w:hint="eastAsia"/>
        </w:rPr>
      </w:pPr>
    </w:p>
    <w:p>
      <w:pPr>
        <w:pStyle w:val="15"/>
        <w:suppressAutoHyphens w:val="1"/>
        <w:rPr>
          <w:rFonts w:hint="eastAsia"/>
        </w:rPr>
      </w:pPr>
    </w:p>
    <w:p>
      <w:pPr>
        <w:pStyle w:val="15"/>
        <w:suppressAutoHyphens w:val="1"/>
        <w:rPr>
          <w:rFonts w:hint="eastAsia"/>
        </w:rPr>
      </w:pPr>
    </w:p>
    <w:p>
      <w:pPr>
        <w:pStyle w:val="15"/>
        <w:suppressAutoHyphens w:val="1"/>
        <w:rPr>
          <w:rFonts w:hint="eastAsia"/>
        </w:rPr>
      </w:pPr>
    </w:p>
    <w:p>
      <w:pPr>
        <w:pStyle w:val="15"/>
        <w:suppressAutoHyphens w:val="1"/>
        <w:rPr>
          <w:rFonts w:hint="eastAsia"/>
        </w:rPr>
      </w:pPr>
    </w:p>
    <w:p>
      <w:pPr>
        <w:pStyle w:val="15"/>
        <w:suppressAutoHyphens w:val="1"/>
        <w:rPr>
          <w:rFonts w:hint="eastAsia"/>
        </w:rPr>
      </w:pPr>
      <w:r>
        <w:rPr>
          <w:rFonts w:hint="eastAsia"/>
        </w:rPr>
        <w:t>　　平成　　年　　月　　日</w:t>
      </w:r>
    </w:p>
    <w:p>
      <w:pPr>
        <w:pStyle w:val="15"/>
        <w:suppressAutoHyphens w:val="1"/>
        <w:rPr>
          <w:rFonts w:hint="eastAsia"/>
        </w:rPr>
      </w:pPr>
    </w:p>
    <w:p>
      <w:pPr>
        <w:pStyle w:val="15"/>
        <w:suppressAutoHyphens w:val="1"/>
        <w:rPr>
          <w:rFonts w:hint="eastAsia"/>
        </w:rPr>
      </w:pPr>
    </w:p>
    <w:p>
      <w:pPr>
        <w:pStyle w:val="15"/>
        <w:suppressAutoHyphens w:val="1"/>
        <w:rPr>
          <w:rFonts w:hint="eastAsia"/>
        </w:rPr>
      </w:pPr>
      <w:r>
        <w:rPr>
          <w:rFonts w:hint="eastAsia" w:ascii="Times New Roman" w:hAnsi="Times New Roman" w:eastAsia="Times New Roman"/>
        </w:rPr>
        <w:t xml:space="preserve">                                           </w:t>
      </w:r>
    </w:p>
    <w:p>
      <w:pPr>
        <w:pStyle w:val="15"/>
        <w:suppressAutoHyphens w:val="1"/>
        <w:rPr>
          <w:rFonts w:hint="eastAsia"/>
        </w:rPr>
      </w:pPr>
    </w:p>
    <w:p>
      <w:pPr>
        <w:pStyle w:val="15"/>
        <w:suppressAutoHyphens w:val="1"/>
        <w:rPr>
          <w:rFonts w:hint="eastAsia"/>
        </w:rPr>
      </w:pPr>
      <w:r>
        <w:rPr>
          <w:rFonts w:hint="eastAsia"/>
        </w:rPr>
        <w:t>　　　　　　　　　　　　　　　　　　　　　</w:t>
      </w:r>
      <w:r>
        <w:rPr>
          <w:rFonts w:hint="eastAsia" w:ascii="Times New Roman" w:hAnsi="Times New Roman" w:eastAsia="Times New Roman"/>
        </w:rPr>
        <w:t xml:space="preserve"> </w:t>
      </w:r>
      <w:r>
        <w:rPr>
          <w:rFonts w:hint="eastAsia"/>
        </w:rPr>
        <w:t>医療機関名</w:t>
      </w:r>
    </w:p>
    <w:p>
      <w:pPr>
        <w:pStyle w:val="15"/>
        <w:suppressAutoHyphens w:val="1"/>
        <w:rPr>
          <w:rFonts w:hint="eastAsia"/>
        </w:rPr>
      </w:pPr>
      <w:r>
        <w:rPr>
          <w:rFonts w:hint="eastAsia"/>
        </w:rPr>
        <w:t>　　　</w:t>
      </w:r>
      <w:r>
        <w:rPr>
          <w:rFonts w:hint="eastAsia" w:ascii="Times New Roman" w:hAnsi="Times New Roman" w:eastAsia="Times New Roman"/>
        </w:rPr>
        <w:t xml:space="preserve"> </w:t>
      </w:r>
      <w:r>
        <w:rPr>
          <w:rFonts w:hint="eastAsia"/>
        </w:rPr>
        <w:t>　　　　　　　　　　　　　　　　　　所在地</w:t>
      </w:r>
    </w:p>
    <w:p>
      <w:pPr>
        <w:pStyle w:val="15"/>
        <w:suppressAutoHyphens w:val="1"/>
        <w:rPr>
          <w:rFonts w:hint="eastAsia"/>
        </w:rPr>
      </w:pPr>
      <w:r>
        <w:rPr>
          <w:rFonts w:hint="eastAsia"/>
        </w:rPr>
        <w:t>　　　　　　　　　　　　　　　　　　　　　</w:t>
      </w:r>
      <w:r>
        <w:rPr>
          <w:rFonts w:hint="eastAsia" w:ascii="Times New Roman" w:hAnsi="Times New Roman" w:eastAsia="Times New Roman"/>
        </w:rPr>
        <w:t xml:space="preserve"> </w:t>
      </w:r>
      <w:r>
        <w:rPr>
          <w:rFonts w:hint="eastAsia"/>
        </w:rPr>
        <w:t>医師</w:t>
      </w:r>
      <w:r>
        <w:rPr>
          <w:rFonts w:hint="eastAsia" w:ascii="Times New Roman" w:hAnsi="Times New Roman" w:eastAsia="Times New Roman"/>
        </w:rPr>
        <w:t xml:space="preserve">                        </w:t>
      </w:r>
      <w:r>
        <w:rPr>
          <w:rFonts w:hint="eastAsia"/>
        </w:rPr>
        <w:t>㊞</w:t>
      </w:r>
    </w:p>
    <w:p>
      <w:pPr>
        <w:pStyle w:val="15"/>
        <w:suppressAutoHyphens w:val="1"/>
        <w:rPr>
          <w:rFonts w:hint="eastAsia"/>
        </w:rPr>
      </w:pPr>
    </w:p>
    <w:p>
      <w:pPr>
        <w:pStyle w:val="15"/>
        <w:suppressAutoHyphens w:val="1"/>
        <w:rPr>
          <w:rFonts w:hint="eastAsia"/>
        </w:rPr>
      </w:pPr>
    </w:p>
    <w:p>
      <w:pPr>
        <w:pStyle w:val="15"/>
        <w:suppressAutoHyphens w:val="1"/>
        <w:rPr>
          <w:rFonts w:hint="eastAsia"/>
        </w:rPr>
      </w:pPr>
    </w:p>
    <w:p>
      <w:pPr>
        <w:pStyle w:val="15"/>
        <w:suppressAutoHyphens w:val="1"/>
        <w:rPr>
          <w:rFonts w:hint="eastAsia"/>
        </w:rPr>
      </w:pPr>
    </w:p>
    <w:p>
      <w:pPr>
        <w:pStyle w:val="15"/>
        <w:suppressAutoHyphens w:val="1"/>
        <w:rPr>
          <w:rFonts w:hint="default" w:ascii="Times New Roman" w:hAnsi="Times New Roman" w:eastAsia="Times New Roman"/>
        </w:rPr>
      </w:pPr>
    </w:p>
    <w:p>
      <w:pPr>
        <w:pStyle w:val="15"/>
        <w:suppressAutoHyphens w:val="1"/>
        <w:jc w:val="right"/>
        <w:rPr>
          <w:rFonts w:hint="eastAsia"/>
        </w:rPr>
      </w:pPr>
      <w:r>
        <w:rPr>
          <w:rFonts w:hint="eastAsia" w:ascii="Times New Roman" w:hAnsi="Times New Roman" w:eastAsia="Times New Roman"/>
        </w:rPr>
        <w:t xml:space="preserve"> </w:t>
      </w:r>
      <w:r>
        <w:rPr>
          <w:rFonts w:hint="eastAsia"/>
        </w:rPr>
        <w:t>(</w:t>
      </w:r>
      <w:r>
        <w:rPr>
          <w:rFonts w:hint="eastAsia"/>
        </w:rPr>
        <w:t>別紙２</w:t>
      </w:r>
      <w:r>
        <w:rPr>
          <w:rFonts w:hint="eastAsia"/>
        </w:rPr>
        <w:t>)</w:t>
      </w:r>
    </w:p>
    <w:p>
      <w:pPr>
        <w:pStyle w:val="15"/>
        <w:suppressAutoHyphens w:val="1"/>
        <w:spacing w:line="385" w:lineRule="exact"/>
        <w:jc w:val="center"/>
        <w:rPr>
          <w:rFonts w:hint="eastAsia"/>
        </w:rPr>
      </w:pPr>
      <w:r>
        <w:rPr>
          <w:rFonts w:hint="eastAsia"/>
          <w:sz w:val="26"/>
          <w:u w:val="single" w:color="000000"/>
        </w:rPr>
        <w:t>抗</w:t>
      </w:r>
      <w:r>
        <w:rPr>
          <w:rFonts w:hint="eastAsia" w:ascii="Times New Roman" w:hAnsi="Times New Roman" w:eastAsia="Times New Roman"/>
          <w:sz w:val="26"/>
          <w:u w:val="single" w:color="000000"/>
        </w:rPr>
        <w:t>HIV</w:t>
      </w:r>
      <w:r>
        <w:rPr>
          <w:rFonts w:hint="eastAsia"/>
          <w:sz w:val="26"/>
          <w:u w:val="single" w:color="000000"/>
        </w:rPr>
        <w:t>薬による予防内服についての説明書</w:t>
      </w:r>
    </w:p>
    <w:p>
      <w:pPr>
        <w:pStyle w:val="15"/>
        <w:suppressAutoHyphens w:val="1"/>
        <w:jc w:val="center"/>
        <w:rPr>
          <w:rFonts w:hint="eastAsia"/>
        </w:rPr>
      </w:pPr>
    </w:p>
    <w:p>
      <w:pPr>
        <w:pStyle w:val="15"/>
        <w:suppressAutoHyphens w:val="1"/>
        <w:rPr>
          <w:rFonts w:hint="eastAsia"/>
        </w:rPr>
      </w:pPr>
      <w:r>
        <w:rPr>
          <w:rFonts w:hint="eastAsia"/>
        </w:rPr>
        <w:t>１　予防内服は次のとおり行います。</w:t>
      </w:r>
    </w:p>
    <w:p>
      <w:pPr>
        <w:pStyle w:val="15"/>
        <w:suppressAutoHyphens w:val="1"/>
        <w:rPr>
          <w:rFonts w:hint="eastAsia"/>
        </w:rPr>
      </w:pPr>
      <w:r>
        <w:rPr>
          <w:rFonts w:hint="eastAsia" w:ascii="Times New Roman" w:hAnsi="Times New Roman" w:eastAsia="Times New Roman"/>
        </w:rPr>
        <w:t xml:space="preserve">  </w:t>
      </w:r>
      <w:r>
        <w:rPr>
          <w:rFonts w:hint="eastAsia"/>
        </w:rPr>
        <w:t>・事故発生から，できるだけ早く</w:t>
      </w:r>
      <w:r>
        <w:rPr>
          <w:rFonts w:hint="eastAsia"/>
        </w:rPr>
        <w:t>(</w:t>
      </w:r>
      <w:r>
        <w:rPr>
          <w:rFonts w:hint="eastAsia"/>
        </w:rPr>
        <w:t>遅くとも７２時間以内</w:t>
      </w:r>
      <w:r>
        <w:rPr>
          <w:rFonts w:hint="eastAsia"/>
        </w:rPr>
        <w:t>)</w:t>
      </w:r>
      <w:r>
        <w:rPr>
          <w:rFonts w:hint="eastAsia"/>
        </w:rPr>
        <w:t>内服を開始します。</w:t>
      </w:r>
    </w:p>
    <w:p>
      <w:pPr>
        <w:pStyle w:val="15"/>
        <w:suppressAutoHyphens w:val="1"/>
        <w:rPr>
          <w:rFonts w:hint="eastAsia"/>
        </w:rPr>
      </w:pPr>
      <w:r>
        <w:rPr>
          <w:rFonts w:hint="eastAsia" w:ascii="Times New Roman" w:hAnsi="Times New Roman" w:eastAsia="Times New Roman"/>
        </w:rPr>
        <w:t xml:space="preserve">  </w:t>
      </w:r>
      <w:r>
        <w:rPr>
          <w:rFonts w:hint="eastAsia"/>
        </w:rPr>
        <w:t>・多剤併用療法である</w:t>
      </w:r>
      <w:r>
        <w:rPr>
          <w:rFonts w:hint="eastAsia" w:ascii="Times New Roman" w:hAnsi="Times New Roman" w:eastAsia="Times New Roman"/>
        </w:rPr>
        <w:t>2</w:t>
      </w:r>
      <w:r>
        <w:rPr>
          <w:rFonts w:hint="eastAsia"/>
        </w:rPr>
        <w:t>剤の内服を行います。</w:t>
      </w:r>
    </w:p>
    <w:p>
      <w:pPr>
        <w:pStyle w:val="15"/>
        <w:suppressAutoHyphens w:val="1"/>
        <w:rPr>
          <w:rFonts w:hint="eastAsia"/>
        </w:rPr>
      </w:pPr>
      <w:r>
        <w:rPr>
          <w:rFonts w:hint="eastAsia"/>
        </w:rPr>
        <w:t>　　　［選択薬：ツルバダ］</w:t>
      </w:r>
      <w:r>
        <w:rPr>
          <w:rFonts w:hint="eastAsia"/>
          <w:sz w:val="16"/>
        </w:rPr>
        <w:t>（＊）ツルバダは，剤型は</w:t>
      </w:r>
      <w:r>
        <w:rPr>
          <w:rFonts w:hint="eastAsia" w:ascii="Times New Roman" w:hAnsi="Times New Roman" w:eastAsia="Times New Roman"/>
          <w:sz w:val="16"/>
        </w:rPr>
        <w:t>1</w:t>
      </w:r>
      <w:r>
        <w:rPr>
          <w:rFonts w:hint="eastAsia"/>
          <w:sz w:val="16"/>
        </w:rPr>
        <w:t>錠ですが，この中に</w:t>
      </w:r>
      <w:r>
        <w:rPr>
          <w:rFonts w:hint="eastAsia" w:ascii="Times New Roman" w:hAnsi="Times New Roman" w:eastAsia="Times New Roman"/>
          <w:sz w:val="16"/>
        </w:rPr>
        <w:t>2</w:t>
      </w:r>
      <w:r>
        <w:rPr>
          <w:rFonts w:hint="eastAsia"/>
          <w:sz w:val="16"/>
        </w:rPr>
        <w:t>剤が含まれています。</w:t>
      </w:r>
    </w:p>
    <w:p>
      <w:pPr>
        <w:pStyle w:val="15"/>
        <w:suppressAutoHyphens w:val="1"/>
        <w:rPr>
          <w:rFonts w:hint="eastAsia"/>
        </w:rPr>
      </w:pPr>
      <w:r>
        <w:rPr>
          <w:rFonts w:hint="eastAsia"/>
          <w:sz w:val="16"/>
        </w:rPr>
        <w:t>　</w:t>
      </w:r>
      <w:r>
        <w:rPr>
          <w:rFonts w:hint="eastAsia" w:ascii="Times New Roman" w:hAnsi="Times New Roman" w:eastAsia="Times New Roman"/>
          <w:sz w:val="16"/>
        </w:rPr>
        <w:t xml:space="preserve"> </w:t>
      </w:r>
      <w:r>
        <w:rPr>
          <w:rFonts w:hint="eastAsia"/>
        </w:rPr>
        <w:t>・</w:t>
      </w:r>
      <w:r>
        <w:rPr>
          <w:rFonts w:hint="eastAsia" w:ascii="Times New Roman" w:hAnsi="Times New Roman" w:eastAsia="Times New Roman"/>
        </w:rPr>
        <w:t>HIV</w:t>
      </w:r>
      <w:r>
        <w:rPr>
          <w:rFonts w:hint="eastAsia"/>
        </w:rPr>
        <w:t>の曝露量が多いと予想される場合はツルバダに加え</w:t>
      </w:r>
      <w:r>
        <w:rPr>
          <w:rFonts w:hint="eastAsia" w:ascii="Times New Roman" w:hAnsi="Times New Roman" w:eastAsia="Times New Roman"/>
        </w:rPr>
        <w:t>1</w:t>
      </w:r>
      <w:r>
        <w:rPr>
          <w:rFonts w:hint="eastAsia"/>
        </w:rPr>
        <w:t>剤を追加で内服します。</w:t>
      </w:r>
    </w:p>
    <w:p>
      <w:pPr>
        <w:pStyle w:val="15"/>
        <w:suppressAutoHyphens w:val="1"/>
        <w:rPr>
          <w:rFonts w:hint="eastAsia"/>
        </w:rPr>
      </w:pPr>
      <w:r>
        <w:rPr>
          <w:rFonts w:hint="eastAsia"/>
        </w:rPr>
        <w:t>　　　［選択薬：アイセントレス］</w:t>
      </w:r>
    </w:p>
    <w:p>
      <w:pPr>
        <w:pStyle w:val="15"/>
        <w:suppressAutoHyphens w:val="1"/>
        <w:rPr>
          <w:rFonts w:hint="eastAsia"/>
        </w:rPr>
      </w:pPr>
      <w:r>
        <w:rPr>
          <w:rFonts w:hint="eastAsia"/>
          <w:sz w:val="16"/>
        </w:rPr>
        <w:t>　</w:t>
      </w:r>
      <w:r>
        <w:rPr>
          <w:rFonts w:hint="eastAsia" w:ascii="Times New Roman" w:hAnsi="Times New Roman" w:eastAsia="Times New Roman"/>
          <w:sz w:val="16"/>
        </w:rPr>
        <w:t xml:space="preserve"> </w:t>
      </w:r>
      <w:r>
        <w:rPr>
          <w:rFonts w:hint="eastAsia"/>
        </w:rPr>
        <w:t>・</w:t>
      </w:r>
      <w:r>
        <w:rPr>
          <w:rFonts w:hint="eastAsia" w:ascii="Times New Roman" w:hAnsi="Times New Roman" w:eastAsia="Times New Roman"/>
        </w:rPr>
        <w:t>4</w:t>
      </w:r>
      <w:r>
        <w:rPr>
          <w:rFonts w:hint="eastAsia"/>
        </w:rPr>
        <w:t>週間の内服が推奨されています。</w:t>
      </w:r>
    </w:p>
    <w:p>
      <w:pPr>
        <w:pStyle w:val="15"/>
        <w:suppressAutoHyphens w:val="1"/>
        <w:ind w:left="211" w:hanging="211"/>
        <w:rPr>
          <w:rFonts w:hint="eastAsia"/>
        </w:rPr>
      </w:pPr>
      <w:r>
        <w:rPr>
          <w:rFonts w:hint="eastAsia"/>
        </w:rPr>
        <w:t>　・事故発生後，</w:t>
      </w:r>
      <w:r>
        <w:rPr>
          <w:rFonts w:hint="eastAsia" w:ascii="Times New Roman" w:hAnsi="Times New Roman" w:eastAsia="Times New Roman"/>
        </w:rPr>
        <w:t>6</w:t>
      </w:r>
      <w:r>
        <w:rPr>
          <w:rFonts w:hint="eastAsia"/>
        </w:rPr>
        <w:t>週間後，</w:t>
      </w:r>
      <w:r>
        <w:rPr>
          <w:rFonts w:hint="eastAsia" w:ascii="Times New Roman" w:hAnsi="Times New Roman" w:eastAsia="Times New Roman"/>
        </w:rPr>
        <w:t>3</w:t>
      </w:r>
      <w:r>
        <w:rPr>
          <w:rFonts w:hint="eastAsia"/>
        </w:rPr>
        <w:t>ヶ月後に</w:t>
      </w:r>
      <w:r>
        <w:rPr>
          <w:rFonts w:hint="eastAsia" w:ascii="Times New Roman" w:hAnsi="Times New Roman" w:eastAsia="Times New Roman"/>
        </w:rPr>
        <w:t>HIV</w:t>
      </w:r>
      <w:r>
        <w:rPr>
          <w:rFonts w:hint="eastAsia"/>
        </w:rPr>
        <w:t>(</w:t>
      </w:r>
      <w:r>
        <w:rPr>
          <w:rFonts w:hint="eastAsia"/>
        </w:rPr>
        <w:t>ヒト免疫不全ウイルス</w:t>
      </w:r>
      <w:r>
        <w:rPr>
          <w:rFonts w:hint="eastAsia"/>
        </w:rPr>
        <w:t>)</w:t>
      </w:r>
      <w:r>
        <w:rPr>
          <w:rFonts w:hint="eastAsia"/>
        </w:rPr>
        <w:t>感染の有無について　確認が必要です。</w:t>
      </w:r>
    </w:p>
    <w:p>
      <w:pPr>
        <w:pStyle w:val="15"/>
        <w:suppressAutoHyphens w:val="1"/>
        <w:ind w:left="427" w:hanging="216"/>
        <w:rPr>
          <w:rFonts w:hint="eastAsia"/>
        </w:rPr>
      </w:pPr>
      <w:r>
        <w:rPr>
          <w:rFonts w:hint="eastAsia"/>
          <w:spacing w:val="2"/>
        </w:rPr>
        <w:t>・</w:t>
      </w:r>
      <w:r>
        <w:rPr>
          <w:rFonts w:hint="eastAsia" w:ascii="Times New Roman" w:hAnsi="Times New Roman" w:eastAsia="Times New Roman"/>
        </w:rPr>
        <w:t>HIV</w:t>
      </w:r>
      <w:r>
        <w:rPr>
          <w:rFonts w:hint="eastAsia"/>
          <w:spacing w:val="2"/>
        </w:rPr>
        <w:t>専門</w:t>
      </w:r>
      <w:r>
        <w:rPr>
          <w:rFonts w:hint="eastAsia"/>
          <w:spacing w:val="4"/>
        </w:rPr>
        <w:t>医の多くは耐性ウイルスの懸念から，抗</w:t>
      </w:r>
      <w:r>
        <w:rPr>
          <w:rFonts w:hint="eastAsia" w:ascii="Times New Roman" w:hAnsi="Times New Roman" w:eastAsia="Times New Roman"/>
        </w:rPr>
        <w:t>HIV</w:t>
      </w:r>
      <w:r>
        <w:rPr>
          <w:rFonts w:hint="eastAsia"/>
          <w:spacing w:val="2"/>
        </w:rPr>
        <w:t>薬を</w:t>
      </w:r>
      <w:r>
        <w:rPr>
          <w:rFonts w:hint="eastAsia"/>
          <w:spacing w:val="1"/>
        </w:rPr>
        <w:t>2</w:t>
      </w:r>
      <w:r>
        <w:rPr>
          <w:rFonts w:hint="eastAsia"/>
          <w:spacing w:val="2"/>
        </w:rPr>
        <w:t>剤以上内服することを推奨しています。</w:t>
      </w:r>
    </w:p>
    <w:p>
      <w:pPr>
        <w:pStyle w:val="15"/>
        <w:suppressAutoHyphens w:val="1"/>
        <w:ind w:left="432" w:hanging="432"/>
        <w:rPr>
          <w:rFonts w:hint="eastAsia"/>
        </w:rPr>
      </w:pPr>
      <w:r>
        <w:rPr>
          <w:rFonts w:hint="eastAsia"/>
          <w:spacing w:val="2"/>
        </w:rPr>
        <w:t>　・内服するか否かについて，どうしてよいかわからない場合は，妊娠の可能性がなければ，</w:t>
      </w:r>
      <w:r>
        <w:rPr>
          <w:rFonts w:hint="eastAsia" w:ascii="Times New Roman" w:hAnsi="Times New Roman" w:eastAsia="Times New Roman"/>
        </w:rPr>
        <w:t>HIV</w:t>
      </w:r>
      <w:r>
        <w:rPr>
          <w:rFonts w:hint="eastAsia"/>
          <w:spacing w:val="2"/>
        </w:rPr>
        <w:t>専門医の多くは，とりあえず第</w:t>
      </w:r>
      <w:r>
        <w:rPr>
          <w:rFonts w:hint="eastAsia"/>
          <w:spacing w:val="1"/>
        </w:rPr>
        <w:t>1</w:t>
      </w:r>
      <w:r>
        <w:rPr>
          <w:rFonts w:hint="eastAsia"/>
          <w:spacing w:val="2"/>
        </w:rPr>
        <w:t>回目の内服をすることを推奨しています。その後</w:t>
      </w:r>
      <w:r>
        <w:rPr>
          <w:rFonts w:hint="eastAsia"/>
          <w:spacing w:val="1"/>
        </w:rPr>
        <w:t>12</w:t>
      </w:r>
      <w:r>
        <w:rPr>
          <w:rFonts w:hint="eastAsia"/>
          <w:spacing w:val="2"/>
        </w:rPr>
        <w:t>時間の時間的余裕ができますので，その時点で再度拠点病院の専門医に相談して更にベストな方法を考慮することが可能になります。</w:t>
      </w:r>
    </w:p>
    <w:p>
      <w:pPr>
        <w:pStyle w:val="15"/>
        <w:suppressAutoHyphens w:val="1"/>
        <w:rPr>
          <w:rFonts w:hint="eastAsia"/>
        </w:rPr>
      </w:pPr>
    </w:p>
    <w:p>
      <w:pPr>
        <w:pStyle w:val="15"/>
        <w:suppressAutoHyphens w:val="1"/>
        <w:ind w:left="423" w:hanging="423"/>
        <w:jc w:val="left"/>
        <w:rPr>
          <w:rFonts w:hint="eastAsia"/>
        </w:rPr>
      </w:pPr>
      <w:r>
        <w:rPr>
          <w:rFonts w:hint="eastAsia"/>
        </w:rPr>
        <w:t>２　</w:t>
      </w:r>
      <w:r>
        <w:rPr>
          <w:rFonts w:hint="eastAsia" w:ascii="Times New Roman" w:hAnsi="Times New Roman" w:eastAsia="Times New Roman"/>
        </w:rPr>
        <w:t>HIV</w:t>
      </w:r>
      <w:r>
        <w:rPr>
          <w:rFonts w:hint="eastAsia"/>
        </w:rPr>
        <w:t>感染血液による針刺しなどの職業曝露から，</w:t>
      </w:r>
      <w:r>
        <w:rPr>
          <w:rFonts w:hint="eastAsia" w:ascii="Times New Roman" w:hAnsi="Times New Roman" w:eastAsia="Times New Roman"/>
        </w:rPr>
        <w:t>HIV</w:t>
      </w:r>
      <w:r>
        <w:rPr>
          <w:rFonts w:hint="eastAsia"/>
        </w:rPr>
        <w:t>の感染が成立する危険性は非　常に低く，次のとおり報告されています。</w:t>
      </w:r>
    </w:p>
    <w:p>
      <w:pPr>
        <w:pStyle w:val="15"/>
        <w:suppressAutoHyphens w:val="1"/>
        <w:rPr>
          <w:rFonts w:hint="eastAsia"/>
        </w:rPr>
      </w:pPr>
      <w:r>
        <w:rPr>
          <w:rFonts w:hint="eastAsia"/>
        </w:rPr>
        <w:t>　・</w:t>
      </w:r>
      <w:r>
        <w:rPr>
          <w:rFonts w:hint="eastAsia" w:ascii="Times New Roman" w:hAnsi="Times New Roman" w:eastAsia="Times New Roman"/>
        </w:rPr>
        <w:t>HIV</w:t>
      </w:r>
      <w:r>
        <w:rPr>
          <w:rFonts w:hint="eastAsia"/>
        </w:rPr>
        <w:t>汚染血液の針刺し事故によって感染する確率は，</w:t>
      </w:r>
      <w:r>
        <w:rPr>
          <w:rFonts w:hint="eastAsia" w:ascii="Times New Roman" w:hAnsi="Times New Roman" w:eastAsia="Times New Roman"/>
        </w:rPr>
        <w:t>0.3</w:t>
      </w:r>
      <w:r>
        <w:rPr>
          <w:rFonts w:hint="eastAsia"/>
        </w:rPr>
        <w:t>％</w:t>
      </w:r>
    </w:p>
    <w:p>
      <w:pPr>
        <w:pStyle w:val="15"/>
        <w:suppressAutoHyphens w:val="1"/>
        <w:rPr>
          <w:rFonts w:hint="eastAsia"/>
        </w:rPr>
      </w:pPr>
      <w:r>
        <w:rPr>
          <w:rFonts w:hint="eastAsia"/>
        </w:rPr>
        <w:t>　・</w:t>
      </w:r>
      <w:r>
        <w:rPr>
          <w:rFonts w:hint="eastAsia" w:ascii="Times New Roman" w:hAnsi="Times New Roman" w:eastAsia="Times New Roman"/>
        </w:rPr>
        <w:t>HIV</w:t>
      </w:r>
      <w:r>
        <w:rPr>
          <w:rFonts w:hint="eastAsia"/>
        </w:rPr>
        <w:t>汚染血液の粘膜への曝露によって感染する確率は，</w:t>
      </w:r>
      <w:r>
        <w:rPr>
          <w:rFonts w:hint="eastAsia" w:ascii="Times New Roman" w:hAnsi="Times New Roman" w:eastAsia="Times New Roman"/>
        </w:rPr>
        <w:t>0.09</w:t>
      </w:r>
      <w:r>
        <w:rPr>
          <w:rFonts w:hint="eastAsia"/>
        </w:rPr>
        <w:t>％</w:t>
      </w:r>
    </w:p>
    <w:p>
      <w:pPr>
        <w:pStyle w:val="15"/>
        <w:suppressAutoHyphens w:val="1"/>
        <w:rPr>
          <w:rFonts w:hint="eastAsia"/>
        </w:rPr>
      </w:pPr>
      <w:r>
        <w:rPr>
          <w:rFonts w:hint="eastAsia"/>
        </w:rPr>
        <w:t>　・</w:t>
      </w:r>
      <w:r>
        <w:rPr>
          <w:rFonts w:hint="eastAsia" w:ascii="Times New Roman" w:hAnsi="Times New Roman" w:eastAsia="Times New Roman"/>
        </w:rPr>
        <w:t>HIV</w:t>
      </w:r>
      <w:r>
        <w:rPr>
          <w:rFonts w:hint="eastAsia"/>
        </w:rPr>
        <w:t>汚染血液の血中ウイルス量が</w:t>
      </w:r>
      <w:r>
        <w:rPr>
          <w:rFonts w:hint="eastAsia" w:ascii="Times New Roman" w:hAnsi="Times New Roman" w:eastAsia="Times New Roman"/>
        </w:rPr>
        <w:t>1000</w:t>
      </w:r>
      <w:r>
        <w:rPr>
          <w:rFonts w:hint="eastAsia"/>
        </w:rPr>
        <w:t>ｺﾋﾟｰ</w:t>
      </w:r>
      <w:r>
        <w:rPr>
          <w:rFonts w:hint="eastAsia" w:ascii="Times New Roman" w:hAnsi="Times New Roman" w:eastAsia="Times New Roman"/>
        </w:rPr>
        <w:t>/ml</w:t>
      </w:r>
      <w:r>
        <w:rPr>
          <w:rFonts w:hint="eastAsia"/>
        </w:rPr>
        <w:t>以下では，感染する確率は，</w:t>
      </w:r>
    </w:p>
    <w:p>
      <w:pPr>
        <w:pStyle w:val="15"/>
        <w:suppressAutoHyphens w:val="1"/>
        <w:rPr>
          <w:rFonts w:hint="eastAsia"/>
        </w:rPr>
      </w:pPr>
      <w:r>
        <w:rPr>
          <w:rFonts w:hint="eastAsia"/>
        </w:rPr>
        <w:t>　　ほとんど</w:t>
      </w:r>
      <w:r>
        <w:rPr>
          <w:rFonts w:hint="eastAsia" w:ascii="Times New Roman" w:hAnsi="Times New Roman" w:eastAsia="Times New Roman"/>
        </w:rPr>
        <w:t>0</w:t>
      </w:r>
      <w:r>
        <w:rPr>
          <w:rFonts w:hint="eastAsia"/>
        </w:rPr>
        <w:t>に近い。</w:t>
      </w:r>
    </w:p>
    <w:p>
      <w:pPr>
        <w:pStyle w:val="15"/>
        <w:suppressAutoHyphens w:val="1"/>
        <w:rPr>
          <w:rFonts w:hint="eastAsia"/>
        </w:rPr>
      </w:pPr>
    </w:p>
    <w:p>
      <w:pPr>
        <w:pStyle w:val="15"/>
        <w:suppressAutoHyphens w:val="1"/>
        <w:rPr>
          <w:rFonts w:hint="eastAsia"/>
        </w:rPr>
      </w:pPr>
      <w:r>
        <w:rPr>
          <w:rFonts w:hint="eastAsia"/>
        </w:rPr>
        <w:t>３　予防内服の効果は次のとおりです。</w:t>
      </w:r>
    </w:p>
    <w:p>
      <w:pPr>
        <w:pStyle w:val="15"/>
        <w:suppressAutoHyphens w:val="1"/>
        <w:ind w:left="211" w:hanging="211"/>
        <w:rPr>
          <w:rFonts w:hint="eastAsia"/>
        </w:rPr>
      </w:pPr>
      <w:r>
        <w:rPr>
          <w:rFonts w:hint="eastAsia"/>
        </w:rPr>
        <w:t>　・予防内服により</w:t>
      </w:r>
      <w:r>
        <w:rPr>
          <w:rFonts w:hint="eastAsia" w:ascii="Times New Roman" w:hAnsi="Times New Roman" w:eastAsia="Times New Roman"/>
        </w:rPr>
        <w:t>100</w:t>
      </w:r>
      <w:r>
        <w:rPr>
          <w:rFonts w:hint="eastAsia"/>
        </w:rPr>
        <w:t>％感染が防止できるものではありません。それでも，予防内服を　勧める理由は，「感染直後にレトロビル</w:t>
      </w:r>
      <w:r>
        <w:rPr>
          <w:rFonts w:hint="eastAsia"/>
        </w:rPr>
        <w:t>(</w:t>
      </w:r>
      <w:r>
        <w:rPr>
          <w:rFonts w:hint="eastAsia" w:ascii="Times New Roman" w:hAnsi="Times New Roman" w:eastAsia="Times New Roman"/>
        </w:rPr>
        <w:t>AZT</w:t>
      </w:r>
      <w:r>
        <w:rPr>
          <w:rFonts w:hint="eastAsia"/>
        </w:rPr>
        <w:t>)</w:t>
      </w:r>
      <w:r>
        <w:rPr>
          <w:rFonts w:hint="eastAsia"/>
        </w:rPr>
        <w:t>を内服することで，感染のリスクを約</w:t>
      </w:r>
    </w:p>
    <w:p>
      <w:pPr>
        <w:pStyle w:val="15"/>
        <w:suppressAutoHyphens w:val="1"/>
        <w:ind w:left="211" w:leftChars="100"/>
        <w:rPr>
          <w:rFonts w:hint="eastAsia"/>
        </w:rPr>
      </w:pPr>
      <w:r>
        <w:rPr>
          <w:rFonts w:hint="eastAsia" w:ascii="Times New Roman" w:hAnsi="Times New Roman" w:eastAsia="Times New Roman"/>
        </w:rPr>
        <w:t>80</w:t>
      </w:r>
      <w:r>
        <w:rPr>
          <w:rFonts w:hint="eastAsia"/>
        </w:rPr>
        <w:t>％低下させることが報告されている」からです。</w:t>
      </w:r>
    </w:p>
    <w:p>
      <w:pPr>
        <w:pStyle w:val="15"/>
        <w:suppressAutoHyphens w:val="1"/>
        <w:ind w:left="423" w:hanging="423"/>
        <w:rPr>
          <w:rFonts w:hint="eastAsia"/>
        </w:rPr>
      </w:pPr>
      <w:r>
        <w:rPr>
          <w:rFonts w:hint="eastAsia"/>
        </w:rPr>
        <w:t>　・抗</w:t>
      </w:r>
      <w:r>
        <w:rPr>
          <w:rFonts w:hint="eastAsia" w:ascii="Times New Roman" w:hAnsi="Times New Roman" w:eastAsia="Times New Roman"/>
        </w:rPr>
        <w:t>HIV</w:t>
      </w:r>
      <w:r>
        <w:rPr>
          <w:rFonts w:hint="eastAsia"/>
        </w:rPr>
        <w:t>薬を</w:t>
      </w:r>
      <w:r>
        <w:rPr>
          <w:rFonts w:hint="eastAsia" w:ascii="Times New Roman" w:hAnsi="Times New Roman" w:eastAsia="Times New Roman"/>
        </w:rPr>
        <w:t>2</w:t>
      </w:r>
      <w:r>
        <w:rPr>
          <w:rFonts w:hint="eastAsia"/>
        </w:rPr>
        <w:t>剤以上を内服することで，抗ウイルス効果がさらに強力になることが報告されています。</w:t>
      </w:r>
    </w:p>
    <w:p>
      <w:pPr>
        <w:pStyle w:val="15"/>
        <w:suppressAutoHyphens w:val="1"/>
        <w:ind w:left="211" w:hanging="211"/>
        <w:rPr>
          <w:rFonts w:hint="eastAsia"/>
        </w:rPr>
      </w:pPr>
      <w:r>
        <w:rPr>
          <w:rFonts w:hint="eastAsia"/>
        </w:rPr>
        <w:t>　</w:t>
      </w:r>
    </w:p>
    <w:p>
      <w:pPr>
        <w:pStyle w:val="15"/>
        <w:suppressAutoHyphens w:val="1"/>
        <w:rPr>
          <w:rFonts w:hint="eastAsia"/>
        </w:rPr>
      </w:pPr>
      <w:r>
        <w:rPr>
          <w:rFonts w:hint="eastAsia"/>
        </w:rPr>
        <w:t>４　その他</w:t>
      </w:r>
    </w:p>
    <w:p>
      <w:pPr>
        <w:pStyle w:val="15"/>
        <w:suppressAutoHyphens w:val="1"/>
        <w:jc w:val="left"/>
        <w:rPr>
          <w:rFonts w:hint="eastAsia"/>
        </w:rPr>
      </w:pPr>
      <w:r>
        <w:rPr>
          <w:rFonts w:hint="eastAsia"/>
        </w:rPr>
        <w:t>　・妊娠していても抗</w:t>
      </w:r>
      <w:r>
        <w:rPr>
          <w:rFonts w:hint="eastAsia" w:ascii="Times New Roman" w:hAnsi="Times New Roman" w:eastAsia="Times New Roman"/>
        </w:rPr>
        <w:t>HIV</w:t>
      </w:r>
      <w:r>
        <w:rPr>
          <w:rFonts w:hint="eastAsia"/>
        </w:rPr>
        <w:t>薬の内服は可能ですが，妊娠している場合は，エイズ治療　　　　中核拠点病院である徳島大学病院，又は，県立中央病院の専門員に受診または相談　　　してください。</w:t>
      </w:r>
    </w:p>
    <w:p>
      <w:pPr>
        <w:pStyle w:val="15"/>
        <w:suppressAutoHyphens w:val="1"/>
        <w:jc w:val="left"/>
        <w:rPr>
          <w:rFonts w:hint="eastAsia"/>
        </w:rPr>
      </w:pPr>
      <w:r>
        <w:rPr>
          <w:rFonts w:hint="eastAsia"/>
        </w:rPr>
        <w:t>　・抗</w:t>
      </w:r>
      <w:r>
        <w:rPr>
          <w:rFonts w:hint="eastAsia" w:ascii="Times New Roman" w:hAnsi="Times New Roman" w:eastAsia="Times New Roman"/>
        </w:rPr>
        <w:t>HIV</w:t>
      </w:r>
      <w:r>
        <w:rPr>
          <w:rFonts w:hint="eastAsia"/>
        </w:rPr>
        <w:t>薬は，</w:t>
      </w:r>
      <w:r>
        <w:rPr>
          <w:rFonts w:hint="eastAsia" w:ascii="Times New Roman" w:hAnsi="Times New Roman" w:eastAsia="Times New Roman"/>
        </w:rPr>
        <w:t>B</w:t>
      </w:r>
      <w:r>
        <w:rPr>
          <w:rFonts w:hint="eastAsia"/>
        </w:rPr>
        <w:t>型肝炎の治療薬として使われているものがあります。</w:t>
      </w:r>
      <w:r>
        <w:rPr>
          <w:rFonts w:hint="eastAsia" w:ascii="Times New Roman" w:hAnsi="Times New Roman" w:eastAsia="Times New Roman"/>
        </w:rPr>
        <w:t>B</w:t>
      </w:r>
      <w:r>
        <w:rPr>
          <w:rFonts w:hint="eastAsia"/>
        </w:rPr>
        <w:t>型肝炎の　　　</w:t>
      </w:r>
      <w:r>
        <w:rPr>
          <w:rFonts w:hint="eastAsia" w:ascii="Times New Roman" w:hAnsi="Times New Roman" w:eastAsia="Times New Roman"/>
        </w:rPr>
        <w:t xml:space="preserve">  </w:t>
      </w:r>
      <w:r>
        <w:rPr>
          <w:rFonts w:hint="eastAsia"/>
        </w:rPr>
        <w:t>既往がある場合は，専門員への相談が必要です。</w:t>
      </w:r>
    </w:p>
    <w:p>
      <w:pPr>
        <w:pStyle w:val="15"/>
        <w:suppressAutoHyphens w:val="1"/>
        <w:jc w:val="left"/>
        <w:rPr>
          <w:rFonts w:hint="eastAsia"/>
        </w:rPr>
      </w:pPr>
    </w:p>
    <w:p>
      <w:pPr>
        <w:pStyle w:val="15"/>
        <w:suppressAutoHyphens w:val="1"/>
        <w:jc w:val="right"/>
        <w:rPr>
          <w:rFonts w:hint="eastAsia"/>
        </w:rPr>
      </w:pPr>
      <w:r>
        <w:rPr>
          <w:rFonts w:hint="eastAsia"/>
        </w:rPr>
        <w:t>(</w:t>
      </w:r>
      <w:r>
        <w:rPr>
          <w:rFonts w:hint="eastAsia"/>
        </w:rPr>
        <w:t>別紙３</w:t>
      </w:r>
      <w:r>
        <w:rPr>
          <w:rFonts w:hint="eastAsia"/>
        </w:rPr>
        <w:t>)</w:t>
      </w:r>
    </w:p>
    <w:p>
      <w:pPr>
        <w:pStyle w:val="15"/>
        <w:suppressAutoHyphens w:val="1"/>
        <w:spacing w:line="385" w:lineRule="exact"/>
        <w:jc w:val="center"/>
        <w:rPr>
          <w:rFonts w:hint="eastAsia"/>
        </w:rPr>
      </w:pPr>
      <w:r>
        <w:rPr>
          <w:rFonts w:hint="eastAsia"/>
          <w:sz w:val="26"/>
          <w:u w:val="single" w:color="000000"/>
        </w:rPr>
        <w:t>患者への</w:t>
      </w:r>
      <w:r>
        <w:rPr>
          <w:rFonts w:hint="eastAsia" w:ascii="Times New Roman" w:hAnsi="Times New Roman" w:eastAsia="Times New Roman"/>
          <w:sz w:val="26"/>
          <w:u w:val="single" w:color="000000"/>
        </w:rPr>
        <w:t>HIV</w:t>
      </w:r>
      <w:r>
        <w:rPr>
          <w:rFonts w:hint="eastAsia"/>
          <w:sz w:val="26"/>
          <w:u w:val="single" w:color="000000"/>
        </w:rPr>
        <w:t>検査の説明事項</w:t>
      </w:r>
    </w:p>
    <w:p>
      <w:pPr>
        <w:pStyle w:val="15"/>
        <w:suppressAutoHyphens w:val="1"/>
        <w:jc w:val="center"/>
        <w:rPr>
          <w:rFonts w:hint="eastAsia"/>
        </w:rPr>
      </w:pPr>
      <w:r>
        <w:rPr>
          <w:rFonts w:hint="eastAsia"/>
          <w:u w:val="single" w:color="000000"/>
        </w:rPr>
        <w:t>(</w:t>
      </w:r>
      <w:r>
        <w:rPr>
          <w:rFonts w:hint="eastAsia"/>
          <w:u w:val="single" w:color="000000"/>
        </w:rPr>
        <w:t>患者に対し</w:t>
      </w:r>
      <w:r>
        <w:rPr>
          <w:rFonts w:hint="eastAsia" w:ascii="Times New Roman" w:hAnsi="Times New Roman" w:eastAsia="Times New Roman"/>
          <w:u w:val="single" w:color="000000"/>
        </w:rPr>
        <w:t>HIV</w:t>
      </w:r>
      <w:r>
        <w:rPr>
          <w:rFonts w:hint="eastAsia"/>
          <w:u w:val="single" w:color="000000"/>
        </w:rPr>
        <w:t>検査の同意を得る場合に，必要な説明内容</w:t>
      </w:r>
      <w:r>
        <w:rPr>
          <w:rFonts w:hint="eastAsia"/>
          <w:u w:val="single" w:color="000000"/>
        </w:rPr>
        <w:t>)</w:t>
      </w:r>
    </w:p>
    <w:p>
      <w:pPr>
        <w:pStyle w:val="15"/>
        <w:suppressAutoHyphens w:val="1"/>
        <w:rPr>
          <w:rFonts w:hint="eastAsia"/>
        </w:rPr>
      </w:pPr>
    </w:p>
    <w:p>
      <w:pPr>
        <w:pStyle w:val="15"/>
        <w:suppressAutoHyphens w:val="1"/>
        <w:rPr>
          <w:rFonts w:hint="eastAsia"/>
        </w:rPr>
      </w:pPr>
    </w:p>
    <w:p>
      <w:pPr>
        <w:pStyle w:val="15"/>
        <w:suppressAutoHyphens w:val="1"/>
        <w:rPr>
          <w:rFonts w:hint="eastAsia"/>
        </w:rPr>
      </w:pPr>
      <w:r>
        <w:rPr>
          <w:rFonts w:hint="eastAsia"/>
        </w:rPr>
        <w:t>以下の内容を，プライバシーが守られる環境で説明する。</w:t>
      </w:r>
    </w:p>
    <w:p>
      <w:pPr>
        <w:pStyle w:val="15"/>
        <w:suppressAutoHyphens w:val="1"/>
        <w:rPr>
          <w:rFonts w:hint="eastAsia"/>
        </w:rPr>
      </w:pPr>
    </w:p>
    <w:p>
      <w:pPr>
        <w:pStyle w:val="15"/>
        <w:suppressAutoHyphens w:val="1"/>
        <w:rPr>
          <w:rFonts w:hint="eastAsia"/>
        </w:rPr>
      </w:pPr>
      <w:r>
        <w:rPr>
          <w:rFonts w:hint="eastAsia"/>
        </w:rPr>
        <w:t>□この度，医療行為または看護ケアを行う過程で，当院職員が患者の体液に曝露したこと　による事故を起こしたこと。</w:t>
      </w:r>
    </w:p>
    <w:p>
      <w:pPr>
        <w:pStyle w:val="15"/>
        <w:suppressAutoHyphens w:val="1"/>
        <w:rPr>
          <w:rFonts w:hint="eastAsia"/>
        </w:rPr>
      </w:pPr>
    </w:p>
    <w:p>
      <w:pPr>
        <w:pStyle w:val="15"/>
        <w:suppressAutoHyphens w:val="1"/>
        <w:jc w:val="left"/>
        <w:rPr>
          <w:rFonts w:hint="eastAsia"/>
        </w:rPr>
      </w:pPr>
      <w:r>
        <w:rPr>
          <w:rFonts w:hint="eastAsia"/>
        </w:rPr>
        <w:t>□一般に，体液からは</w:t>
      </w:r>
      <w:r>
        <w:rPr>
          <w:rFonts w:hint="eastAsia" w:ascii="Times New Roman" w:hAnsi="Times New Roman" w:eastAsia="Times New Roman"/>
        </w:rPr>
        <w:t>HIV</w:t>
      </w:r>
      <w:r>
        <w:rPr>
          <w:rFonts w:hint="eastAsia"/>
        </w:rPr>
        <w:t>(</w:t>
      </w:r>
      <w:r>
        <w:rPr>
          <w:rFonts w:hint="eastAsia"/>
        </w:rPr>
        <w:t>ヒト免疫不全ウイルス</w:t>
      </w:r>
      <w:r>
        <w:rPr>
          <w:rFonts w:hint="eastAsia"/>
        </w:rPr>
        <w:t>)</w:t>
      </w:r>
      <w:r>
        <w:rPr>
          <w:rFonts w:hint="eastAsia"/>
        </w:rPr>
        <w:t>感染症等を起こすことが知られてい　　るので，職員への感染予防のため，</w:t>
      </w:r>
      <w:r>
        <w:rPr>
          <w:rFonts w:hint="eastAsia" w:ascii="Times New Roman" w:hAnsi="Times New Roman" w:eastAsia="Times New Roman"/>
        </w:rPr>
        <w:t>HIV</w:t>
      </w:r>
      <w:r>
        <w:rPr>
          <w:rFonts w:hint="eastAsia"/>
        </w:rPr>
        <w:t>迅速検査をさせていただきたいこと。</w:t>
      </w:r>
    </w:p>
    <w:p>
      <w:pPr>
        <w:pStyle w:val="15"/>
        <w:suppressAutoHyphens w:val="1"/>
        <w:rPr>
          <w:rFonts w:hint="eastAsia"/>
        </w:rPr>
      </w:pPr>
    </w:p>
    <w:p>
      <w:pPr>
        <w:pStyle w:val="15"/>
        <w:suppressAutoHyphens w:val="1"/>
        <w:rPr>
          <w:rFonts w:hint="eastAsia"/>
        </w:rPr>
      </w:pPr>
      <w:r>
        <w:rPr>
          <w:rFonts w:hint="eastAsia"/>
        </w:rPr>
        <w:t>□検査結果は，分かり次第，後日お伝えすること。</w:t>
      </w:r>
    </w:p>
    <w:p>
      <w:pPr>
        <w:pStyle w:val="15"/>
        <w:suppressAutoHyphens w:val="1"/>
        <w:rPr>
          <w:rFonts w:hint="eastAsia"/>
        </w:rPr>
      </w:pPr>
    </w:p>
    <w:p>
      <w:pPr>
        <w:pStyle w:val="15"/>
        <w:suppressAutoHyphens w:val="1"/>
        <w:rPr>
          <w:rFonts w:hint="eastAsia"/>
        </w:rPr>
      </w:pPr>
      <w:r>
        <w:rPr>
          <w:rFonts w:hint="eastAsia"/>
        </w:rPr>
        <w:t>□検査結果には偽陽性の場合もあり，確定診断がでるまでは時間がかかること。</w:t>
      </w:r>
    </w:p>
    <w:p>
      <w:pPr>
        <w:pStyle w:val="15"/>
        <w:suppressAutoHyphens w:val="1"/>
        <w:rPr>
          <w:rFonts w:hint="eastAsia"/>
        </w:rPr>
      </w:pPr>
    </w:p>
    <w:p>
      <w:pPr>
        <w:pStyle w:val="15"/>
        <w:suppressAutoHyphens w:val="1"/>
        <w:rPr>
          <w:rFonts w:hint="eastAsia"/>
        </w:rPr>
      </w:pPr>
      <w:r>
        <w:rPr>
          <w:rFonts w:hint="eastAsia"/>
        </w:rPr>
        <w:t>□万一感染されている場合でも，現在は良い治療方法や社会支援制度があること。</w:t>
      </w:r>
    </w:p>
    <w:p>
      <w:pPr>
        <w:pStyle w:val="15"/>
        <w:suppressAutoHyphens w:val="1"/>
        <w:rPr>
          <w:rFonts w:hint="eastAsia"/>
        </w:rPr>
      </w:pPr>
    </w:p>
    <w:p>
      <w:pPr>
        <w:pStyle w:val="15"/>
        <w:suppressAutoHyphens w:val="1"/>
        <w:rPr>
          <w:rFonts w:hint="eastAsia"/>
        </w:rPr>
      </w:pPr>
      <w:r>
        <w:rPr>
          <w:rFonts w:hint="eastAsia"/>
        </w:rPr>
        <w:t>□当院職員が予防内服治療を行う場合に必要となるため，</w:t>
      </w:r>
      <w:r>
        <w:rPr>
          <w:rFonts w:hint="eastAsia" w:ascii="Times New Roman" w:hAnsi="Times New Roman" w:eastAsia="Times New Roman"/>
        </w:rPr>
        <w:t>HBs</w:t>
      </w:r>
      <w:r>
        <w:rPr>
          <w:rFonts w:hint="eastAsia"/>
        </w:rPr>
        <w:t>抗原及び</w:t>
      </w:r>
      <w:r>
        <w:rPr>
          <w:rFonts w:hint="eastAsia" w:ascii="Times New Roman" w:hAnsi="Times New Roman" w:eastAsia="Times New Roman"/>
        </w:rPr>
        <w:t>HCV</w:t>
      </w:r>
      <w:r>
        <w:rPr>
          <w:rFonts w:hint="eastAsia"/>
        </w:rPr>
        <w:t>抗体の検査　も併せて行いたいこと。</w:t>
      </w:r>
    </w:p>
    <w:p>
      <w:pPr>
        <w:pStyle w:val="15"/>
        <w:suppressAutoHyphens w:val="1"/>
        <w:rPr>
          <w:rFonts w:hint="eastAsia"/>
        </w:rPr>
      </w:pPr>
    </w:p>
    <w:p>
      <w:pPr>
        <w:pStyle w:val="15"/>
        <w:suppressAutoHyphens w:val="1"/>
        <w:rPr>
          <w:rFonts w:hint="eastAsia"/>
        </w:rPr>
      </w:pPr>
      <w:r>
        <w:rPr>
          <w:rFonts w:hint="eastAsia"/>
        </w:rPr>
        <w:t>□検査の為に，約</w:t>
      </w:r>
      <w:r>
        <w:rPr>
          <w:rFonts w:hint="eastAsia" w:ascii="Times New Roman" w:hAnsi="Times New Roman" w:eastAsia="Times New Roman"/>
        </w:rPr>
        <w:t>5ml</w:t>
      </w:r>
      <w:r>
        <w:rPr>
          <w:rFonts w:hint="eastAsia"/>
        </w:rPr>
        <w:t>の採血を行うこと。</w:t>
      </w:r>
    </w:p>
    <w:p>
      <w:pPr>
        <w:pStyle w:val="15"/>
        <w:suppressAutoHyphens w:val="1"/>
        <w:rPr>
          <w:rFonts w:hint="eastAsia"/>
        </w:rPr>
      </w:pPr>
    </w:p>
    <w:p>
      <w:pPr>
        <w:pStyle w:val="15"/>
        <w:suppressAutoHyphens w:val="1"/>
        <w:rPr>
          <w:rFonts w:hint="eastAsia"/>
        </w:rPr>
      </w:pPr>
      <w:r>
        <w:rPr>
          <w:rFonts w:hint="eastAsia"/>
        </w:rPr>
        <w:t>□検査の費用は，全て当方で負担すること。</w:t>
      </w:r>
    </w:p>
    <w:p>
      <w:pPr>
        <w:pStyle w:val="15"/>
        <w:suppressAutoHyphens w:val="1"/>
        <w:rPr>
          <w:rFonts w:hint="eastAsia"/>
        </w:rPr>
      </w:pPr>
    </w:p>
    <w:p>
      <w:pPr>
        <w:pStyle w:val="15"/>
        <w:suppressAutoHyphens w:val="1"/>
        <w:rPr>
          <w:rFonts w:hint="eastAsia"/>
        </w:rPr>
      </w:pPr>
      <w:r>
        <w:rPr>
          <w:rFonts w:hint="eastAsia"/>
        </w:rPr>
        <w:t>□個人情報</w:t>
      </w:r>
      <w:r>
        <w:rPr>
          <w:rFonts w:hint="eastAsia"/>
        </w:rPr>
        <w:t>(</w:t>
      </w:r>
      <w:r>
        <w:rPr>
          <w:rFonts w:hint="eastAsia"/>
        </w:rPr>
        <w:t>検査の実施，結果等</w:t>
      </w:r>
      <w:r>
        <w:rPr>
          <w:rFonts w:hint="eastAsia"/>
        </w:rPr>
        <w:t>)</w:t>
      </w:r>
      <w:r>
        <w:rPr>
          <w:rFonts w:hint="eastAsia"/>
        </w:rPr>
        <w:t>については，患者への報告及び当院職員の感染予防の目　的以外には使用しないこと。</w:t>
      </w:r>
    </w:p>
    <w:p>
      <w:pPr>
        <w:pStyle w:val="15"/>
        <w:suppressAutoHyphens w:val="1"/>
        <w:rPr>
          <w:rFonts w:hint="eastAsia"/>
        </w:rPr>
      </w:pPr>
    </w:p>
    <w:p>
      <w:pPr>
        <w:pStyle w:val="15"/>
        <w:suppressAutoHyphens w:val="1"/>
        <w:rPr>
          <w:rFonts w:hint="eastAsia"/>
        </w:rPr>
      </w:pPr>
    </w:p>
    <w:p>
      <w:pPr>
        <w:pStyle w:val="15"/>
        <w:suppressAutoHyphens w:val="1"/>
        <w:rPr>
          <w:rFonts w:hint="eastAsia"/>
        </w:rPr>
      </w:pPr>
    </w:p>
    <w:p>
      <w:pPr>
        <w:pStyle w:val="15"/>
        <w:suppressAutoHyphens w:val="1"/>
        <w:rPr>
          <w:rFonts w:hint="eastAsia"/>
        </w:rPr>
      </w:pPr>
    </w:p>
    <w:p>
      <w:pPr>
        <w:pStyle w:val="15"/>
        <w:suppressAutoHyphens w:val="1"/>
        <w:rPr>
          <w:rFonts w:hint="eastAsia"/>
        </w:rPr>
      </w:pPr>
    </w:p>
    <w:p>
      <w:pPr>
        <w:pStyle w:val="15"/>
        <w:suppressAutoHyphens w:val="1"/>
        <w:rPr>
          <w:rFonts w:hint="eastAsia"/>
        </w:rPr>
      </w:pPr>
    </w:p>
    <w:p>
      <w:pPr>
        <w:pStyle w:val="15"/>
        <w:suppressAutoHyphens w:val="1"/>
        <w:rPr>
          <w:rFonts w:hint="eastAsia"/>
        </w:rPr>
      </w:pPr>
    </w:p>
    <w:p>
      <w:pPr>
        <w:pStyle w:val="15"/>
        <w:suppressAutoHyphens w:val="1"/>
        <w:rPr>
          <w:rFonts w:hint="eastAsia"/>
        </w:rPr>
      </w:pPr>
    </w:p>
    <w:p>
      <w:pPr>
        <w:pStyle w:val="15"/>
        <w:suppressAutoHyphens w:val="1"/>
        <w:rPr>
          <w:rFonts w:hint="eastAsia"/>
        </w:rPr>
      </w:pPr>
    </w:p>
    <w:p>
      <w:pPr>
        <w:pStyle w:val="15"/>
        <w:suppressAutoHyphens w:val="1"/>
        <w:rPr>
          <w:rFonts w:hint="eastAsia"/>
        </w:rPr>
      </w:pPr>
    </w:p>
    <w:p>
      <w:pPr>
        <w:pStyle w:val="15"/>
        <w:suppressAutoHyphens w:val="1"/>
        <w:rPr>
          <w:rFonts w:hint="eastAsia"/>
        </w:rPr>
      </w:pPr>
    </w:p>
    <w:p>
      <w:pPr>
        <w:pStyle w:val="15"/>
        <w:suppressAutoHyphens w:val="1"/>
        <w:rPr>
          <w:rFonts w:hint="default" w:ascii="Times New Roman" w:hAnsi="Times New Roman" w:eastAsia="Times New Roman"/>
        </w:rPr>
      </w:pPr>
      <w:r>
        <w:rPr>
          <w:rFonts w:hint="eastAsia" w:ascii="Times New Roman" w:hAnsi="Times New Roman" w:eastAsia="Times New Roman"/>
        </w:rPr>
        <w:t xml:space="preserve">                                                                    </w:t>
      </w:r>
    </w:p>
    <w:p>
      <w:pPr>
        <w:pStyle w:val="15"/>
        <w:suppressAutoHyphens w:val="1"/>
        <w:ind w:firstLine="7159" w:firstLineChars="3400"/>
        <w:jc w:val="right"/>
        <w:rPr>
          <w:rFonts w:hint="eastAsia"/>
        </w:rPr>
      </w:pPr>
      <w:r>
        <w:rPr>
          <w:rFonts w:hint="eastAsia" w:ascii="Times New Roman" w:hAnsi="Times New Roman" w:eastAsia="Times New Roman"/>
        </w:rPr>
        <w:t xml:space="preserve">    </w:t>
      </w:r>
      <w:r>
        <w:rPr>
          <w:rFonts w:hint="eastAsia"/>
        </w:rPr>
        <w:t>(</w:t>
      </w:r>
      <w:r>
        <w:rPr>
          <w:rFonts w:hint="eastAsia"/>
        </w:rPr>
        <w:t>別紙４</w:t>
      </w:r>
      <w:r>
        <w:rPr>
          <w:rFonts w:hint="eastAsia"/>
        </w:rPr>
        <w:t>)</w:t>
      </w:r>
    </w:p>
    <w:p>
      <w:pPr>
        <w:pStyle w:val="15"/>
        <w:suppressAutoHyphens w:val="1"/>
        <w:spacing w:line="385" w:lineRule="exact"/>
        <w:jc w:val="center"/>
        <w:rPr>
          <w:rFonts w:hint="eastAsia"/>
        </w:rPr>
      </w:pPr>
      <w:r>
        <w:rPr>
          <w:rFonts w:hint="eastAsia" w:ascii="Times New Roman" w:hAnsi="Times New Roman" w:eastAsia="Times New Roman"/>
          <w:sz w:val="26"/>
          <w:u w:val="single" w:color="000000"/>
        </w:rPr>
        <w:t>HIV</w:t>
      </w:r>
      <w:r>
        <w:rPr>
          <w:rFonts w:hint="eastAsia"/>
          <w:sz w:val="26"/>
          <w:u w:val="single" w:color="000000"/>
        </w:rPr>
        <w:t>検査等に関する同意書</w:t>
      </w:r>
      <w:r>
        <w:rPr>
          <w:rFonts w:hint="eastAsia"/>
          <w:sz w:val="26"/>
          <w:u w:val="single" w:color="000000"/>
        </w:rPr>
        <w:t>(</w:t>
      </w:r>
      <w:r>
        <w:rPr>
          <w:rFonts w:hint="eastAsia"/>
          <w:sz w:val="26"/>
          <w:u w:val="single" w:color="000000"/>
        </w:rPr>
        <w:t>患者用</w:t>
      </w:r>
      <w:r>
        <w:rPr>
          <w:rFonts w:hint="eastAsia"/>
          <w:sz w:val="26"/>
          <w:u w:val="single" w:color="000000"/>
        </w:rPr>
        <w:t>)</w:t>
      </w:r>
    </w:p>
    <w:p>
      <w:pPr>
        <w:pStyle w:val="15"/>
        <w:suppressAutoHyphens w:val="1"/>
        <w:jc w:val="center"/>
        <w:rPr>
          <w:rFonts w:hint="eastAsia"/>
        </w:rPr>
      </w:pPr>
      <w:r>
        <w:rPr>
          <w:rFonts w:hint="eastAsia"/>
          <w:u w:val="single" w:color="000000"/>
        </w:rPr>
        <w:t>(</w:t>
      </w:r>
      <w:r>
        <w:rPr>
          <w:rFonts w:hint="eastAsia"/>
          <w:u w:val="single" w:color="000000"/>
        </w:rPr>
        <w:t>患者に対し</w:t>
      </w:r>
      <w:r>
        <w:rPr>
          <w:rFonts w:hint="eastAsia" w:ascii="Times New Roman" w:hAnsi="Times New Roman" w:eastAsia="Times New Roman"/>
          <w:u w:val="single" w:color="000000"/>
        </w:rPr>
        <w:t>HIV</w:t>
      </w:r>
      <w:r>
        <w:rPr>
          <w:rFonts w:hint="eastAsia"/>
          <w:u w:val="single" w:color="000000"/>
        </w:rPr>
        <w:t>検査の同意を得る場合に，必要な説明内容</w:t>
      </w:r>
      <w:r>
        <w:rPr>
          <w:rFonts w:hint="eastAsia"/>
          <w:u w:val="single" w:color="000000"/>
        </w:rPr>
        <w:t>)</w:t>
      </w:r>
    </w:p>
    <w:p>
      <w:pPr>
        <w:pStyle w:val="15"/>
        <w:suppressAutoHyphens w:val="1"/>
        <w:rPr>
          <w:rFonts w:hint="eastAsia"/>
        </w:rPr>
      </w:pPr>
    </w:p>
    <w:p>
      <w:pPr>
        <w:pStyle w:val="15"/>
        <w:suppressAutoHyphens w:val="1"/>
        <w:rPr>
          <w:rFonts w:hint="eastAsia"/>
        </w:rPr>
      </w:pPr>
    </w:p>
    <w:p>
      <w:pPr>
        <w:pStyle w:val="15"/>
        <w:suppressAutoHyphens w:val="1"/>
        <w:rPr>
          <w:rFonts w:hint="eastAsia"/>
        </w:rPr>
      </w:pPr>
      <w:r>
        <w:rPr>
          <w:rFonts w:hint="eastAsia" w:ascii="Times New Roman" w:hAnsi="Times New Roman" w:eastAsia="Times New Roman"/>
        </w:rPr>
        <w:t xml:space="preserve"> </w:t>
      </w:r>
      <w:r>
        <w:rPr>
          <w:rFonts w:hint="eastAsia" w:ascii="Times New Roman" w:hAnsi="Times New Roman" w:eastAsia="Times New Roman"/>
          <w:u w:val="single" w:color="000000"/>
        </w:rPr>
        <w:t xml:space="preserve">                           </w:t>
      </w:r>
      <w:r>
        <w:rPr>
          <w:rFonts w:hint="eastAsia"/>
          <w:u w:val="single" w:color="000000"/>
        </w:rPr>
        <w:t>様</w:t>
      </w:r>
    </w:p>
    <w:p>
      <w:pPr>
        <w:pStyle w:val="15"/>
        <w:suppressAutoHyphens w:val="1"/>
        <w:rPr>
          <w:rFonts w:hint="eastAsia"/>
        </w:rPr>
      </w:pPr>
    </w:p>
    <w:p>
      <w:pPr>
        <w:pStyle w:val="15"/>
        <w:suppressAutoHyphens w:val="1"/>
        <w:rPr>
          <w:rFonts w:hint="eastAsia"/>
        </w:rPr>
      </w:pPr>
      <w:r>
        <w:rPr>
          <w:rFonts w:hint="eastAsia"/>
        </w:rPr>
        <w:t>　</w:t>
      </w:r>
    </w:p>
    <w:p>
      <w:pPr>
        <w:pStyle w:val="15"/>
        <w:suppressAutoHyphens w:val="1"/>
        <w:rPr>
          <w:rFonts w:hint="eastAsia"/>
        </w:rPr>
      </w:pPr>
      <w:r>
        <w:rPr>
          <w:rFonts w:hint="eastAsia"/>
        </w:rPr>
        <w:t>　この度，あなたの医療行為または看護ケアを行う過程で，当院職員が，あなたの体液</w:t>
      </w:r>
      <w:r>
        <w:rPr>
          <w:rFonts w:hint="eastAsia"/>
        </w:rPr>
        <w:t>(</w:t>
      </w:r>
      <w:r>
        <w:rPr>
          <w:rFonts w:hint="eastAsia"/>
        </w:rPr>
        <w:t>血液・その他：</w:t>
      </w:r>
      <w:r>
        <w:rPr>
          <w:rFonts w:hint="eastAsia" w:ascii="Times New Roman" w:hAnsi="Times New Roman" w:eastAsia="Times New Roman"/>
        </w:rPr>
        <w:t xml:space="preserve">                   </w:t>
      </w:r>
      <w:r>
        <w:rPr>
          <w:rFonts w:hint="eastAsia"/>
        </w:rPr>
        <w:t>)</w:t>
      </w:r>
      <w:r>
        <w:rPr>
          <w:rFonts w:hint="eastAsia"/>
        </w:rPr>
        <w:t>に曝露するという事故を起こしました。</w:t>
      </w:r>
    </w:p>
    <w:p>
      <w:pPr>
        <w:pStyle w:val="15"/>
        <w:suppressAutoHyphens w:val="1"/>
        <w:rPr>
          <w:rFonts w:hint="eastAsia"/>
        </w:rPr>
      </w:pPr>
      <w:r>
        <w:rPr>
          <w:rFonts w:hint="eastAsia"/>
        </w:rPr>
        <w:t>　一般に，体液による事故で，肝炎ウイルスや</w:t>
      </w:r>
      <w:r>
        <w:rPr>
          <w:rFonts w:hint="eastAsia" w:ascii="Times New Roman" w:hAnsi="Times New Roman" w:eastAsia="Times New Roman"/>
        </w:rPr>
        <w:t>HIV</w:t>
      </w:r>
      <w:r>
        <w:rPr>
          <w:rFonts w:hint="eastAsia"/>
        </w:rPr>
        <w:t>(</w:t>
      </w:r>
      <w:r>
        <w:rPr>
          <w:rFonts w:hint="eastAsia"/>
        </w:rPr>
        <w:t>ヒト免疫不全ウイルス</w:t>
      </w:r>
      <w:r>
        <w:rPr>
          <w:rFonts w:hint="eastAsia"/>
        </w:rPr>
        <w:t>)</w:t>
      </w:r>
      <w:r>
        <w:rPr>
          <w:rFonts w:hint="eastAsia"/>
        </w:rPr>
        <w:t>の感染が起こることがあります。職員への感染の危険性を知り，予防的治療の必要性を判断するために，あなたの血液を採血して検査をさせてください。</w:t>
      </w:r>
    </w:p>
    <w:p>
      <w:pPr>
        <w:pStyle w:val="15"/>
        <w:suppressAutoHyphens w:val="1"/>
        <w:rPr>
          <w:rFonts w:hint="eastAsia"/>
        </w:rPr>
      </w:pPr>
      <w:r>
        <w:rPr>
          <w:rFonts w:hint="eastAsia"/>
        </w:rPr>
        <w:t>　検査の項目は，</w:t>
      </w:r>
      <w:r>
        <w:rPr>
          <w:rFonts w:hint="eastAsia" w:ascii="Times New Roman" w:hAnsi="Times New Roman" w:eastAsia="Times New Roman"/>
        </w:rPr>
        <w:t>B</w:t>
      </w:r>
      <w:r>
        <w:rPr>
          <w:rFonts w:hint="eastAsia"/>
        </w:rPr>
        <w:t>型肝炎ウイルス検査</w:t>
      </w:r>
      <w:r>
        <w:rPr>
          <w:rFonts w:hint="eastAsia"/>
        </w:rPr>
        <w:t>(</w:t>
      </w:r>
      <w:r>
        <w:rPr>
          <w:rFonts w:hint="eastAsia" w:ascii="Times New Roman" w:hAnsi="Times New Roman" w:eastAsia="Times New Roman"/>
        </w:rPr>
        <w:t>HBs</w:t>
      </w:r>
      <w:r>
        <w:rPr>
          <w:rFonts w:hint="eastAsia"/>
        </w:rPr>
        <w:t>抗原検査</w:t>
      </w:r>
      <w:r>
        <w:rPr>
          <w:rFonts w:hint="eastAsia"/>
        </w:rPr>
        <w:t>)</w:t>
      </w:r>
      <w:r>
        <w:rPr>
          <w:rFonts w:hint="eastAsia"/>
        </w:rPr>
        <w:t>，</w:t>
      </w:r>
      <w:r>
        <w:rPr>
          <w:rFonts w:hint="eastAsia" w:ascii="Times New Roman" w:hAnsi="Times New Roman" w:eastAsia="Times New Roman"/>
        </w:rPr>
        <w:t>C</w:t>
      </w:r>
      <w:r>
        <w:rPr>
          <w:rFonts w:hint="eastAsia"/>
        </w:rPr>
        <w:t>型肝炎ウイルス検査</w:t>
      </w:r>
      <w:r>
        <w:rPr>
          <w:rFonts w:hint="eastAsia"/>
        </w:rPr>
        <w:t>(</w:t>
      </w:r>
      <w:r>
        <w:rPr>
          <w:rFonts w:hint="eastAsia" w:ascii="Times New Roman" w:hAnsi="Times New Roman" w:eastAsia="Times New Roman"/>
        </w:rPr>
        <w:t>HCV</w:t>
      </w:r>
      <w:r>
        <w:rPr>
          <w:rFonts w:hint="eastAsia"/>
        </w:rPr>
        <w:t>抗体検査</w:t>
      </w:r>
      <w:r>
        <w:rPr>
          <w:rFonts w:hint="eastAsia"/>
        </w:rPr>
        <w:t>)</w:t>
      </w:r>
      <w:r>
        <w:rPr>
          <w:rFonts w:hint="eastAsia"/>
        </w:rPr>
        <w:t>，</w:t>
      </w:r>
      <w:r>
        <w:rPr>
          <w:rFonts w:hint="eastAsia" w:ascii="Times New Roman" w:hAnsi="Times New Roman" w:eastAsia="Times New Roman"/>
        </w:rPr>
        <w:t>HIV</w:t>
      </w:r>
      <w:r>
        <w:rPr>
          <w:rFonts w:hint="eastAsia"/>
        </w:rPr>
        <w:t>検査</w:t>
      </w:r>
      <w:r>
        <w:rPr>
          <w:rFonts w:hint="eastAsia"/>
        </w:rPr>
        <w:t>(</w:t>
      </w:r>
      <w:r>
        <w:rPr>
          <w:rFonts w:hint="eastAsia" w:ascii="Times New Roman" w:hAnsi="Times New Roman" w:eastAsia="Times New Roman"/>
        </w:rPr>
        <w:t>HIV</w:t>
      </w:r>
      <w:r>
        <w:rPr>
          <w:rFonts w:hint="eastAsia"/>
        </w:rPr>
        <w:t>抗原・抗体検査）です。</w:t>
      </w:r>
    </w:p>
    <w:p>
      <w:pPr>
        <w:pStyle w:val="15"/>
        <w:suppressAutoHyphens w:val="1"/>
        <w:rPr>
          <w:rFonts w:hint="eastAsia"/>
        </w:rPr>
      </w:pPr>
      <w:r>
        <w:rPr>
          <w:rFonts w:hint="eastAsia"/>
        </w:rPr>
        <w:t>　検査の費用は病院が負担いたします。また，検査の結果は，後日，ご報告させていただきます。</w:t>
      </w:r>
    </w:p>
    <w:p>
      <w:pPr>
        <w:pStyle w:val="15"/>
        <w:suppressAutoHyphens w:val="1"/>
        <w:rPr>
          <w:rFonts w:hint="eastAsia"/>
        </w:rPr>
      </w:pPr>
      <w:r>
        <w:rPr>
          <w:rFonts w:hint="eastAsia"/>
        </w:rPr>
        <w:t>　なお，個人情報</w:t>
      </w:r>
      <w:r>
        <w:rPr>
          <w:rFonts w:hint="eastAsia"/>
        </w:rPr>
        <w:t>(</w:t>
      </w:r>
      <w:r>
        <w:rPr>
          <w:rFonts w:hint="eastAsia"/>
        </w:rPr>
        <w:t>検査の実施，結果等</w:t>
      </w:r>
      <w:r>
        <w:rPr>
          <w:rFonts w:hint="eastAsia"/>
        </w:rPr>
        <w:t>)</w:t>
      </w:r>
      <w:r>
        <w:rPr>
          <w:rFonts w:hint="eastAsia"/>
        </w:rPr>
        <w:t>については，当院職員の感染予防の目的以外には使用いたしません。</w:t>
      </w:r>
    </w:p>
    <w:p>
      <w:pPr>
        <w:pStyle w:val="15"/>
        <w:suppressAutoHyphens w:val="1"/>
        <w:rPr>
          <w:rFonts w:hint="eastAsia"/>
        </w:rPr>
      </w:pPr>
    </w:p>
    <w:p>
      <w:pPr>
        <w:pStyle w:val="15"/>
        <w:suppressAutoHyphens w:val="1"/>
        <w:rPr>
          <w:rFonts w:hint="eastAsia"/>
        </w:rPr>
      </w:pPr>
    </w:p>
    <w:p>
      <w:pPr>
        <w:pStyle w:val="15"/>
        <w:suppressAutoHyphens w:val="1"/>
        <w:rPr>
          <w:rFonts w:hint="eastAsia"/>
        </w:rPr>
      </w:pPr>
      <w:r>
        <w:rPr>
          <w:rFonts w:hint="eastAsia" w:ascii="Times New Roman" w:hAnsi="Times New Roman" w:eastAsia="Times New Roman"/>
        </w:rPr>
        <w:t xml:space="preserve">                                              </w:t>
      </w:r>
      <w:r>
        <w:rPr>
          <w:rFonts w:hint="eastAsia"/>
        </w:rPr>
        <w:t>平成　　年　　月　　日</w:t>
      </w:r>
    </w:p>
    <w:p>
      <w:pPr>
        <w:pStyle w:val="15"/>
        <w:suppressAutoHyphens w:val="1"/>
        <w:rPr>
          <w:rFonts w:hint="eastAsia"/>
        </w:rPr>
      </w:pPr>
    </w:p>
    <w:p>
      <w:pPr>
        <w:pStyle w:val="15"/>
        <w:suppressAutoHyphens w:val="1"/>
        <w:rPr>
          <w:rFonts w:hint="eastAsia"/>
        </w:rPr>
      </w:pPr>
      <w:r>
        <w:rPr>
          <w:rFonts w:hint="eastAsia"/>
        </w:rPr>
        <w:t>　　　　　　　　　　　　　　　　　　　　　　　</w:t>
      </w:r>
      <w:r>
        <w:rPr>
          <w:rFonts w:hint="eastAsia"/>
          <w:u w:val="single" w:color="000000"/>
        </w:rPr>
        <w:t>説明者　　　　　　　　　　　　</w:t>
      </w:r>
      <w:r>
        <w:rPr>
          <w:rFonts w:hint="eastAsia"/>
        </w:rPr>
        <w:t>　</w:t>
      </w:r>
    </w:p>
    <w:p>
      <w:pPr>
        <w:pStyle w:val="15"/>
        <w:suppressAutoHyphens w:val="1"/>
        <w:rPr>
          <w:rFonts w:hint="eastAsia"/>
        </w:rPr>
      </w:pPr>
    </w:p>
    <w:p>
      <w:pPr>
        <w:pStyle w:val="15"/>
        <w:suppressAutoHyphens w:val="1"/>
        <w:rPr>
          <w:rFonts w:hint="eastAsia"/>
        </w:rPr>
      </w:pPr>
    </w:p>
    <w:p>
      <w:pPr>
        <w:pStyle w:val="15"/>
        <w:suppressAutoHyphens w:val="1"/>
        <w:rPr>
          <w:rFonts w:hint="eastAsia"/>
        </w:rPr>
      </w:pPr>
    </w:p>
    <w:p>
      <w:pPr>
        <w:pStyle w:val="15"/>
        <w:suppressAutoHyphens w:val="1"/>
        <w:rPr>
          <w:rFonts w:hint="eastAsia"/>
        </w:rPr>
      </w:pPr>
    </w:p>
    <w:p>
      <w:pPr>
        <w:pStyle w:val="15"/>
        <w:suppressAutoHyphens w:val="1"/>
        <w:rPr>
          <w:rFonts w:hint="eastAsia"/>
        </w:rPr>
      </w:pPr>
    </w:p>
    <w:p>
      <w:pPr>
        <w:pStyle w:val="15"/>
        <w:suppressAutoHyphens w:val="1"/>
        <w:rPr>
          <w:rFonts w:hint="eastAsia"/>
        </w:rPr>
      </w:pPr>
    </w:p>
    <w:p>
      <w:pPr>
        <w:pStyle w:val="15"/>
        <w:suppressAutoHyphens w:val="1"/>
        <w:spacing w:line="365" w:lineRule="exact"/>
        <w:rPr>
          <w:rFonts w:hint="eastAsia"/>
        </w:rPr>
      </w:pPr>
      <w:r>
        <w:rPr>
          <w:rFonts w:hint="eastAsia" w:ascii="Times New Roman" w:hAnsi="Times New Roman" w:eastAsia="Times New Roman"/>
        </w:rPr>
        <w:t xml:space="preserve"> </w:t>
      </w:r>
      <w:r>
        <w:rPr>
          <w:rFonts w:hint="eastAsia"/>
        </w:rPr>
        <w:t>　</w:t>
      </w:r>
      <w:r>
        <w:rPr>
          <w:rFonts w:hint="eastAsia"/>
          <w:sz w:val="24"/>
        </w:rPr>
        <w:t>上記の説明を受け，採血・検査を受けることに同意します。</w:t>
      </w:r>
    </w:p>
    <w:p>
      <w:pPr>
        <w:pStyle w:val="15"/>
        <w:suppressAutoHyphens w:val="1"/>
        <w:rPr>
          <w:rFonts w:hint="eastAsia"/>
        </w:rPr>
      </w:pPr>
    </w:p>
    <w:p>
      <w:pPr>
        <w:pStyle w:val="15"/>
        <w:suppressAutoHyphens w:val="1"/>
        <w:rPr>
          <w:rFonts w:hint="eastAsia"/>
        </w:rPr>
      </w:pPr>
    </w:p>
    <w:p>
      <w:pPr>
        <w:pStyle w:val="15"/>
        <w:suppressAutoHyphens w:val="1"/>
        <w:rPr>
          <w:rFonts w:hint="eastAsia"/>
        </w:rPr>
      </w:pPr>
      <w:r>
        <w:rPr>
          <w:rFonts w:hint="eastAsia"/>
        </w:rPr>
        <w:t>　　　　　　　　　　　　　　　　　　　　　　　平成　　年　　月　　日</w:t>
      </w:r>
    </w:p>
    <w:p>
      <w:pPr>
        <w:pStyle w:val="15"/>
        <w:suppressAutoHyphens w:val="1"/>
        <w:rPr>
          <w:rFonts w:hint="eastAsia"/>
        </w:rPr>
      </w:pPr>
    </w:p>
    <w:p>
      <w:pPr>
        <w:pStyle w:val="15"/>
        <w:suppressAutoHyphens w:val="1"/>
        <w:rPr>
          <w:rFonts w:hint="eastAsia"/>
        </w:rPr>
      </w:pPr>
      <w:r>
        <w:rPr>
          <w:rFonts w:hint="eastAsia"/>
        </w:rPr>
        <w:t>　　　　　　　　　　　　　　　　　　　　　　　</w:t>
      </w:r>
      <w:r>
        <w:rPr>
          <w:rFonts w:hint="eastAsia"/>
          <w:u w:val="single" w:color="000000"/>
        </w:rPr>
        <w:t>署名　　　　　　　　　　　　　</w:t>
      </w:r>
    </w:p>
    <w:p>
      <w:pPr>
        <w:pStyle w:val="15"/>
        <w:suppressAutoHyphens w:val="1"/>
        <w:rPr>
          <w:rFonts w:hint="eastAsia"/>
        </w:rPr>
      </w:pPr>
    </w:p>
    <w:p>
      <w:pPr>
        <w:pStyle w:val="15"/>
        <w:suppressAutoHyphens w:val="1"/>
        <w:rPr>
          <w:rFonts w:hint="eastAsia"/>
        </w:rPr>
      </w:pPr>
    </w:p>
    <w:p>
      <w:pPr>
        <w:pStyle w:val="15"/>
        <w:suppressAutoHyphens w:val="1"/>
        <w:rPr>
          <w:rFonts w:hint="eastAsia"/>
        </w:rPr>
      </w:pPr>
    </w:p>
    <w:p>
      <w:pPr>
        <w:pStyle w:val="15"/>
        <w:suppressAutoHyphens w:val="1"/>
        <w:ind w:firstLine="7475" w:firstLineChars="3550"/>
        <w:jc w:val="right"/>
        <w:rPr>
          <w:rFonts w:hint="eastAsia"/>
        </w:rPr>
      </w:pPr>
      <w:r>
        <w:rPr>
          <w:rFonts w:hint="eastAsia"/>
        </w:rPr>
        <w:t>(</w:t>
      </w:r>
      <w:r>
        <w:rPr>
          <w:rFonts w:hint="eastAsia"/>
        </w:rPr>
        <w:t>別紙５</w:t>
      </w:r>
      <w:r>
        <w:rPr>
          <w:rFonts w:hint="eastAsia"/>
        </w:rPr>
        <w:t>)</w:t>
      </w:r>
    </w:p>
    <w:p>
      <w:pPr>
        <w:pStyle w:val="15"/>
        <w:suppressAutoHyphens w:val="1"/>
        <w:rPr>
          <w:rFonts w:hint="eastAsia"/>
        </w:rPr>
      </w:pPr>
    </w:p>
    <w:p>
      <w:pPr>
        <w:pStyle w:val="15"/>
        <w:suppressAutoHyphens w:val="1"/>
        <w:spacing w:line="385" w:lineRule="exact"/>
        <w:jc w:val="center"/>
        <w:rPr>
          <w:rFonts w:hint="eastAsia"/>
        </w:rPr>
      </w:pPr>
      <w:r>
        <w:rPr>
          <w:rFonts w:hint="eastAsia" w:ascii="Times New Roman" w:hAnsi="Times New Roman" w:eastAsia="Times New Roman"/>
          <w:sz w:val="26"/>
          <w:u w:val="single" w:color="000000"/>
        </w:rPr>
        <w:t>HIV</w:t>
      </w:r>
      <w:r>
        <w:rPr>
          <w:rFonts w:hint="eastAsia"/>
          <w:sz w:val="26"/>
          <w:u w:val="single" w:color="000000"/>
        </w:rPr>
        <w:t>検査等に関する同意書</w:t>
      </w:r>
      <w:r>
        <w:rPr>
          <w:rFonts w:hint="eastAsia"/>
          <w:sz w:val="26"/>
          <w:u w:val="single" w:color="000000"/>
        </w:rPr>
        <w:t>(</w:t>
      </w:r>
      <w:r>
        <w:rPr>
          <w:rFonts w:hint="eastAsia"/>
          <w:sz w:val="26"/>
          <w:u w:val="single" w:color="000000"/>
        </w:rPr>
        <w:t>被曝露者用</w:t>
      </w:r>
      <w:r>
        <w:rPr>
          <w:rFonts w:hint="eastAsia"/>
          <w:sz w:val="26"/>
          <w:u w:val="single" w:color="000000"/>
        </w:rPr>
        <w:t>)</w:t>
      </w:r>
    </w:p>
    <w:p>
      <w:pPr>
        <w:pStyle w:val="15"/>
        <w:suppressAutoHyphens w:val="1"/>
        <w:rPr>
          <w:rFonts w:hint="eastAsia"/>
        </w:rPr>
      </w:pPr>
    </w:p>
    <w:p>
      <w:pPr>
        <w:pStyle w:val="15"/>
        <w:suppressAutoHyphens w:val="1"/>
        <w:rPr>
          <w:rFonts w:hint="eastAsia"/>
        </w:rPr>
      </w:pPr>
    </w:p>
    <w:p>
      <w:pPr>
        <w:pStyle w:val="15"/>
        <w:suppressAutoHyphens w:val="1"/>
        <w:rPr>
          <w:rFonts w:hint="eastAsia"/>
        </w:rPr>
      </w:pPr>
      <w:r>
        <w:rPr>
          <w:rFonts w:hint="eastAsia" w:ascii="Times New Roman" w:hAnsi="Times New Roman" w:eastAsia="Times New Roman"/>
        </w:rPr>
        <w:t xml:space="preserve">  </w:t>
      </w:r>
      <w:r>
        <w:rPr>
          <w:rFonts w:hint="eastAsia" w:ascii="Times New Roman" w:hAnsi="Times New Roman" w:eastAsia="Times New Roman"/>
          <w:u w:val="single" w:color="000000"/>
        </w:rPr>
        <w:t xml:space="preserve">                         </w:t>
      </w:r>
      <w:r>
        <w:rPr>
          <w:rFonts w:hint="eastAsia"/>
          <w:u w:val="single" w:color="000000"/>
        </w:rPr>
        <w:t>様</w:t>
      </w:r>
    </w:p>
    <w:p>
      <w:pPr>
        <w:pStyle w:val="15"/>
        <w:suppressAutoHyphens w:val="1"/>
        <w:rPr>
          <w:rFonts w:hint="eastAsia"/>
        </w:rPr>
      </w:pPr>
    </w:p>
    <w:p>
      <w:pPr>
        <w:pStyle w:val="15"/>
        <w:suppressAutoHyphens w:val="1"/>
        <w:rPr>
          <w:rFonts w:hint="eastAsia"/>
        </w:rPr>
      </w:pPr>
    </w:p>
    <w:p>
      <w:pPr>
        <w:pStyle w:val="15"/>
        <w:suppressAutoHyphens w:val="1"/>
        <w:rPr>
          <w:rFonts w:hint="eastAsia"/>
        </w:rPr>
      </w:pPr>
      <w:r>
        <w:rPr>
          <w:rFonts w:hint="eastAsia"/>
        </w:rPr>
        <w:t>　この度，発生した体液曝露事故において，あなたが予防内服をすることについての必要性を検討する上で，あなたの</w:t>
      </w:r>
      <w:r>
        <w:rPr>
          <w:rFonts w:hint="eastAsia" w:ascii="Times New Roman" w:hAnsi="Times New Roman" w:eastAsia="Times New Roman"/>
        </w:rPr>
        <w:t>HIV</w:t>
      </w:r>
      <w:r>
        <w:rPr>
          <w:rFonts w:hint="eastAsia"/>
        </w:rPr>
        <w:t>(</w:t>
      </w:r>
      <w:r>
        <w:rPr>
          <w:rFonts w:hint="eastAsia"/>
        </w:rPr>
        <w:t>ヒト免疫不全ウイルス</w:t>
      </w:r>
      <w:r>
        <w:rPr>
          <w:rFonts w:hint="eastAsia"/>
        </w:rPr>
        <w:t>)</w:t>
      </w:r>
      <w:r>
        <w:rPr>
          <w:rFonts w:hint="eastAsia"/>
        </w:rPr>
        <w:t>検査</w:t>
      </w:r>
      <w:r>
        <w:rPr>
          <w:rFonts w:hint="eastAsia"/>
        </w:rPr>
        <w:t>(</w:t>
      </w:r>
      <w:r>
        <w:rPr>
          <w:rFonts w:hint="eastAsia" w:ascii="Times New Roman" w:hAnsi="Times New Roman" w:eastAsia="Times New Roman"/>
        </w:rPr>
        <w:t>HIV</w:t>
      </w:r>
      <w:r>
        <w:rPr>
          <w:rFonts w:hint="eastAsia"/>
        </w:rPr>
        <w:t>抗体迅速検査</w:t>
      </w:r>
      <w:r>
        <w:rPr>
          <w:rFonts w:hint="eastAsia"/>
        </w:rPr>
        <w:t>)</w:t>
      </w:r>
      <w:r>
        <w:rPr>
          <w:rFonts w:hint="eastAsia"/>
        </w:rPr>
        <w:t>を実施する必要があります。</w:t>
      </w:r>
    </w:p>
    <w:p>
      <w:pPr>
        <w:pStyle w:val="15"/>
        <w:suppressAutoHyphens w:val="1"/>
        <w:rPr>
          <w:rFonts w:hint="eastAsia"/>
        </w:rPr>
      </w:pPr>
      <w:r>
        <w:rPr>
          <w:rFonts w:hint="eastAsia"/>
        </w:rPr>
        <w:t>　</w:t>
      </w:r>
      <w:r>
        <w:rPr>
          <w:rFonts w:hint="eastAsia" w:ascii="Times New Roman" w:hAnsi="Times New Roman" w:eastAsia="Times New Roman"/>
        </w:rPr>
        <w:t>HIV</w:t>
      </w:r>
      <w:r>
        <w:rPr>
          <w:rFonts w:hint="eastAsia"/>
        </w:rPr>
        <w:t>抗体が作られるまで</w:t>
      </w:r>
      <w:r>
        <w:rPr>
          <w:rFonts w:hint="eastAsia" w:ascii="Times New Roman" w:hAnsi="Times New Roman" w:eastAsia="Times New Roman"/>
        </w:rPr>
        <w:t>2</w:t>
      </w:r>
      <w:r>
        <w:rPr>
          <w:rFonts w:hint="eastAsia"/>
        </w:rPr>
        <w:t>～</w:t>
      </w:r>
      <w:r>
        <w:rPr>
          <w:rFonts w:hint="eastAsia" w:ascii="Times New Roman" w:hAnsi="Times New Roman" w:eastAsia="Times New Roman"/>
        </w:rPr>
        <w:t>3</w:t>
      </w:r>
      <w:r>
        <w:rPr>
          <w:rFonts w:hint="eastAsia"/>
        </w:rPr>
        <w:t>ヶ月かかると言われています。真の結果を得るため，</w:t>
      </w:r>
      <w:r>
        <w:rPr>
          <w:rFonts w:hint="eastAsia" w:ascii="Times New Roman" w:hAnsi="Times New Roman" w:eastAsia="Times New Roman"/>
        </w:rPr>
        <w:t>HIV</w:t>
      </w:r>
      <w:r>
        <w:rPr>
          <w:rFonts w:hint="eastAsia"/>
        </w:rPr>
        <w:t>検査を複数回行うことになります。目安として，事故発生後，</w:t>
      </w:r>
      <w:r>
        <w:rPr>
          <w:rFonts w:hint="eastAsia" w:ascii="Times New Roman" w:hAnsi="Times New Roman" w:eastAsia="Times New Roman"/>
        </w:rPr>
        <w:t>6</w:t>
      </w:r>
      <w:r>
        <w:rPr>
          <w:rFonts w:hint="eastAsia"/>
        </w:rPr>
        <w:t>週間後，</w:t>
      </w:r>
      <w:r>
        <w:rPr>
          <w:rFonts w:hint="eastAsia" w:ascii="Times New Roman" w:hAnsi="Times New Roman" w:eastAsia="Times New Roman"/>
        </w:rPr>
        <w:t>3</w:t>
      </w:r>
      <w:r>
        <w:rPr>
          <w:rFonts w:hint="eastAsia"/>
        </w:rPr>
        <w:t>ヶ月後に検査を行います。</w:t>
      </w:r>
    </w:p>
    <w:p>
      <w:pPr>
        <w:pStyle w:val="15"/>
        <w:suppressAutoHyphens w:val="1"/>
        <w:rPr>
          <w:rFonts w:hint="eastAsia"/>
        </w:rPr>
      </w:pPr>
      <w:r>
        <w:rPr>
          <w:rFonts w:hint="eastAsia"/>
        </w:rPr>
        <w:t>　また，抗</w:t>
      </w:r>
      <w:r>
        <w:rPr>
          <w:rFonts w:hint="eastAsia" w:ascii="Times New Roman" w:hAnsi="Times New Roman" w:eastAsia="Times New Roman"/>
        </w:rPr>
        <w:t>HIV</w:t>
      </w:r>
      <w:r>
        <w:rPr>
          <w:rFonts w:hint="eastAsia"/>
        </w:rPr>
        <w:t>薬を選択する上で，</w:t>
      </w:r>
      <w:r>
        <w:rPr>
          <w:rFonts w:hint="eastAsia" w:ascii="Times New Roman" w:hAnsi="Times New Roman" w:eastAsia="Times New Roman"/>
        </w:rPr>
        <w:t>B</w:t>
      </w:r>
      <w:r>
        <w:rPr>
          <w:rFonts w:hint="eastAsia"/>
        </w:rPr>
        <w:t>型肝炎</w:t>
      </w:r>
      <w:r>
        <w:rPr>
          <w:rFonts w:hint="eastAsia"/>
        </w:rPr>
        <w:t>(</w:t>
      </w:r>
      <w:r>
        <w:rPr>
          <w:rFonts w:hint="eastAsia" w:ascii="Times New Roman" w:hAnsi="Times New Roman" w:eastAsia="Times New Roman"/>
        </w:rPr>
        <w:t>HBs</w:t>
      </w:r>
      <w:r>
        <w:rPr>
          <w:rFonts w:hint="eastAsia"/>
        </w:rPr>
        <w:t>抗原抗体検査</w:t>
      </w:r>
      <w:r>
        <w:rPr>
          <w:rFonts w:hint="eastAsia"/>
        </w:rPr>
        <w:t>)</w:t>
      </w:r>
      <w:r>
        <w:rPr>
          <w:rFonts w:hint="eastAsia"/>
        </w:rPr>
        <w:t>，</w:t>
      </w:r>
      <w:r>
        <w:rPr>
          <w:rFonts w:hint="eastAsia" w:ascii="Times New Roman" w:hAnsi="Times New Roman" w:eastAsia="Times New Roman"/>
        </w:rPr>
        <w:t>HCV</w:t>
      </w:r>
      <w:r>
        <w:rPr>
          <w:rFonts w:hint="eastAsia"/>
        </w:rPr>
        <w:t>抗体についても，必要であれば検査します。</w:t>
      </w:r>
    </w:p>
    <w:p>
      <w:pPr>
        <w:pStyle w:val="15"/>
        <w:suppressAutoHyphens w:val="1"/>
        <w:rPr>
          <w:rFonts w:hint="eastAsia"/>
        </w:rPr>
      </w:pPr>
      <w:r>
        <w:rPr>
          <w:rFonts w:hint="eastAsia"/>
        </w:rPr>
        <w:t>　個人情報</w:t>
      </w:r>
      <w:r>
        <w:rPr>
          <w:rFonts w:hint="eastAsia"/>
        </w:rPr>
        <w:t>(</w:t>
      </w:r>
      <w:r>
        <w:rPr>
          <w:rFonts w:hint="eastAsia"/>
        </w:rPr>
        <w:t>検査の実施，結果等</w:t>
      </w:r>
      <w:r>
        <w:rPr>
          <w:rFonts w:hint="eastAsia"/>
        </w:rPr>
        <w:t>)</w:t>
      </w:r>
      <w:r>
        <w:rPr>
          <w:rFonts w:hint="eastAsia"/>
        </w:rPr>
        <w:t>については，あなたの</w:t>
      </w:r>
      <w:r>
        <w:rPr>
          <w:rFonts w:hint="eastAsia" w:ascii="Times New Roman" w:hAnsi="Times New Roman" w:eastAsia="Times New Roman"/>
        </w:rPr>
        <w:t>HIV</w:t>
      </w:r>
      <w:r>
        <w:rPr>
          <w:rFonts w:hint="eastAsia"/>
        </w:rPr>
        <w:t>感染予防の目的以外には使用しません。</w:t>
      </w:r>
    </w:p>
    <w:p>
      <w:pPr>
        <w:pStyle w:val="15"/>
        <w:suppressAutoHyphens w:val="1"/>
        <w:rPr>
          <w:rFonts w:hint="eastAsia"/>
        </w:rPr>
      </w:pPr>
    </w:p>
    <w:p>
      <w:pPr>
        <w:pStyle w:val="15"/>
        <w:suppressAutoHyphens w:val="1"/>
        <w:rPr>
          <w:rFonts w:hint="eastAsia"/>
        </w:rPr>
      </w:pPr>
    </w:p>
    <w:p>
      <w:pPr>
        <w:pStyle w:val="15"/>
        <w:suppressAutoHyphens w:val="1"/>
        <w:rPr>
          <w:rFonts w:hint="eastAsia"/>
        </w:rPr>
      </w:pPr>
      <w:r>
        <w:rPr>
          <w:rFonts w:hint="eastAsia"/>
        </w:rPr>
        <w:t>　　　　　　　　　　　　　　　　　　　　　　　　　　平成　　年　　月　　日</w:t>
      </w:r>
    </w:p>
    <w:p>
      <w:pPr>
        <w:pStyle w:val="15"/>
        <w:suppressAutoHyphens w:val="1"/>
        <w:rPr>
          <w:rFonts w:hint="eastAsia"/>
        </w:rPr>
      </w:pPr>
    </w:p>
    <w:p>
      <w:pPr>
        <w:pStyle w:val="15"/>
        <w:suppressAutoHyphens w:val="1"/>
        <w:rPr>
          <w:rFonts w:hint="eastAsia"/>
        </w:rPr>
      </w:pPr>
      <w:r>
        <w:rPr>
          <w:rFonts w:hint="eastAsia"/>
        </w:rPr>
        <w:t>　　　　　　　　　　　　　　　　　　　　　</w:t>
      </w:r>
      <w:r>
        <w:rPr>
          <w:rFonts w:hint="eastAsia"/>
          <w:u w:val="single" w:color="000000"/>
        </w:rPr>
        <w:t>　　　　　　　　　病院</w:t>
      </w:r>
    </w:p>
    <w:p>
      <w:pPr>
        <w:pStyle w:val="15"/>
        <w:suppressAutoHyphens w:val="1"/>
        <w:rPr>
          <w:rFonts w:hint="eastAsia"/>
        </w:rPr>
      </w:pPr>
    </w:p>
    <w:p>
      <w:pPr>
        <w:pStyle w:val="15"/>
        <w:suppressAutoHyphens w:val="1"/>
        <w:rPr>
          <w:rFonts w:hint="eastAsia"/>
        </w:rPr>
      </w:pPr>
      <w:r>
        <w:rPr>
          <w:rFonts w:hint="eastAsia"/>
        </w:rPr>
        <w:t>　　　　　　　　　　　　　　　　　　　　　　　　</w:t>
      </w:r>
      <w:r>
        <w:rPr>
          <w:rFonts w:hint="eastAsia"/>
          <w:u w:val="single" w:color="000000"/>
        </w:rPr>
        <w:t>担当医　　　　　　　　　　　　</w:t>
      </w:r>
    </w:p>
    <w:p>
      <w:pPr>
        <w:pStyle w:val="15"/>
        <w:suppressAutoHyphens w:val="1"/>
        <w:rPr>
          <w:rFonts w:hint="eastAsia"/>
        </w:rPr>
      </w:pPr>
    </w:p>
    <w:p>
      <w:pPr>
        <w:pStyle w:val="15"/>
        <w:suppressAutoHyphens w:val="1"/>
        <w:rPr>
          <w:rFonts w:hint="eastAsia"/>
        </w:rPr>
      </w:pPr>
    </w:p>
    <w:p>
      <w:pPr>
        <w:pStyle w:val="15"/>
        <w:suppressAutoHyphens w:val="1"/>
        <w:rPr>
          <w:rFonts w:hint="eastAsia"/>
        </w:rPr>
      </w:pPr>
    </w:p>
    <w:p>
      <w:pPr>
        <w:pStyle w:val="15"/>
        <w:suppressAutoHyphens w:val="1"/>
        <w:rPr>
          <w:rFonts w:hint="eastAsia"/>
        </w:rPr>
      </w:pPr>
    </w:p>
    <w:p>
      <w:pPr>
        <w:pStyle w:val="15"/>
        <w:suppressAutoHyphens w:val="1"/>
        <w:rPr>
          <w:rFonts w:hint="eastAsia"/>
        </w:rPr>
      </w:pPr>
    </w:p>
    <w:p>
      <w:pPr>
        <w:pStyle w:val="15"/>
        <w:suppressAutoHyphens w:val="1"/>
        <w:spacing w:line="365" w:lineRule="exact"/>
        <w:rPr>
          <w:rFonts w:hint="eastAsia"/>
        </w:rPr>
      </w:pPr>
      <w:r>
        <w:rPr>
          <w:rFonts w:hint="eastAsia"/>
          <w:sz w:val="24"/>
          <w:u w:val="single" w:color="000000"/>
        </w:rPr>
        <w:t>◎上記の説明を受け，複数回の採血・検査を受けることに同意します。</w:t>
      </w:r>
    </w:p>
    <w:p>
      <w:pPr>
        <w:pStyle w:val="15"/>
        <w:suppressAutoHyphens w:val="1"/>
        <w:rPr>
          <w:rFonts w:hint="eastAsia"/>
        </w:rPr>
      </w:pPr>
    </w:p>
    <w:p>
      <w:pPr>
        <w:pStyle w:val="15"/>
        <w:suppressAutoHyphens w:val="1"/>
        <w:rPr>
          <w:rFonts w:hint="eastAsia"/>
        </w:rPr>
      </w:pPr>
    </w:p>
    <w:p>
      <w:pPr>
        <w:pStyle w:val="15"/>
        <w:suppressAutoHyphens w:val="1"/>
        <w:spacing w:line="365" w:lineRule="exact"/>
        <w:rPr>
          <w:rFonts w:hint="eastAsia"/>
        </w:rPr>
      </w:pPr>
      <w:r>
        <w:rPr>
          <w:rFonts w:hint="eastAsia"/>
          <w:sz w:val="24"/>
        </w:rPr>
        <w:t>　　　　　　　</w:t>
      </w:r>
      <w:r>
        <w:rPr>
          <w:rFonts w:hint="eastAsia"/>
        </w:rPr>
        <w:t>　　　　　　　　　　　　　　　　　　平成　　年　　月　　日</w:t>
      </w:r>
    </w:p>
    <w:p>
      <w:pPr>
        <w:pStyle w:val="15"/>
        <w:suppressAutoHyphens w:val="1"/>
        <w:rPr>
          <w:rFonts w:hint="eastAsia"/>
        </w:rPr>
      </w:pPr>
    </w:p>
    <w:p>
      <w:pPr>
        <w:pStyle w:val="15"/>
        <w:suppressAutoHyphens w:val="1"/>
        <w:spacing w:line="365" w:lineRule="exact"/>
        <w:rPr>
          <w:rFonts w:hint="eastAsia"/>
        </w:rPr>
      </w:pPr>
      <w:r>
        <w:rPr>
          <w:rFonts w:hint="eastAsia"/>
        </w:rPr>
        <w:t>　　　　　　　　　　　　　　　　　　　　　　　　　</w:t>
      </w:r>
      <w:r>
        <w:rPr>
          <w:rFonts w:hint="eastAsia"/>
          <w:u w:val="single" w:color="000000"/>
        </w:rPr>
        <w:t>名前　　　　　　　　　　　</w:t>
      </w:r>
      <w:r>
        <w:rPr>
          <w:rFonts w:hint="eastAsia"/>
          <w:sz w:val="24"/>
        </w:rPr>
        <w:t>　</w:t>
      </w:r>
    </w:p>
    <w:p>
      <w:pPr>
        <w:pStyle w:val="15"/>
        <w:suppressAutoHyphens w:val="1"/>
        <w:rPr>
          <w:rFonts w:hint="eastAsia"/>
        </w:rPr>
      </w:pPr>
      <w:r>
        <w:rPr>
          <w:rFonts w:hint="eastAsia"/>
        </w:rPr>
        <w:t>　</w:t>
      </w:r>
    </w:p>
    <w:p>
      <w:pPr>
        <w:pStyle w:val="15"/>
        <w:suppressAutoHyphens w:val="1"/>
        <w:rPr>
          <w:rFonts w:hint="eastAsia"/>
        </w:rPr>
      </w:pPr>
    </w:p>
    <w:p>
      <w:pPr>
        <w:pStyle w:val="15"/>
        <w:suppressAutoHyphens w:val="1"/>
        <w:jc w:val="right"/>
        <w:rPr>
          <w:rFonts w:hint="eastAsia"/>
        </w:rPr>
      </w:pPr>
      <w:r>
        <w:rPr>
          <w:rFonts w:hint="eastAsia" w:ascii="Times New Roman" w:hAnsi="Times New Roman" w:eastAsia="Times New Roman"/>
        </w:rPr>
        <w:t xml:space="preserve">                                                                  </w:t>
      </w:r>
      <w:r>
        <w:rPr>
          <w:rFonts w:hint="default" w:ascii="Times New Roman" w:hAnsi="Times New Roman" w:eastAsia="Times New Roman"/>
        </w:rPr>
        <w:t xml:space="preserve">                </w:t>
      </w:r>
      <w:r>
        <w:rPr>
          <w:rFonts w:hint="eastAsia" w:ascii="Times New Roman" w:hAnsi="Times New Roman" w:eastAsia="Times New Roman"/>
        </w:rPr>
        <w:t xml:space="preserve">  </w:t>
      </w:r>
      <w:r>
        <w:rPr>
          <w:rFonts w:hint="eastAsia"/>
        </w:rPr>
        <w:t>　　</w:t>
      </w:r>
      <w:r>
        <w:rPr>
          <w:rFonts w:hint="eastAsia"/>
        </w:rPr>
        <w:t>(</w:t>
      </w:r>
      <w:r>
        <w:rPr>
          <w:rFonts w:hint="eastAsia"/>
        </w:rPr>
        <w:t>別紙６</w:t>
      </w:r>
      <w:r>
        <w:rPr>
          <w:rFonts w:hint="eastAsia"/>
        </w:rPr>
        <w:t>)</w:t>
      </w:r>
    </w:p>
    <w:p>
      <w:pPr>
        <w:pStyle w:val="15"/>
        <w:suppressAutoHyphens w:val="1"/>
        <w:rPr>
          <w:rFonts w:hint="eastAsia"/>
        </w:rPr>
      </w:pPr>
    </w:p>
    <w:p>
      <w:pPr>
        <w:pStyle w:val="15"/>
        <w:suppressAutoHyphens w:val="1"/>
        <w:spacing w:line="385" w:lineRule="exact"/>
        <w:jc w:val="center"/>
        <w:rPr>
          <w:rFonts w:hint="eastAsia"/>
        </w:rPr>
      </w:pPr>
      <w:r>
        <w:rPr>
          <w:rFonts w:hint="eastAsia"/>
          <w:sz w:val="26"/>
          <w:u w:val="single" w:color="000000"/>
        </w:rPr>
        <w:t>予防内服に関する同意書</w:t>
      </w:r>
    </w:p>
    <w:p>
      <w:pPr>
        <w:pStyle w:val="15"/>
        <w:suppressAutoHyphens w:val="1"/>
        <w:rPr>
          <w:rFonts w:hint="eastAsia"/>
        </w:rPr>
      </w:pPr>
    </w:p>
    <w:p>
      <w:pPr>
        <w:pStyle w:val="15"/>
        <w:suppressAutoHyphens w:val="1"/>
        <w:rPr>
          <w:rFonts w:hint="eastAsia"/>
        </w:rPr>
      </w:pPr>
    </w:p>
    <w:p>
      <w:pPr>
        <w:pStyle w:val="15"/>
        <w:suppressAutoHyphens w:val="1"/>
        <w:rPr>
          <w:rFonts w:hint="eastAsia"/>
        </w:rPr>
      </w:pPr>
      <w:r>
        <w:rPr>
          <w:rFonts w:hint="eastAsia"/>
          <w:u w:val="single" w:color="000000"/>
        </w:rPr>
        <w:t>　　　　　　　　　　　病院長　　様</w:t>
      </w:r>
    </w:p>
    <w:p>
      <w:pPr>
        <w:pStyle w:val="15"/>
        <w:suppressAutoHyphens w:val="1"/>
        <w:rPr>
          <w:rFonts w:hint="eastAsia"/>
        </w:rPr>
      </w:pPr>
    </w:p>
    <w:p>
      <w:pPr>
        <w:pStyle w:val="15"/>
        <w:suppressAutoHyphens w:val="1"/>
        <w:rPr>
          <w:rFonts w:hint="eastAsia"/>
        </w:rPr>
      </w:pPr>
    </w:p>
    <w:p>
      <w:pPr>
        <w:pStyle w:val="15"/>
        <w:suppressAutoHyphens w:val="1"/>
        <w:rPr>
          <w:rFonts w:hint="eastAsia"/>
        </w:rPr>
      </w:pPr>
      <w:r>
        <w:rPr>
          <w:rFonts w:hint="eastAsia"/>
        </w:rPr>
        <w:t>　この度，私は体液曝露事故により</w:t>
      </w:r>
      <w:r>
        <w:rPr>
          <w:rFonts w:hint="eastAsia" w:ascii="Times New Roman" w:hAnsi="Times New Roman" w:eastAsia="Times New Roman"/>
        </w:rPr>
        <w:t>HIV</w:t>
      </w:r>
      <w:r>
        <w:rPr>
          <w:rFonts w:hint="eastAsia"/>
        </w:rPr>
        <w:t>(</w:t>
      </w:r>
      <w:r>
        <w:rPr>
          <w:rFonts w:hint="eastAsia"/>
        </w:rPr>
        <w:t>ヒト免疫不全ウイルス</w:t>
      </w:r>
      <w:r>
        <w:rPr>
          <w:rFonts w:hint="eastAsia"/>
        </w:rPr>
        <w:t>)</w:t>
      </w:r>
      <w:r>
        <w:rPr>
          <w:rFonts w:hint="eastAsia"/>
        </w:rPr>
        <w:t>に感染する危険性と，抗</w:t>
      </w:r>
      <w:r>
        <w:rPr>
          <w:rFonts w:hint="eastAsia" w:ascii="Times New Roman" w:hAnsi="Times New Roman" w:eastAsia="Times New Roman"/>
        </w:rPr>
        <w:t>HIV</w:t>
      </w:r>
      <w:r>
        <w:rPr>
          <w:rFonts w:hint="eastAsia"/>
        </w:rPr>
        <w:t>剤を服用することによる感染予防の利益，抗</w:t>
      </w:r>
      <w:r>
        <w:rPr>
          <w:rFonts w:hint="eastAsia" w:ascii="Times New Roman" w:hAnsi="Times New Roman" w:eastAsia="Times New Roman"/>
        </w:rPr>
        <w:t>HIV</w:t>
      </w:r>
      <w:r>
        <w:rPr>
          <w:rFonts w:hint="eastAsia"/>
        </w:rPr>
        <w:t>剤による副作用の発生リスクについて説明書を読み，医師から説明を受けました。</w:t>
      </w:r>
    </w:p>
    <w:p>
      <w:pPr>
        <w:pStyle w:val="15"/>
        <w:suppressAutoHyphens w:val="1"/>
        <w:rPr>
          <w:rFonts w:hint="eastAsia"/>
        </w:rPr>
      </w:pPr>
      <w:r>
        <w:rPr>
          <w:rFonts w:hint="eastAsia"/>
        </w:rPr>
        <w:t>　また，妊婦への安全性が確認されていないことを含め，説明を十分理解した上で，自らの意思で，抗</w:t>
      </w:r>
      <w:r>
        <w:rPr>
          <w:rFonts w:hint="eastAsia" w:ascii="Times New Roman" w:hAnsi="Times New Roman" w:eastAsia="Times New Roman"/>
        </w:rPr>
        <w:t>HIV</w:t>
      </w:r>
      <w:r>
        <w:rPr>
          <w:rFonts w:hint="eastAsia"/>
        </w:rPr>
        <w:t>剤による予防内服</w:t>
      </w:r>
      <w:r>
        <w:rPr>
          <w:rFonts w:hint="eastAsia"/>
        </w:rPr>
        <w:t>(</w:t>
      </w:r>
      <w:r>
        <w:rPr>
          <w:rFonts w:hint="eastAsia"/>
        </w:rPr>
        <w:t>多剤併用療法</w:t>
      </w:r>
      <w:r>
        <w:rPr>
          <w:rFonts w:hint="eastAsia"/>
        </w:rPr>
        <w:t>)</w:t>
      </w:r>
      <w:r>
        <w:rPr>
          <w:rFonts w:hint="eastAsia"/>
        </w:rPr>
        <w:t>を行うことを決めましたので，下記の投薬を希望します。</w:t>
      </w:r>
    </w:p>
    <w:p>
      <w:pPr>
        <w:pStyle w:val="15"/>
        <w:suppressAutoHyphens w:val="1"/>
        <w:rPr>
          <w:rFonts w:hint="eastAsia"/>
        </w:rPr>
      </w:pPr>
    </w:p>
    <w:p>
      <w:pPr>
        <w:pStyle w:val="15"/>
        <w:suppressAutoHyphens w:val="1"/>
        <w:rPr>
          <w:rFonts w:hint="eastAsia"/>
        </w:rPr>
      </w:pPr>
    </w:p>
    <w:p>
      <w:pPr>
        <w:pStyle w:val="15"/>
        <w:suppressAutoHyphens w:val="1"/>
        <w:rPr>
          <w:rFonts w:hint="eastAsia"/>
        </w:rPr>
      </w:pPr>
    </w:p>
    <w:p>
      <w:pPr>
        <w:pStyle w:val="15"/>
        <w:suppressAutoHyphens w:val="1"/>
        <w:rPr>
          <w:rFonts w:hint="eastAsia"/>
        </w:rPr>
      </w:pPr>
      <w:r>
        <w:rPr>
          <w:rFonts w:hint="eastAsia"/>
        </w:rPr>
        <w:t>服用希望薬剤</w:t>
      </w:r>
      <w:r>
        <w:rPr>
          <w:rFonts w:hint="eastAsia"/>
        </w:rPr>
        <w:t>(</w:t>
      </w:r>
      <w:r>
        <w:rPr>
          <w:rFonts w:hint="eastAsia"/>
        </w:rPr>
        <w:t>必ず本人がチェックすること</w:t>
      </w:r>
      <w:r>
        <w:rPr>
          <w:rFonts w:hint="eastAsia"/>
        </w:rPr>
        <w:t>)</w:t>
      </w:r>
    </w:p>
    <w:p>
      <w:pPr>
        <w:pStyle w:val="15"/>
        <w:suppressAutoHyphens w:val="1"/>
        <w:rPr>
          <w:rFonts w:hint="eastAsia"/>
        </w:rPr>
      </w:pPr>
      <w:r>
        <w:rPr>
          <w:rFonts w:hint="eastAsia"/>
        </w:rPr>
        <w:t>　</w:t>
      </w:r>
    </w:p>
    <w:p>
      <w:pPr>
        <w:pStyle w:val="15"/>
        <w:suppressAutoHyphens w:val="1"/>
        <w:rPr>
          <w:rFonts w:hint="eastAsia"/>
        </w:rPr>
      </w:pPr>
      <w:r>
        <w:rPr>
          <w:rFonts w:hint="eastAsia" w:ascii="Times New Roman" w:hAnsi="Times New Roman" w:eastAsia="Times New Roman"/>
        </w:rPr>
        <w:t xml:space="preserve">  </w:t>
      </w:r>
      <w:r>
        <w:rPr>
          <w:rFonts w:hint="eastAsia"/>
        </w:rPr>
        <w:t>　</w:t>
      </w:r>
      <w:r>
        <w:rPr>
          <w:rFonts w:hint="eastAsia"/>
          <w:u w:val="single" w:color="000000"/>
        </w:rPr>
        <w:t>□　ツルバダ錠（テノホビルとエムトリシタビンの合剤）　</w:t>
      </w:r>
      <w:r>
        <w:rPr>
          <w:rFonts w:hint="eastAsia" w:ascii="Times New Roman" w:hAnsi="Times New Roman" w:eastAsia="Times New Roman"/>
          <w:u w:val="single" w:color="000000"/>
        </w:rPr>
        <w:t xml:space="preserve"> </w:t>
      </w:r>
    </w:p>
    <w:p>
      <w:pPr>
        <w:pStyle w:val="15"/>
        <w:suppressAutoHyphens w:val="1"/>
        <w:rPr>
          <w:rFonts w:hint="eastAsia"/>
        </w:rPr>
      </w:pPr>
    </w:p>
    <w:p>
      <w:pPr>
        <w:pStyle w:val="15"/>
        <w:suppressAutoHyphens w:val="1"/>
        <w:rPr>
          <w:rFonts w:hint="eastAsia"/>
        </w:rPr>
      </w:pPr>
      <w:r>
        <w:rPr>
          <w:rFonts w:hint="eastAsia"/>
        </w:rPr>
        <w:t>　</w:t>
      </w:r>
      <w:r>
        <w:rPr>
          <w:rFonts w:hint="eastAsia" w:ascii="Times New Roman" w:hAnsi="Times New Roman" w:eastAsia="Times New Roman"/>
        </w:rPr>
        <w:t xml:space="preserve">  </w:t>
      </w:r>
      <w:r>
        <w:rPr>
          <w:rFonts w:hint="eastAsia"/>
          <w:u w:val="single" w:color="000000"/>
        </w:rPr>
        <w:t>□　アイセントレス錠　　</w:t>
      </w:r>
      <w:r>
        <w:rPr>
          <w:rFonts w:hint="eastAsia"/>
        </w:rPr>
        <w:t>　</w:t>
      </w:r>
    </w:p>
    <w:p>
      <w:pPr>
        <w:pStyle w:val="15"/>
        <w:suppressAutoHyphens w:val="1"/>
        <w:rPr>
          <w:rFonts w:hint="eastAsia"/>
        </w:rPr>
      </w:pPr>
    </w:p>
    <w:p>
      <w:pPr>
        <w:pStyle w:val="15"/>
        <w:suppressAutoHyphens w:val="1"/>
        <w:rPr>
          <w:rFonts w:hint="eastAsia"/>
        </w:rPr>
      </w:pPr>
    </w:p>
    <w:p>
      <w:pPr>
        <w:pStyle w:val="15"/>
        <w:suppressAutoHyphens w:val="1"/>
        <w:rPr>
          <w:rFonts w:hint="eastAsia"/>
        </w:rPr>
      </w:pPr>
    </w:p>
    <w:p>
      <w:pPr>
        <w:pStyle w:val="15"/>
        <w:suppressAutoHyphens w:val="1"/>
        <w:rPr>
          <w:rFonts w:hint="eastAsia"/>
        </w:rPr>
      </w:pPr>
      <w:r>
        <w:rPr>
          <w:rFonts w:hint="eastAsia"/>
        </w:rPr>
        <w:t>　　</w:t>
      </w:r>
    </w:p>
    <w:p>
      <w:pPr>
        <w:pStyle w:val="15"/>
        <w:suppressAutoHyphens w:val="1"/>
        <w:rPr>
          <w:rFonts w:hint="eastAsia"/>
        </w:rPr>
      </w:pPr>
    </w:p>
    <w:p>
      <w:pPr>
        <w:pStyle w:val="15"/>
        <w:suppressAutoHyphens w:val="1"/>
        <w:rPr>
          <w:rFonts w:hint="eastAsia"/>
        </w:rPr>
      </w:pPr>
    </w:p>
    <w:p>
      <w:pPr>
        <w:pStyle w:val="15"/>
        <w:suppressAutoHyphens w:val="1"/>
        <w:rPr>
          <w:rFonts w:hint="eastAsia"/>
        </w:rPr>
      </w:pPr>
    </w:p>
    <w:p>
      <w:pPr>
        <w:pStyle w:val="15"/>
        <w:suppressAutoHyphens w:val="1"/>
        <w:rPr>
          <w:rFonts w:hint="eastAsia"/>
        </w:rPr>
      </w:pPr>
      <w:bookmarkStart w:id="0" w:name="_GoBack"/>
      <w:bookmarkEnd w:id="0"/>
    </w:p>
    <w:p>
      <w:pPr>
        <w:pStyle w:val="15"/>
        <w:suppressAutoHyphens w:val="1"/>
        <w:rPr>
          <w:rFonts w:hint="eastAsia"/>
        </w:rPr>
      </w:pPr>
      <w:r>
        <w:rPr>
          <w:rFonts w:hint="eastAsia"/>
        </w:rPr>
        <w:t>　　　　　　　　　　　　　　　　　　　　　　　　　　平成　　年　　月　　日</w:t>
      </w:r>
    </w:p>
    <w:p>
      <w:pPr>
        <w:pStyle w:val="15"/>
        <w:suppressAutoHyphens w:val="1"/>
        <w:rPr>
          <w:rFonts w:hint="eastAsia"/>
        </w:rPr>
      </w:pPr>
    </w:p>
    <w:p>
      <w:pPr>
        <w:pStyle w:val="15"/>
        <w:suppressAutoHyphens w:val="1"/>
        <w:rPr>
          <w:rFonts w:hint="eastAsia"/>
        </w:rPr>
      </w:pPr>
      <w:r>
        <w:rPr>
          <w:rFonts w:hint="eastAsia"/>
        </w:rPr>
        <w:t>　　　　　　　　　　　　　　　　　　　　　　　　　</w:t>
      </w:r>
      <w:r>
        <w:rPr>
          <w:rFonts w:hint="eastAsia"/>
          <w:u w:val="single" w:color="000000"/>
        </w:rPr>
        <w:t>名前　　　　　　　　　　　　　</w:t>
      </w:r>
    </w:p>
    <w:p>
      <w:pPr>
        <w:pStyle w:val="15"/>
        <w:suppressAutoHyphens w:val="1"/>
        <w:rPr>
          <w:rFonts w:hint="eastAsia"/>
        </w:rPr>
      </w:pPr>
      <w:r>
        <w:rPr>
          <w:rFonts w:hint="eastAsia" w:ascii="Times New Roman" w:hAnsi="Times New Roman" w:eastAsia="Times New Roman"/>
        </w:rPr>
        <w:t xml:space="preserve">                                               </w:t>
      </w:r>
      <w:r>
        <w:rPr>
          <w:rFonts w:hint="default" w:ascii="Times New Roman" w:hAnsi="Times New Roman" w:eastAsia="Times New Roman"/>
        </w:rPr>
        <w:t xml:space="preserve">  </w:t>
      </w:r>
      <w:r>
        <w:rPr>
          <w:rFonts w:hint="eastAsia" w:ascii="Times New Roman" w:hAnsi="Times New Roman" w:eastAsia="Times New Roman"/>
        </w:rPr>
        <w:t xml:space="preserve"> </w:t>
      </w:r>
      <w:r>
        <w:rPr>
          <w:rFonts w:hint="eastAsia"/>
          <w:u w:val="single" w:color="000000"/>
        </w:rPr>
        <w:t>(</w:t>
      </w:r>
      <w:r>
        <w:rPr>
          <w:rFonts w:hint="eastAsia"/>
          <w:u w:val="single" w:color="000000"/>
        </w:rPr>
        <w:t>医療機関名：　　　　　　　　</w:t>
      </w:r>
      <w:r>
        <w:rPr>
          <w:rFonts w:hint="eastAsia"/>
          <w:u w:val="single" w:color="000000"/>
        </w:rPr>
        <w:t>)</w:t>
      </w:r>
    </w:p>
    <w:sectPr>
      <w:headerReference r:id="rId6" w:type="even"/>
      <w:headerReference r:id="rId7" w:type="default"/>
      <w:footerReference r:id="rId9" w:type="even"/>
      <w:footerReference r:id="rId10" w:type="default"/>
      <w:headerReference r:id="rId5" w:type="first"/>
      <w:footerReference r:id="rId8" w:type="first"/>
      <w:footnotePr>
        <w:numRestart w:val="eachPage"/>
      </w:footnotePr>
      <w:endnotePr>
        <w:numFmt w:val="decimal"/>
      </w:endnotePr>
      <w:pgSz w:w="11906" w:h="16838"/>
      <w:pgMar w:top="1700" w:right="1700" w:bottom="1700" w:left="1700" w:header="1134" w:footer="1155" w:gutter="0"/>
      <w:cols w:space="720"/>
      <w:textDirection w:val="lrTb"/>
      <w:docGrid w:type="linesAndChars" w:linePitch="335" w:charSpace="1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32"/>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23"/>
      <w:tabs>
        <w:tab w:val="center" w:leader="none" w:pos="4252"/>
        <w:tab w:val="right" w:leader="none" w:pos="8504"/>
      </w:tabs>
      <w:suppressAutoHyphens w:val="1"/>
      <w:snapToGrid w:val="0"/>
      <w:spacing w:line="272" w:lineRule="exact"/>
      <w:jc w:val="center"/>
      <w:rPr>
        <w:rFonts w:hint="default"/>
      </w:rPr>
    </w:pPr>
    <w:r>
      <w:rPr>
        <w:rFonts w:hint="eastAsia"/>
      </w:rPr>
      <w:fldChar w:fldCharType="begin"/>
    </w:r>
    <w:r>
      <w:rPr>
        <w:rFonts w:hint="default"/>
      </w:rPr>
      <w:instrText>= -3 + 0 \* Arabic</w:instrText>
    </w:r>
    <w:r>
      <w:rPr>
        <w:rFonts w:hint="eastAsia"/>
      </w:rPr>
      <w:fldChar w:fldCharType="separate"/>
    </w:r>
    <w:r>
      <w:rPr>
        <w:rFonts w:hint="default"/>
      </w:rPr>
      <w:t>1</w:t>
    </w:r>
    <w:r>
      <w:rPr>
        <w:rFonts w:hint="eastAsia"/>
      </w:rPr>
      <w:fldChar w:fldCharType="end"/>
    </w:r>
  </w:p>
  <w:p>
    <w:pPr>
      <w:pStyle w:val="23"/>
      <w:tabs>
        <w:tab w:val="center" w:leader="none" w:pos="4252"/>
        <w:tab w:val="right" w:leader="none" w:pos="8504"/>
      </w:tabs>
      <w:suppressAutoHyphens w:val="1"/>
      <w:snapToGrid w:val="0"/>
      <w:spacing w:line="272" w:lineRule="exact"/>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23"/>
      <w:tabs>
        <w:tab w:val="center" w:leader="none" w:pos="4252"/>
        <w:tab w:val="right" w:leader="none" w:pos="8504"/>
      </w:tabs>
      <w:suppressAutoHyphens w:val="1"/>
      <w:snapToGrid w:val="0"/>
      <w:spacing w:line="272" w:lineRule="exact"/>
      <w:jc w:val="center"/>
      <w:rPr>
        <w:rFonts w:hint="default"/>
      </w:rPr>
    </w:pPr>
    <w:r>
      <w:rPr>
        <w:rFonts w:hint="eastAsia"/>
      </w:rPr>
      <w:fldChar w:fldCharType="begin"/>
    </w:r>
    <w:r>
      <w:rPr>
        <w:rFonts w:hint="default"/>
      </w:rPr>
      <w:instrText>= -3 + 6 \* Arabic</w:instrText>
    </w:r>
    <w:r>
      <w:rPr>
        <w:rFonts w:hint="eastAsia"/>
      </w:rPr>
      <w:fldChar w:fldCharType="separate"/>
    </w:r>
    <w:r>
      <w:rPr>
        <w:rFonts w:hint="default"/>
      </w:rPr>
      <w:t>3</w:t>
    </w:r>
    <w:r>
      <w:rPr>
        <w:rFonts w:hint="eastAsia"/>
      </w:rPr>
      <w:fldChar w:fldCharType="end"/>
    </w:r>
  </w:p>
  <w:p>
    <w:pPr>
      <w:pStyle w:val="23"/>
      <w:tabs>
        <w:tab w:val="center" w:leader="none" w:pos="4252"/>
        <w:tab w:val="right" w:leader="none" w:pos="8504"/>
      </w:tabs>
      <w:suppressAutoHyphens w:val="1"/>
      <w:snapToGrid w:val="0"/>
      <w:spacing w:line="272" w:lineRule="exact"/>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3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3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3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isplayBackgroundShape/>
  <w:bordersDoNotSurroundHeader/>
  <w:bordersDoNotSurroundFooter/>
  <w:doNotTrackMoves/>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Word文書)"/>
    <w:basedOn w:val="0"/>
    <w:next w:val="15"/>
    <w:link w:val="0"/>
    <w:uiPriority w:val="0"/>
    <w:pPr>
      <w:widowControl w:val="0"/>
      <w:textAlignment w:val="baseline"/>
    </w:pPr>
    <w:rPr>
      <w:color w:val="000000"/>
    </w:rPr>
  </w:style>
  <w:style w:type="character" w:styleId="16" w:customStyle="1">
    <w:name w:val="Default Paragraph Font"/>
    <w:basedOn w:val="10"/>
    <w:next w:val="16"/>
    <w:link w:val="0"/>
    <w:uiPriority w:val="0"/>
  </w:style>
  <w:style w:type="paragraph" w:styleId="17" w:customStyle="1">
    <w:name w:val="Normal Table"/>
    <w:basedOn w:val="0"/>
    <w:next w:val="17"/>
    <w:link w:val="0"/>
    <w:uiPriority w:val="0"/>
    <w:pPr>
      <w:widowControl w:val="0"/>
      <w:jc w:val="left"/>
    </w:pPr>
    <w:rPr>
      <w:sz w:val="20"/>
    </w:rPr>
  </w:style>
  <w:style w:type="character" w:styleId="18" w:customStyle="1">
    <w:name w:val="脚注(標準)"/>
    <w:next w:val="18"/>
    <w:link w:val="0"/>
    <w:uiPriority w:val="0"/>
    <w:rPr>
      <w:sz w:val="21"/>
      <w:vertAlign w:val="superscript"/>
    </w:rPr>
  </w:style>
  <w:style w:type="character" w:styleId="19" w:customStyle="1">
    <w:name w:val="脚注ｴﾘｱ(標準)"/>
    <w:basedOn w:val="10"/>
    <w:next w:val="19"/>
    <w:link w:val="0"/>
    <w:uiPriority w:val="0"/>
  </w:style>
  <w:style w:type="paragraph" w:styleId="20" w:customStyle="1">
    <w:name w:val="Balloon Text"/>
    <w:basedOn w:val="0"/>
    <w:next w:val="20"/>
    <w:link w:val="0"/>
    <w:uiPriority w:val="0"/>
    <w:pPr>
      <w:widowControl w:val="0"/>
      <w:textAlignment w:val="baseline"/>
    </w:pPr>
    <w:rPr>
      <w:rFonts w:ascii="Arial" w:hAnsi="Arial" w:eastAsia="ＭＳ ゴシック"/>
      <w:color w:val="000000"/>
      <w:sz w:val="18"/>
    </w:rPr>
  </w:style>
  <w:style w:type="character" w:styleId="21" w:customStyle="1">
    <w:name w:val="吹き出し (文字)"/>
    <w:next w:val="21"/>
    <w:link w:val="0"/>
    <w:uiPriority w:val="0"/>
    <w:rPr>
      <w:rFonts w:ascii="Arial" w:hAnsi="Arial" w:eastAsia="ＭＳ ゴシック"/>
      <w:color w:val="000000"/>
      <w:sz w:val="18"/>
    </w:rPr>
  </w:style>
  <w:style w:type="paragraph" w:styleId="22" w:customStyle="1">
    <w:name w:val="header"/>
    <w:basedOn w:val="0"/>
    <w:next w:val="22"/>
    <w:link w:val="0"/>
    <w:uiPriority w:val="0"/>
    <w:pPr>
      <w:widowControl w:val="0"/>
      <w:snapToGrid w:val="0"/>
      <w:textAlignment w:val="baseline"/>
    </w:pPr>
    <w:rPr>
      <w:rFonts w:ascii="Times New Roman" w:hAnsi="Times New Roman" w:eastAsia="ＭＳ 明朝"/>
      <w:color w:val="000000"/>
      <w:sz w:val="21"/>
    </w:rPr>
  </w:style>
  <w:style w:type="character" w:styleId="23" w:customStyle="1">
    <w:name w:val="ヘッダー (文字)"/>
    <w:next w:val="23"/>
    <w:link w:val="0"/>
    <w:uiPriority w:val="0"/>
    <w:rPr>
      <w:rFonts w:eastAsia="ＭＳ 明朝"/>
      <w:color w:val="000000"/>
      <w:sz w:val="21"/>
    </w:rPr>
  </w:style>
  <w:style w:type="paragraph" w:styleId="24" w:customStyle="1">
    <w:name w:val="footer"/>
    <w:basedOn w:val="0"/>
    <w:next w:val="24"/>
    <w:link w:val="0"/>
    <w:uiPriority w:val="0"/>
    <w:pPr>
      <w:widowControl w:val="0"/>
      <w:snapToGrid w:val="0"/>
      <w:textAlignment w:val="baseline"/>
    </w:pPr>
    <w:rPr>
      <w:rFonts w:ascii="Times New Roman" w:hAnsi="Times New Roman" w:eastAsia="ＭＳ 明朝"/>
      <w:color w:val="000000"/>
      <w:sz w:val="21"/>
    </w:rPr>
  </w:style>
  <w:style w:type="character" w:styleId="25" w:customStyle="1">
    <w:name w:val="フッター (文字)"/>
    <w:next w:val="25"/>
    <w:link w:val="0"/>
    <w:uiPriority w:val="0"/>
    <w:rPr>
      <w:rFonts w:eastAsia="ＭＳ 明朝"/>
      <w:color w:val="000000"/>
      <w:sz w:val="21"/>
    </w:rPr>
  </w:style>
  <w:style w:type="paragraph" w:styleId="26" w:customStyle="1">
    <w:name w:val="No Spacing"/>
    <w:basedOn w:val="0"/>
    <w:next w:val="26"/>
    <w:link w:val="0"/>
    <w:uiPriority w:val="0"/>
    <w:pPr>
      <w:widowControl w:val="0"/>
      <w:jc w:val="left"/>
    </w:pPr>
    <w:rPr>
      <w:rFonts w:ascii="Century" w:hAnsi="Century" w:eastAsia="ＭＳ 明朝"/>
      <w:sz w:val="22"/>
    </w:rPr>
  </w:style>
  <w:style w:type="character" w:styleId="27" w:customStyle="1">
    <w:name w:val="行間詰め (文字)"/>
    <w:next w:val="27"/>
    <w:link w:val="0"/>
    <w:uiPriority w:val="0"/>
    <w:rPr>
      <w:rFonts w:ascii="Century" w:hAnsi="Century" w:eastAsia="ＭＳ 明朝"/>
      <w:sz w:val="22"/>
    </w:rPr>
  </w:style>
  <w:style w:type="paragraph" w:styleId="28" w:customStyle="1">
    <w:name w:val="Table Grid"/>
    <w:basedOn w:val="0"/>
    <w:next w:val="28"/>
    <w:link w:val="0"/>
    <w:uiPriority w:val="0"/>
    <w:pPr>
      <w:widowControl w:val="0"/>
      <w:jc w:val="left"/>
    </w:pPr>
    <w:rPr>
      <w:rFonts w:ascii="Times New Roman" w:hAnsi="Times New Roman" w:eastAsia="ＭＳ 明朝"/>
      <w:sz w:val="20"/>
    </w:rPr>
  </w:style>
  <w:style w:type="paragraph" w:styleId="29" w:customStyle="1">
    <w:name w:val="List Paragraph"/>
    <w:basedOn w:val="0"/>
    <w:next w:val="29"/>
    <w:link w:val="0"/>
    <w:uiPriority w:val="0"/>
    <w:pPr>
      <w:widowControl w:val="0"/>
      <w:ind w:left="839"/>
      <w:jc w:val="both"/>
      <w:textAlignment w:val="center"/>
    </w:pPr>
    <w:rPr>
      <w:color w:val="000000"/>
    </w:rPr>
  </w:style>
  <w:style w:type="paragraph" w:styleId="30">
    <w:name w:val="header"/>
    <w:basedOn w:val="0"/>
    <w:next w:val="30"/>
    <w:link w:val="31"/>
    <w:uiPriority w:val="0"/>
    <w:pPr>
      <w:tabs>
        <w:tab w:val="center" w:leader="none" w:pos="4252"/>
        <w:tab w:val="right" w:leader="none" w:pos="8504"/>
      </w:tabs>
      <w:snapToGrid w:val="0"/>
    </w:pPr>
  </w:style>
  <w:style w:type="character" w:styleId="31" w:customStyle="1">
    <w:name w:val="ヘッダー (文字)1"/>
    <w:next w:val="31"/>
    <w:link w:val="30"/>
    <w:uiPriority w:val="0"/>
    <w:rPr>
      <w:color w:val="000000"/>
      <w:sz w:val="21"/>
    </w:rPr>
  </w:style>
  <w:style w:type="paragraph" w:styleId="32">
    <w:name w:val="footer"/>
    <w:basedOn w:val="0"/>
    <w:next w:val="32"/>
    <w:link w:val="33"/>
    <w:uiPriority w:val="0"/>
    <w:pPr>
      <w:tabs>
        <w:tab w:val="center" w:leader="none" w:pos="4252"/>
        <w:tab w:val="right" w:leader="none" w:pos="8504"/>
      </w:tabs>
      <w:snapToGrid w:val="0"/>
    </w:pPr>
  </w:style>
  <w:style w:type="character" w:styleId="33" w:customStyle="1">
    <w:name w:val="フッター (文字)1"/>
    <w:next w:val="33"/>
    <w:link w:val="32"/>
    <w:uiPriority w:val="0"/>
    <w:rPr>
      <w:color w:val="000000"/>
      <w:sz w:val="21"/>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s>
</file>

<file path=word/_rels/document.xml.rels><?xml version="1.0" encoding="UTF-8"?><Relationships xmlns="http://schemas.openxmlformats.org/package/2006/relationships"><Relationship Target="settings.xml" Id="rId3" Type="http://schemas.openxmlformats.org/officeDocument/2006/relationships/settings" /><Relationship Target="header3.xml" Id="rId7" Type="http://schemas.openxmlformats.org/officeDocument/2006/relationships/header" /><Relationship Target="footer3.xml" Id="rId10"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header2.xml" Id="rId6" Type="http://schemas.openxmlformats.org/officeDocument/2006/relationships/header" /><Relationship Target="footer1.xml" Id="rId8" Type="http://schemas.openxmlformats.org/officeDocument/2006/relationships/footer" /><Relationship Target="fontTable.xml" Id="rId1" Type="http://schemas.openxmlformats.org/officeDocument/2006/relationships/fontTable" /><Relationship Target="commentsExtended.xml" Id="rId11" Type="http://schemas.microsoft.com/office/2011/relationships/commentsExtended" /><Relationship Target="header1.xml" Id="rId5" Type="http://schemas.openxmlformats.org/officeDocument/2006/relationships/header" /><Relationship Target="footer2.xml" Id="rId9" Type="http://schemas.openxmlformats.org/officeDocument/2006/relationships/footer"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448</TotalTime>
  <Pages>6</Pages>
  <Words>71</Words>
  <Characters>2580</Characters>
  <Application>JUST Note</Application>
  <Lines>235</Lines>
  <Paragraphs>97</Paragraphs>
  <Company>徳島県</Company>
  <CharactersWithSpaces>3665</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徳島県</dc:creator>
  <cp:lastModifiedBy>Takeda Fumiyo</cp:lastModifiedBy>
  <cp:lastPrinted>2017-03-06T08:36:00Z</cp:lastPrinted>
  <dcterms:created xsi:type="dcterms:W3CDTF">2017-03-06T08:33:00Z</dcterms:created>
  <dcterms:modified xsi:type="dcterms:W3CDTF">2017-07-31T02:39:44Z</dcterms:modified>
  <cp:revision>53</cp:revision>
</cp:coreProperties>
</file>