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C6B" w:rsidRDefault="00062C6B">
      <w:pPr>
        <w:pStyle w:val="Standard"/>
      </w:pPr>
      <w:bookmarkStart w:id="0" w:name="_GoBack"/>
      <w:bookmarkEnd w:id="0"/>
      <w:r>
        <w:rPr>
          <w:rFonts w:hint="eastAsia"/>
        </w:rPr>
        <w:t>教育通信ふれあいひろば</w:t>
      </w:r>
    </w:p>
    <w:p w:rsidR="00062C6B" w:rsidRDefault="00062C6B">
      <w:pPr>
        <w:pStyle w:val="Standard"/>
      </w:pPr>
      <w:r>
        <w:rPr>
          <w:rFonts w:hint="eastAsia"/>
        </w:rPr>
        <w:t>平成</w:t>
      </w:r>
      <w:r>
        <w:t>29</w:t>
      </w:r>
      <w:r>
        <w:rPr>
          <w:rFonts w:hint="eastAsia"/>
        </w:rPr>
        <w:t>年</w:t>
      </w:r>
      <w:r>
        <w:t>2</w:t>
      </w:r>
      <w:r>
        <w:rPr>
          <w:rFonts w:hint="eastAsia"/>
        </w:rPr>
        <w:t>月</w:t>
      </w:r>
      <w:r>
        <w:t xml:space="preserve"> Vol.56</w:t>
      </w:r>
    </w:p>
    <w:p w:rsidR="00062C6B" w:rsidRDefault="00062C6B">
      <w:pPr>
        <w:pStyle w:val="Standard"/>
      </w:pPr>
      <w:r>
        <w:rPr>
          <w:rFonts w:hint="eastAsia"/>
        </w:rPr>
        <w:t>編集</w:t>
      </w:r>
      <w:r>
        <w:t>●</w:t>
      </w:r>
      <w:r>
        <w:rPr>
          <w:rFonts w:hint="eastAsia"/>
        </w:rPr>
        <w:t>徳島県教育委員会教育政策課</w:t>
      </w:r>
      <w:r>
        <w:t xml:space="preserve">  </w:t>
      </w:r>
      <w:r>
        <w:rPr>
          <w:rFonts w:hint="eastAsia"/>
        </w:rPr>
        <w:t>〒</w:t>
      </w:r>
      <w:r>
        <w:t xml:space="preserve">770-8570  </w:t>
      </w:r>
      <w:r>
        <w:rPr>
          <w:rFonts w:hint="eastAsia"/>
        </w:rPr>
        <w:t>徳島市万代町</w:t>
      </w:r>
      <w:r>
        <w:t>1</w:t>
      </w:r>
      <w:r>
        <w:rPr>
          <w:rFonts w:hint="eastAsia"/>
        </w:rPr>
        <w:t>丁目</w:t>
      </w:r>
      <w:r>
        <w:t>1</w:t>
      </w:r>
      <w:r>
        <w:rPr>
          <w:rFonts w:hint="eastAsia"/>
        </w:rPr>
        <w:t>番地</w:t>
      </w:r>
      <w:r>
        <w:t xml:space="preserve">  TEL.088-621-3159  FAX.088-621-2879</w:t>
      </w:r>
    </w:p>
    <w:p w:rsidR="00062C6B" w:rsidRDefault="00062C6B">
      <w:pPr>
        <w:pStyle w:val="Standard"/>
      </w:pPr>
    </w:p>
    <w:p w:rsidR="00062C6B" w:rsidRDefault="00062C6B">
      <w:pPr>
        <w:pStyle w:val="Standard"/>
      </w:pPr>
    </w:p>
    <w:p w:rsidR="00062C6B" w:rsidRDefault="00062C6B">
      <w:pPr>
        <w:pStyle w:val="Standard"/>
      </w:pPr>
      <w:r>
        <w:rPr>
          <w:rFonts w:hint="eastAsia"/>
        </w:rPr>
        <w:t>阿南工業高校・新野高校を再編統合</w:t>
      </w:r>
    </w:p>
    <w:p w:rsidR="00062C6B" w:rsidRDefault="00062C6B">
      <w:pPr>
        <w:pStyle w:val="Standard"/>
      </w:pPr>
      <w:r>
        <w:rPr>
          <w:rFonts w:hint="eastAsia"/>
        </w:rPr>
        <w:t>平成</w:t>
      </w:r>
      <w:r>
        <w:t>30</w:t>
      </w:r>
      <w:r>
        <w:rPr>
          <w:rFonts w:hint="eastAsia"/>
        </w:rPr>
        <w:t>年</w:t>
      </w:r>
      <w:r>
        <w:t>4</w:t>
      </w:r>
      <w:r>
        <w:rPr>
          <w:rFonts w:hint="eastAsia"/>
        </w:rPr>
        <w:t>月開校</w:t>
      </w:r>
      <w:r>
        <w:t>!!</w:t>
      </w:r>
    </w:p>
    <w:p w:rsidR="00062C6B" w:rsidRDefault="00062C6B">
      <w:pPr>
        <w:pStyle w:val="Standard"/>
      </w:pPr>
      <w:r>
        <w:rPr>
          <w:rFonts w:hint="eastAsia"/>
        </w:rPr>
        <w:t>徳島県立阿南光高等学校</w:t>
      </w:r>
    </w:p>
    <w:p w:rsidR="00062C6B" w:rsidRDefault="00062C6B">
      <w:pPr>
        <w:pStyle w:val="Standard"/>
      </w:pPr>
    </w:p>
    <w:p w:rsidR="00062C6B" w:rsidRDefault="00062C6B">
      <w:pPr>
        <w:pStyle w:val="Standard"/>
      </w:pPr>
      <w:r>
        <w:rPr>
          <w:rFonts w:hint="eastAsia"/>
        </w:rPr>
        <w:t>校名の意味</w:t>
      </w:r>
    </w:p>
    <w:p w:rsidR="00062C6B" w:rsidRDefault="00062C6B">
      <w:pPr>
        <w:pStyle w:val="Standard"/>
      </w:pPr>
      <w:r>
        <w:rPr>
          <w:rFonts w:hint="eastAsia"/>
        </w:rPr>
        <w:t>明るく光り輝く未来に向け、若い力で地域とともに光の意味を創り上げる学校となる願いを込めています。</w:t>
      </w:r>
    </w:p>
    <w:p w:rsidR="00062C6B" w:rsidRDefault="00062C6B">
      <w:pPr>
        <w:pStyle w:val="Standard"/>
      </w:pPr>
      <w:r>
        <w:rPr>
          <w:rFonts w:hint="eastAsia"/>
        </w:rPr>
        <w:t>教育の概要</w:t>
      </w:r>
    </w:p>
    <w:p w:rsidR="00062C6B" w:rsidRDefault="00062C6B">
      <w:pPr>
        <w:pStyle w:val="Standard"/>
      </w:pPr>
      <w:r>
        <w:rPr>
          <w:rFonts w:hint="eastAsia"/>
        </w:rPr>
        <w:t xml:space="preserve">　両校がこれまで培ってきた教育を継承するとともに、</w:t>
      </w:r>
      <w:r>
        <w:t>6</w:t>
      </w:r>
      <w:r>
        <w:rPr>
          <w:rFonts w:hint="eastAsia"/>
        </w:rPr>
        <w:t>次産業化をはじめとした「農工商一体の特色ある教育」、「ものづくりを重視した教育」、「徳島大学との連携協力による高大接続教育」を展開し、地方創生の原動力となる地域の未来を担う人財を育成します。</w:t>
      </w:r>
    </w:p>
    <w:p w:rsidR="00062C6B" w:rsidRDefault="00062C6B">
      <w:pPr>
        <w:pStyle w:val="Standard"/>
      </w:pPr>
      <w:r>
        <w:rPr>
          <w:rFonts w:hint="eastAsia"/>
        </w:rPr>
        <w:t>設置場所</w:t>
      </w:r>
    </w:p>
    <w:p w:rsidR="00062C6B" w:rsidRDefault="00062C6B">
      <w:pPr>
        <w:pStyle w:val="Standard"/>
      </w:pPr>
      <w:r>
        <w:rPr>
          <w:rFonts w:hint="eastAsia"/>
        </w:rPr>
        <w:t xml:space="preserve">　阿南光高校は、阿南工業高校の校地を「宝田キャンパス」、新野高校の校地を「新野キャンパス」として、一体的な教育を行います。</w:t>
      </w:r>
    </w:p>
    <w:p w:rsidR="00062C6B" w:rsidRDefault="00062C6B">
      <w:pPr>
        <w:pStyle w:val="Standard"/>
      </w:pPr>
      <w:r>
        <w:rPr>
          <w:rFonts w:hint="eastAsia"/>
        </w:rPr>
        <w:t>スクールバスを運行し、両キャンパスをフル活用</w:t>
      </w:r>
    </w:p>
    <w:p w:rsidR="00062C6B" w:rsidRDefault="00062C6B">
      <w:pPr>
        <w:pStyle w:val="Standard"/>
      </w:pPr>
    </w:p>
    <w:p w:rsidR="00062C6B" w:rsidRDefault="00062C6B">
      <w:pPr>
        <w:pStyle w:val="Standard"/>
      </w:pPr>
      <w:r>
        <w:rPr>
          <w:rFonts w:hint="eastAsia"/>
        </w:rPr>
        <w:t>阿南光高校</w:t>
      </w:r>
    </w:p>
    <w:p w:rsidR="00062C6B" w:rsidRDefault="00062C6B">
      <w:pPr>
        <w:pStyle w:val="Standard"/>
      </w:pPr>
      <w:r>
        <w:rPr>
          <w:rFonts w:hint="eastAsia"/>
        </w:rPr>
        <w:t>教育のイメージ</w:t>
      </w:r>
    </w:p>
    <w:p w:rsidR="00062C6B" w:rsidRDefault="00062C6B">
      <w:pPr>
        <w:pStyle w:val="Standard"/>
      </w:pPr>
      <w:r>
        <w:rPr>
          <w:rFonts w:hint="eastAsia"/>
        </w:rPr>
        <w:t>農工商産業教育のフルセット体制を確立、一歩先の未来を見通す新たなキャリアパスを実現</w:t>
      </w:r>
    </w:p>
    <w:p w:rsidR="00062C6B" w:rsidRDefault="00062C6B">
      <w:pPr>
        <w:pStyle w:val="Standard"/>
      </w:pPr>
    </w:p>
    <w:p w:rsidR="00062C6B" w:rsidRDefault="00062C6B">
      <w:pPr>
        <w:pStyle w:val="Standard"/>
      </w:pPr>
      <w:r>
        <w:rPr>
          <w:rFonts w:hint="eastAsia"/>
        </w:rPr>
        <w:t>産業創造科</w:t>
      </w:r>
    </w:p>
    <w:p w:rsidR="00062C6B" w:rsidRDefault="00062C6B">
      <w:pPr>
        <w:pStyle w:val="Standard"/>
      </w:pPr>
      <w:r>
        <w:rPr>
          <w:rFonts w:hint="eastAsia"/>
        </w:rPr>
        <w:t>工業科</w:t>
      </w:r>
    </w:p>
    <w:p w:rsidR="00062C6B" w:rsidRDefault="00062C6B">
      <w:pPr>
        <w:pStyle w:val="Standard"/>
      </w:pPr>
      <w:r>
        <w:t>●</w:t>
      </w:r>
      <w:r>
        <w:rPr>
          <w:rFonts w:hint="eastAsia"/>
        </w:rPr>
        <w:t>「総合選択制」の実施</w:t>
      </w:r>
    </w:p>
    <w:p w:rsidR="00062C6B" w:rsidRDefault="00062C6B">
      <w:pPr>
        <w:pStyle w:val="Standard"/>
      </w:pPr>
      <w:r>
        <w:t>●</w:t>
      </w:r>
      <w:r>
        <w:rPr>
          <w:rFonts w:hint="eastAsia"/>
        </w:rPr>
        <w:t>「</w:t>
      </w:r>
      <w:r>
        <w:t>6</w:t>
      </w:r>
      <w:r>
        <w:rPr>
          <w:rFonts w:hint="eastAsia"/>
        </w:rPr>
        <w:t>次産業化」の実践</w:t>
      </w:r>
    </w:p>
    <w:p w:rsidR="00062C6B" w:rsidRDefault="00062C6B">
      <w:pPr>
        <w:pStyle w:val="Standard"/>
      </w:pPr>
      <w:r>
        <w:t>●</w:t>
      </w:r>
      <w:r>
        <w:rPr>
          <w:rFonts w:hint="eastAsia"/>
        </w:rPr>
        <w:t>「農工商一体」教育の推進</w:t>
      </w:r>
    </w:p>
    <w:p w:rsidR="00062C6B" w:rsidRDefault="00062C6B">
      <w:pPr>
        <w:pStyle w:val="Standard"/>
      </w:pPr>
      <w:r>
        <w:rPr>
          <w:rFonts w:hint="eastAsia"/>
        </w:rPr>
        <w:t>地域貢献</w:t>
      </w:r>
    </w:p>
    <w:p w:rsidR="00062C6B" w:rsidRDefault="00062C6B">
      <w:pPr>
        <w:pStyle w:val="Standard"/>
      </w:pPr>
      <w:r>
        <w:rPr>
          <w:rFonts w:hint="eastAsia"/>
        </w:rPr>
        <w:t>地域活用</w:t>
      </w:r>
    </w:p>
    <w:p w:rsidR="00062C6B" w:rsidRDefault="00062C6B">
      <w:pPr>
        <w:pStyle w:val="Standard"/>
      </w:pPr>
      <w:r>
        <w:t>●</w:t>
      </w:r>
      <w:r>
        <w:rPr>
          <w:rFonts w:hint="eastAsia"/>
        </w:rPr>
        <w:t>地域開放</w:t>
      </w:r>
      <w:r>
        <w:t xml:space="preserve">  ●</w:t>
      </w:r>
      <w:r>
        <w:rPr>
          <w:rFonts w:hint="eastAsia"/>
        </w:rPr>
        <w:t>高大接続教育</w:t>
      </w:r>
      <w:r>
        <w:t xml:space="preserve">  ●</w:t>
      </w:r>
      <w:r>
        <w:rPr>
          <w:rFonts w:hint="eastAsia"/>
        </w:rPr>
        <w:t>共同研究・技術指導</w:t>
      </w:r>
    </w:p>
    <w:p w:rsidR="00062C6B" w:rsidRDefault="00062C6B">
      <w:pPr>
        <w:pStyle w:val="Standard"/>
      </w:pPr>
      <w:r>
        <w:rPr>
          <w:rFonts w:hint="eastAsia"/>
        </w:rPr>
        <w:t>地域住民、地域小・中学校、徳島大学、地元企業、</w:t>
      </w:r>
      <w:r>
        <w:t>JA</w:t>
      </w:r>
      <w:r>
        <w:rPr>
          <w:rFonts w:hint="eastAsia"/>
        </w:rPr>
        <w:t>、自治体、農林水産総合技術支援センター</w:t>
      </w:r>
      <w:r>
        <w:t xml:space="preserve">  </w:t>
      </w:r>
      <w:r>
        <w:rPr>
          <w:rFonts w:hint="eastAsia"/>
        </w:rPr>
        <w:t>など</w:t>
      </w:r>
    </w:p>
    <w:p w:rsidR="00062C6B" w:rsidRDefault="00062C6B">
      <w:pPr>
        <w:pStyle w:val="Standard"/>
      </w:pPr>
    </w:p>
    <w:p w:rsidR="00062C6B" w:rsidRDefault="00062C6B">
      <w:pPr>
        <w:pStyle w:val="Standard"/>
      </w:pPr>
      <w:r>
        <w:rPr>
          <w:rFonts w:hint="eastAsia"/>
        </w:rPr>
        <w:t>設置学科と教育内容</w:t>
      </w:r>
    </w:p>
    <w:p w:rsidR="00062C6B" w:rsidRDefault="00062C6B">
      <w:pPr>
        <w:pStyle w:val="Standard"/>
      </w:pPr>
      <w:r>
        <w:rPr>
          <w:rFonts w:hint="eastAsia"/>
        </w:rPr>
        <w:t>産業創造科</w:t>
      </w:r>
    </w:p>
    <w:p w:rsidR="00062C6B" w:rsidRDefault="00062C6B">
      <w:pPr>
        <w:pStyle w:val="Standard"/>
      </w:pPr>
      <w:r>
        <w:rPr>
          <w:rFonts w:hint="eastAsia"/>
        </w:rPr>
        <w:t>総合サイエンス系</w:t>
      </w:r>
    </w:p>
    <w:p w:rsidR="00062C6B" w:rsidRDefault="00062C6B">
      <w:pPr>
        <w:pStyle w:val="Standard"/>
      </w:pPr>
      <w:r>
        <w:rPr>
          <w:rFonts w:hint="eastAsia"/>
        </w:rPr>
        <w:t>地域の産業や環境・文化について学ぶとともに、高等教育との接続を視野に入れた科目の充実により、</w:t>
      </w:r>
      <w:r>
        <w:t>4</w:t>
      </w:r>
      <w:r>
        <w:rPr>
          <w:rFonts w:hint="eastAsia"/>
        </w:rPr>
        <w:t>年制大学等へキャリアアップする人材の育成を目指します。</w:t>
      </w:r>
    </w:p>
    <w:p w:rsidR="00062C6B" w:rsidRDefault="00062C6B">
      <w:pPr>
        <w:pStyle w:val="Standard"/>
      </w:pPr>
      <w:r>
        <w:rPr>
          <w:rFonts w:hint="eastAsia"/>
        </w:rPr>
        <w:t>地域クリエイト系</w:t>
      </w:r>
    </w:p>
    <w:p w:rsidR="00062C6B" w:rsidRDefault="00062C6B">
      <w:pPr>
        <w:pStyle w:val="Standard"/>
      </w:pPr>
      <w:r>
        <w:rPr>
          <w:rFonts w:hint="eastAsia"/>
        </w:rPr>
        <w:t>産業に関する幅広い知識を習得し、</w:t>
      </w:r>
      <w:r>
        <w:t>6</w:t>
      </w:r>
      <w:r>
        <w:rPr>
          <w:rFonts w:hint="eastAsia"/>
        </w:rPr>
        <w:t>次産業化ビジネスモデルの構築や新たな産業を創造する起業家精神に満ちた地域産業の発展に貢献する人材の育成を目指します。</w:t>
      </w:r>
    </w:p>
    <w:p w:rsidR="00062C6B" w:rsidRDefault="00062C6B">
      <w:pPr>
        <w:pStyle w:val="Standard"/>
      </w:pPr>
      <w:r>
        <w:rPr>
          <w:rFonts w:hint="eastAsia"/>
        </w:rPr>
        <w:t>バイオサイエンス系</w:t>
      </w:r>
    </w:p>
    <w:p w:rsidR="00062C6B" w:rsidRDefault="00062C6B">
      <w:pPr>
        <w:pStyle w:val="Standard"/>
      </w:pPr>
      <w:r>
        <w:rPr>
          <w:rFonts w:hint="eastAsia"/>
        </w:rPr>
        <w:t>花き類・野菜などの生産と植物バイオテクノロジーの知識と技術を習得し、生産性を高める栽培方</w:t>
      </w:r>
      <w:r>
        <w:rPr>
          <w:rFonts w:hint="eastAsia"/>
        </w:rPr>
        <w:lastRenderedPageBreak/>
        <w:t>法の研究や品種改良などに取り組む人材の育成を目指します。</w:t>
      </w:r>
    </w:p>
    <w:p w:rsidR="00062C6B" w:rsidRDefault="00062C6B">
      <w:pPr>
        <w:pStyle w:val="Standard"/>
      </w:pPr>
      <w:r>
        <w:rPr>
          <w:rFonts w:hint="eastAsia"/>
        </w:rPr>
        <w:t>フードデザイン系</w:t>
      </w:r>
    </w:p>
    <w:p w:rsidR="00062C6B" w:rsidRDefault="00062C6B">
      <w:pPr>
        <w:pStyle w:val="Standard"/>
      </w:pPr>
      <w:r>
        <w:rPr>
          <w:rFonts w:hint="eastAsia"/>
        </w:rPr>
        <w:t>食品の開発、加工、流通・販売の知識と技術を習得し、地域の素材を活かした商品開発、食の安全・安心の確保や起業的な活動などに取り組む人材の育成を目指します。</w:t>
      </w:r>
    </w:p>
    <w:p w:rsidR="00062C6B" w:rsidRDefault="00062C6B">
      <w:pPr>
        <w:pStyle w:val="Standard"/>
      </w:pPr>
      <w:r>
        <w:rPr>
          <w:rFonts w:hint="eastAsia"/>
        </w:rPr>
        <w:t>情報ビジネス系</w:t>
      </w:r>
    </w:p>
    <w:p w:rsidR="00062C6B" w:rsidRDefault="00062C6B">
      <w:pPr>
        <w:pStyle w:val="Standard"/>
      </w:pPr>
      <w:r>
        <w:rPr>
          <w:rFonts w:hint="eastAsia"/>
        </w:rPr>
        <w:t>情報と商業の専門科目を融合して学ぶことを通し、情報収集・発信能力やビジネス力など、デジタル化、ネットワーク化された情報社会に対応できる人材の育成を目指します。</w:t>
      </w:r>
    </w:p>
    <w:p w:rsidR="00062C6B" w:rsidRDefault="00062C6B">
      <w:pPr>
        <w:pStyle w:val="Standard"/>
      </w:pPr>
    </w:p>
    <w:p w:rsidR="00062C6B" w:rsidRDefault="00062C6B">
      <w:pPr>
        <w:pStyle w:val="Standard"/>
      </w:pPr>
      <w:r>
        <w:rPr>
          <w:rFonts w:hint="eastAsia"/>
        </w:rPr>
        <w:t>工業科</w:t>
      </w:r>
    </w:p>
    <w:p w:rsidR="00062C6B" w:rsidRDefault="00062C6B">
      <w:pPr>
        <w:pStyle w:val="Standard"/>
      </w:pPr>
      <w:r>
        <w:rPr>
          <w:rFonts w:hint="eastAsia"/>
        </w:rPr>
        <w:t>機械ロボットシステム科</w:t>
      </w:r>
    </w:p>
    <w:p w:rsidR="00062C6B" w:rsidRDefault="00062C6B">
      <w:pPr>
        <w:pStyle w:val="Standard"/>
      </w:pPr>
      <w:r>
        <w:rPr>
          <w:rFonts w:hint="eastAsia"/>
        </w:rPr>
        <w:t>機械の基本を習得するとともに、自動制御やロボット工学などメカトロニクスの技術を身につけ、「ものづくり」の分野で幅広く活躍できる人材の育成を目指します。</w:t>
      </w:r>
    </w:p>
    <w:p w:rsidR="00062C6B" w:rsidRDefault="00062C6B">
      <w:pPr>
        <w:pStyle w:val="Standard"/>
      </w:pPr>
      <w:r>
        <w:rPr>
          <w:rFonts w:hint="eastAsia"/>
        </w:rPr>
        <w:t>電気情報システム科</w:t>
      </w:r>
    </w:p>
    <w:p w:rsidR="00062C6B" w:rsidRDefault="00062C6B">
      <w:pPr>
        <w:pStyle w:val="Standard"/>
      </w:pPr>
      <w:r>
        <w:rPr>
          <w:rFonts w:hint="eastAsia"/>
        </w:rPr>
        <w:t>電気の基本を習得するとともに、電力技術、電子技術、情報通信などの応用技術を身につけ、電気分野で幅広く活躍できる人材の育成を目指します。</w:t>
      </w:r>
    </w:p>
    <w:p w:rsidR="00062C6B" w:rsidRDefault="00062C6B">
      <w:pPr>
        <w:pStyle w:val="Standard"/>
      </w:pPr>
      <w:r>
        <w:rPr>
          <w:rFonts w:hint="eastAsia"/>
        </w:rPr>
        <w:t>都市環境システム科</w:t>
      </w:r>
    </w:p>
    <w:p w:rsidR="00062C6B" w:rsidRDefault="00062C6B">
      <w:pPr>
        <w:pStyle w:val="Standard"/>
      </w:pPr>
      <w:r>
        <w:rPr>
          <w:rFonts w:hint="eastAsia"/>
        </w:rPr>
        <w:t>建設の基本を習得するとともに、住まいから都市計画、防災の技術を身につけ、住環境から社会基盤の整備まで幅広く活躍できる人材の育成を目指します。</w:t>
      </w:r>
    </w:p>
    <w:p w:rsidR="00062C6B" w:rsidRDefault="00062C6B">
      <w:pPr>
        <w:pStyle w:val="Standard"/>
      </w:pPr>
    </w:p>
    <w:p w:rsidR="00062C6B" w:rsidRDefault="00062C6B">
      <w:pPr>
        <w:pStyle w:val="Standard"/>
      </w:pPr>
    </w:p>
    <w:p w:rsidR="00062C6B" w:rsidRDefault="00062C6B">
      <w:pPr>
        <w:pStyle w:val="Standard"/>
      </w:pPr>
    </w:p>
    <w:p w:rsidR="00062C6B" w:rsidRDefault="00062C6B">
      <w:pPr>
        <w:pStyle w:val="Standard"/>
      </w:pPr>
      <w:r>
        <w:rPr>
          <w:rFonts w:hint="eastAsia"/>
        </w:rPr>
        <w:t>子供たち一人ひとりの社会的・職業的自立に向けて「徳島ならでは」のキャリア教育を推進しています</w:t>
      </w:r>
      <w:r>
        <w:t>!</w:t>
      </w:r>
    </w:p>
    <w:p w:rsidR="00062C6B" w:rsidRDefault="00062C6B">
      <w:pPr>
        <w:pStyle w:val="Standard"/>
      </w:pPr>
      <w:r>
        <w:rPr>
          <w:rFonts w:hint="eastAsia"/>
        </w:rPr>
        <w:t>「徳島教育大綱」の趣旨を具現化するために、本年度、未来へつなぐ「キャリア教育」推進プロジェクトを立ち上げ、「一歩先の未来」を見据えた様々な施策を展開しています。</w:t>
      </w:r>
    </w:p>
    <w:p w:rsidR="00062C6B" w:rsidRDefault="00062C6B">
      <w:pPr>
        <w:pStyle w:val="Standard"/>
      </w:pPr>
      <w:r>
        <w:t>1</w:t>
      </w:r>
      <w:r>
        <w:rPr>
          <w:rFonts w:hint="eastAsia"/>
        </w:rPr>
        <w:t xml:space="preserve">　「みんなが主役」</w:t>
      </w:r>
      <w:r>
        <w:t>!</w:t>
      </w:r>
      <w:r>
        <w:rPr>
          <w:rFonts w:hint="eastAsia"/>
        </w:rPr>
        <w:t>小中高校生</w:t>
      </w:r>
      <w:r>
        <w:t xml:space="preserve">  </w:t>
      </w:r>
      <w:r>
        <w:rPr>
          <w:rFonts w:hint="eastAsia"/>
        </w:rPr>
        <w:t>起業塾</w:t>
      </w:r>
    </w:p>
    <w:p w:rsidR="00062C6B" w:rsidRDefault="00062C6B">
      <w:pPr>
        <w:pStyle w:val="Standard"/>
      </w:pPr>
      <w:r>
        <w:rPr>
          <w:rFonts w:hint="eastAsia"/>
        </w:rPr>
        <w:t>鳴門市内の撫養小学校、鳴門市第一中学校、鳴門渦潮高校が地元商工会議所、企業等と連携し、商品開発や空き店舗を活用した出店等に取り組み、地域の活性化を目指しています。</w:t>
      </w:r>
    </w:p>
    <w:p w:rsidR="00062C6B" w:rsidRDefault="00062C6B">
      <w:pPr>
        <w:pStyle w:val="Standard"/>
      </w:pPr>
      <w:r>
        <w:t>2</w:t>
      </w:r>
      <w:r>
        <w:rPr>
          <w:rFonts w:hint="eastAsia"/>
        </w:rPr>
        <w:t xml:space="preserve">　「中高大連携」アカデミックアシスト事業</w:t>
      </w:r>
    </w:p>
    <w:p w:rsidR="00062C6B" w:rsidRDefault="00062C6B">
      <w:pPr>
        <w:pStyle w:val="Standard"/>
      </w:pPr>
      <w:r>
        <w:rPr>
          <w:rFonts w:hint="eastAsia"/>
        </w:rPr>
        <w:t>中学生や保護者に専門教育の魅力を発信する「専門高校・総合学科説明会」の開催や、徳島大学「生物資源産業学部」と連携した学問的インターンシップを実施しています。</w:t>
      </w:r>
    </w:p>
    <w:p w:rsidR="00062C6B" w:rsidRDefault="00062C6B">
      <w:pPr>
        <w:pStyle w:val="Standard"/>
      </w:pPr>
      <w:r>
        <w:t>3</w:t>
      </w:r>
      <w:r>
        <w:rPr>
          <w:rFonts w:hint="eastAsia"/>
        </w:rPr>
        <w:t xml:space="preserve">　高校生が発信</w:t>
      </w:r>
      <w:r>
        <w:t>!</w:t>
      </w:r>
      <w:r>
        <w:rPr>
          <w:rFonts w:hint="eastAsia"/>
        </w:rPr>
        <w:t>「</w:t>
      </w:r>
      <w:r>
        <w:t>TOKUSHIMA COOL JAPAN</w:t>
      </w:r>
      <w:r>
        <w:rPr>
          <w:rFonts w:hint="eastAsia"/>
        </w:rPr>
        <w:t>」</w:t>
      </w:r>
    </w:p>
    <w:p w:rsidR="00062C6B" w:rsidRDefault="00062C6B">
      <w:pPr>
        <w:pStyle w:val="Standard"/>
      </w:pPr>
      <w:r>
        <w:rPr>
          <w:rFonts w:hint="eastAsia"/>
        </w:rPr>
        <w:t>阿南工業高校、那賀高校、つるぎ高校、三好高校では、企業等と連携した「ものづくり」に取り組んでいます。さらに城西高校とつるぎ高校は、</w:t>
      </w:r>
      <w:r>
        <w:t>2</w:t>
      </w:r>
      <w:r>
        <w:rPr>
          <w:rFonts w:hint="eastAsia"/>
        </w:rPr>
        <w:t>月</w:t>
      </w:r>
      <w:r>
        <w:t>25</w:t>
      </w:r>
      <w:r>
        <w:rPr>
          <w:rFonts w:hint="eastAsia"/>
        </w:rPr>
        <w:t>日に台湾において、開発した商品を販売し、販路拡大を目指します。</w:t>
      </w:r>
    </w:p>
    <w:p w:rsidR="00062C6B" w:rsidRDefault="00062C6B">
      <w:pPr>
        <w:pStyle w:val="Standard"/>
      </w:pPr>
      <w:r>
        <w:t>4</w:t>
      </w:r>
      <w:r>
        <w:rPr>
          <w:rFonts w:hint="eastAsia"/>
        </w:rPr>
        <w:t xml:space="preserve">　「徳島の強み体感」</w:t>
      </w:r>
      <w:r>
        <w:t>!</w:t>
      </w:r>
      <w:r>
        <w:rPr>
          <w:rFonts w:hint="eastAsia"/>
        </w:rPr>
        <w:t>企業見学バスツアー</w:t>
      </w:r>
    </w:p>
    <w:p w:rsidR="00062C6B" w:rsidRDefault="00062C6B">
      <w:pPr>
        <w:pStyle w:val="Standard"/>
      </w:pPr>
      <w:r>
        <w:rPr>
          <w:rFonts w:hint="eastAsia"/>
        </w:rPr>
        <w:t>小学生と保護者、中学生、高校生、教員を対象に、県内企業への理解を深めるために、ものづくり等の技術に優れ、地域に根差した活動を行っている企業を見学するツアーを実施しています。</w:t>
      </w:r>
    </w:p>
    <w:p w:rsidR="00062C6B" w:rsidRDefault="00062C6B">
      <w:pPr>
        <w:pStyle w:val="Standard"/>
      </w:pPr>
      <w:r>
        <w:rPr>
          <w:rFonts w:hint="eastAsia"/>
        </w:rPr>
        <w:t>第</w:t>
      </w:r>
      <w:r>
        <w:t>10</w:t>
      </w:r>
      <w:r>
        <w:rPr>
          <w:rFonts w:hint="eastAsia"/>
        </w:rPr>
        <w:t>回文部科学大臣表彰を受賞しました。</w:t>
      </w:r>
    </w:p>
    <w:p w:rsidR="00062C6B" w:rsidRDefault="00062C6B">
      <w:pPr>
        <w:pStyle w:val="Standard"/>
      </w:pPr>
      <w:r>
        <w:t>●</w:t>
      </w:r>
      <w:r>
        <w:rPr>
          <w:rFonts w:hint="eastAsia"/>
        </w:rPr>
        <w:t>撫養小学校</w:t>
      </w:r>
    </w:p>
    <w:p w:rsidR="00062C6B" w:rsidRDefault="00062C6B">
      <w:pPr>
        <w:pStyle w:val="Standard"/>
      </w:pPr>
      <w:r>
        <w:rPr>
          <w:rFonts w:hint="eastAsia"/>
        </w:rPr>
        <w:t>全学年で系統的にキャリア教育を推進しているとともに、</w:t>
      </w:r>
      <w:r>
        <w:t>6</w:t>
      </w:r>
      <w:r>
        <w:rPr>
          <w:rFonts w:hint="eastAsia"/>
        </w:rPr>
        <w:t>年生では地元商店街等と連携し、模擬株式会社を立ち上げるなど、起業体験活動に取り組んでいます。</w:t>
      </w:r>
    </w:p>
    <w:p w:rsidR="00062C6B" w:rsidRDefault="00062C6B">
      <w:pPr>
        <w:pStyle w:val="Standard"/>
      </w:pPr>
      <w:r>
        <w:t>●</w:t>
      </w:r>
      <w:r>
        <w:rPr>
          <w:rFonts w:hint="eastAsia"/>
        </w:rPr>
        <w:t>江原中学校</w:t>
      </w:r>
    </w:p>
    <w:p w:rsidR="00062C6B" w:rsidRDefault="00062C6B">
      <w:pPr>
        <w:pStyle w:val="Standard"/>
      </w:pPr>
      <w:r>
        <w:rPr>
          <w:rFonts w:hint="eastAsia"/>
        </w:rPr>
        <w:t>全教育活動の中で、多様な生き方や働くことの意義を理解させ、自己の生き方を考えさせるなど、</w:t>
      </w:r>
      <w:r>
        <w:t>3</w:t>
      </w:r>
      <w:r>
        <w:rPr>
          <w:rFonts w:hint="eastAsia"/>
        </w:rPr>
        <w:t>年間を見通したキャリア教育を実践しています。</w:t>
      </w:r>
    </w:p>
    <w:p w:rsidR="00062C6B" w:rsidRDefault="00062C6B">
      <w:pPr>
        <w:pStyle w:val="Standard"/>
      </w:pPr>
      <w:r>
        <w:t>1</w:t>
      </w:r>
      <w:r>
        <w:rPr>
          <w:rFonts w:hint="eastAsia"/>
        </w:rPr>
        <w:t>月</w:t>
      </w:r>
      <w:r>
        <w:t>17</w:t>
      </w:r>
      <w:r>
        <w:rPr>
          <w:rFonts w:hint="eastAsia"/>
        </w:rPr>
        <w:t>日（火）には東京都で表彰式が行われ、受賞団体</w:t>
      </w:r>
      <w:r>
        <w:t>104</w:t>
      </w:r>
      <w:r>
        <w:rPr>
          <w:rFonts w:hint="eastAsia"/>
        </w:rPr>
        <w:t>を代表して、撫養小学校が事例発表を行いました。</w:t>
      </w:r>
    </w:p>
    <w:p w:rsidR="00062C6B" w:rsidRDefault="00062C6B">
      <w:pPr>
        <w:pStyle w:val="Standard"/>
      </w:pPr>
    </w:p>
    <w:p w:rsidR="00062C6B" w:rsidRDefault="00062C6B">
      <w:pPr>
        <w:pStyle w:val="Standard"/>
      </w:pPr>
    </w:p>
    <w:p w:rsidR="00062C6B" w:rsidRDefault="00062C6B">
      <w:pPr>
        <w:pStyle w:val="Standard"/>
      </w:pPr>
    </w:p>
    <w:p w:rsidR="00062C6B" w:rsidRDefault="00062C6B">
      <w:pPr>
        <w:pStyle w:val="Standard"/>
      </w:pPr>
      <w:r>
        <w:rPr>
          <w:rFonts w:hint="eastAsia"/>
        </w:rPr>
        <w:t>スーパーオンリーワンハイスクール事業及び「</w:t>
      </w:r>
      <w:r>
        <w:t>NIPPON</w:t>
      </w:r>
      <w:r>
        <w:rPr>
          <w:rFonts w:hint="eastAsia"/>
        </w:rPr>
        <w:t>」探究スクール事業</w:t>
      </w:r>
    </w:p>
    <w:p w:rsidR="00062C6B" w:rsidRDefault="00062C6B">
      <w:pPr>
        <w:pStyle w:val="Standard"/>
      </w:pPr>
      <w:r>
        <w:rPr>
          <w:rFonts w:hint="eastAsia"/>
        </w:rPr>
        <w:t>スーパーオンリーワンハイスクール事業</w:t>
      </w:r>
    </w:p>
    <w:p w:rsidR="00062C6B" w:rsidRDefault="00062C6B">
      <w:pPr>
        <w:pStyle w:val="Standard"/>
      </w:pPr>
      <w:r>
        <w:rPr>
          <w:rFonts w:hint="eastAsia"/>
        </w:rPr>
        <w:t xml:space="preserve">　先進的な体験活動や研究活動を通じて、特色ある教育活動のレベルアップとグローバル人材の育成に取り組み、全国そして世界を目指した徳島ならではの学校独自の研究や活動を実践する事業。</w:t>
      </w:r>
    </w:p>
    <w:p w:rsidR="00062C6B" w:rsidRDefault="00062C6B">
      <w:pPr>
        <w:pStyle w:val="Standard"/>
      </w:pPr>
      <w:r>
        <w:rPr>
          <w:rFonts w:hint="eastAsia"/>
        </w:rPr>
        <w:t>実施校と活動テーマ</w:t>
      </w:r>
    </w:p>
    <w:p w:rsidR="00062C6B" w:rsidRDefault="00062C6B">
      <w:pPr>
        <w:pStyle w:val="Standard"/>
      </w:pPr>
      <w:r>
        <w:rPr>
          <w:rFonts w:hint="eastAsia"/>
        </w:rPr>
        <w:t>【グローバル】ステージ</w:t>
      </w:r>
    </w:p>
    <w:p w:rsidR="00062C6B" w:rsidRDefault="00062C6B">
      <w:pPr>
        <w:pStyle w:val="Standard"/>
      </w:pPr>
      <w:r>
        <w:t>●</w:t>
      </w:r>
      <w:r>
        <w:rPr>
          <w:rFonts w:hint="eastAsia"/>
        </w:rPr>
        <w:t xml:space="preserve">つるぎ高校　</w:t>
      </w:r>
      <w:r>
        <w:t xml:space="preserve">Mimakara </w:t>
      </w:r>
      <w:r>
        <w:rPr>
          <w:rFonts w:hint="eastAsia"/>
        </w:rPr>
        <w:t>世界へ駆け出す地方創生プロジェクト</w:t>
      </w:r>
    </w:p>
    <w:p w:rsidR="00062C6B" w:rsidRDefault="00062C6B">
      <w:pPr>
        <w:pStyle w:val="Standard"/>
      </w:pPr>
      <w:r>
        <w:rPr>
          <w:rFonts w:hint="eastAsia"/>
        </w:rPr>
        <w:t>【スタンダード】ステージ</w:t>
      </w:r>
    </w:p>
    <w:p w:rsidR="00062C6B" w:rsidRDefault="00062C6B">
      <w:pPr>
        <w:pStyle w:val="Standard"/>
      </w:pPr>
      <w:r>
        <w:t>●</w:t>
      </w:r>
      <w:r>
        <w:rPr>
          <w:rFonts w:hint="eastAsia"/>
        </w:rPr>
        <w:t>阿南工業高校　あこうバンブーミクス</w:t>
      </w:r>
    </w:p>
    <w:p w:rsidR="00062C6B" w:rsidRDefault="00062C6B">
      <w:pPr>
        <w:pStyle w:val="Standard"/>
      </w:pPr>
      <w:r>
        <w:t>●</w:t>
      </w:r>
      <w:r>
        <w:rPr>
          <w:rFonts w:hint="eastAsia"/>
        </w:rPr>
        <w:t>那賀高校　学校と地域をつなぐ絆プロジェクト</w:t>
      </w:r>
    </w:p>
    <w:p w:rsidR="00062C6B" w:rsidRDefault="00062C6B">
      <w:pPr>
        <w:pStyle w:val="Standard"/>
      </w:pPr>
      <w:r>
        <w:t>●</w:t>
      </w:r>
      <w:r>
        <w:rPr>
          <w:rFonts w:hint="eastAsia"/>
        </w:rPr>
        <w:t>吉野川高校　吉野川アグリアートプロジェクト</w:t>
      </w:r>
    </w:p>
    <w:p w:rsidR="00062C6B" w:rsidRDefault="00062C6B">
      <w:pPr>
        <w:pStyle w:val="Standard"/>
      </w:pPr>
      <w:r>
        <w:rPr>
          <w:rFonts w:hint="eastAsia"/>
        </w:rPr>
        <w:t>【チャレンジ】ステージ</w:t>
      </w:r>
    </w:p>
    <w:p w:rsidR="00062C6B" w:rsidRDefault="00062C6B">
      <w:pPr>
        <w:pStyle w:val="Standard"/>
      </w:pPr>
      <w:r>
        <w:t>●</w:t>
      </w:r>
      <w:r>
        <w:rPr>
          <w:rFonts w:hint="eastAsia"/>
        </w:rPr>
        <w:t>城西高校神山分校</w:t>
      </w:r>
      <w:r>
        <w:tab/>
      </w:r>
      <w:r>
        <w:rPr>
          <w:rFonts w:hint="eastAsia"/>
        </w:rPr>
        <w:t>地域連携による神山魅力化構想</w:t>
      </w:r>
    </w:p>
    <w:p w:rsidR="00062C6B" w:rsidRDefault="00062C6B">
      <w:pPr>
        <w:pStyle w:val="Standard"/>
      </w:pPr>
      <w:r>
        <w:t>●</w:t>
      </w:r>
      <w:r>
        <w:rPr>
          <w:rFonts w:hint="eastAsia"/>
        </w:rPr>
        <w:t>三好高校　中山間地の特性を利用したイチゴ栽培の活性化</w:t>
      </w:r>
    </w:p>
    <w:p w:rsidR="00062C6B" w:rsidRDefault="00062C6B">
      <w:pPr>
        <w:pStyle w:val="Standard"/>
      </w:pPr>
    </w:p>
    <w:p w:rsidR="00062C6B" w:rsidRDefault="00062C6B">
      <w:pPr>
        <w:pStyle w:val="Standard"/>
      </w:pPr>
      <w:r>
        <w:rPr>
          <w:rFonts w:hint="eastAsia"/>
        </w:rPr>
        <w:t>「</w:t>
      </w:r>
      <w:r>
        <w:t>NIPPON</w:t>
      </w:r>
      <w:r>
        <w:rPr>
          <w:rFonts w:hint="eastAsia"/>
        </w:rPr>
        <w:t>」探究スクール事業</w:t>
      </w:r>
    </w:p>
    <w:p w:rsidR="00062C6B" w:rsidRDefault="00062C6B">
      <w:pPr>
        <w:pStyle w:val="Standard"/>
      </w:pPr>
      <w:r>
        <w:rPr>
          <w:rFonts w:hint="eastAsia"/>
        </w:rPr>
        <w:t xml:space="preserve">　明治から昭和における歴史を紐解き、それぞれの時代における世界の中の「</w:t>
      </w:r>
      <w:r>
        <w:t>NIPPON</w:t>
      </w:r>
      <w:r>
        <w:rPr>
          <w:rFonts w:hint="eastAsia"/>
        </w:rPr>
        <w:t>」、日本の中の徳島の政治、経済、外交がどのようなものであったかを</w:t>
      </w:r>
      <w:r>
        <w:t>2</w:t>
      </w:r>
      <w:r>
        <w:rPr>
          <w:rFonts w:hint="eastAsia"/>
        </w:rPr>
        <w:t>年間を通して探究する事業。</w:t>
      </w:r>
    </w:p>
    <w:p w:rsidR="00062C6B" w:rsidRDefault="00062C6B">
      <w:pPr>
        <w:pStyle w:val="Standard"/>
      </w:pPr>
      <w:r>
        <w:rPr>
          <w:rFonts w:hint="eastAsia"/>
        </w:rPr>
        <w:t>実施校と活動テーマ</w:t>
      </w:r>
    </w:p>
    <w:p w:rsidR="00062C6B" w:rsidRDefault="00062C6B">
      <w:pPr>
        <w:pStyle w:val="Standard"/>
      </w:pPr>
      <w:r>
        <w:t>●</w:t>
      </w:r>
      <w:r>
        <w:rPr>
          <w:rFonts w:hint="eastAsia"/>
        </w:rPr>
        <w:t>池田高校　明治から昭和初期の養蚕・製糸からみた徳島の政治・経済</w:t>
      </w:r>
    </w:p>
    <w:p w:rsidR="00062C6B" w:rsidRDefault="00062C6B">
      <w:pPr>
        <w:pStyle w:val="Standard"/>
      </w:pPr>
      <w:r>
        <w:t>●</w:t>
      </w:r>
      <w:r>
        <w:rPr>
          <w:rFonts w:hint="eastAsia"/>
        </w:rPr>
        <w:t>那賀高校　農村舞台での人形浄瑠璃公演活動から阿波の政治・経済を探究する</w:t>
      </w:r>
    </w:p>
    <w:p w:rsidR="00062C6B" w:rsidRDefault="00062C6B">
      <w:pPr>
        <w:pStyle w:val="Standard"/>
      </w:pPr>
      <w:r>
        <w:rPr>
          <w:rFonts w:hint="eastAsia"/>
        </w:rPr>
        <w:t>生徒活動パネル展</w:t>
      </w:r>
    </w:p>
    <w:p w:rsidR="00062C6B" w:rsidRDefault="00062C6B">
      <w:pPr>
        <w:pStyle w:val="Standard"/>
      </w:pPr>
      <w:r>
        <w:rPr>
          <w:rFonts w:hint="eastAsia"/>
        </w:rPr>
        <w:t>各校の活動成果をパネル展示しています。</w:t>
      </w:r>
    </w:p>
    <w:p w:rsidR="00062C6B" w:rsidRDefault="00062C6B">
      <w:pPr>
        <w:pStyle w:val="Standard"/>
      </w:pPr>
      <w:r>
        <w:t>3</w:t>
      </w:r>
      <w:r>
        <w:rPr>
          <w:rFonts w:hint="eastAsia"/>
        </w:rPr>
        <w:t>月</w:t>
      </w:r>
      <w:r>
        <w:t>8</w:t>
      </w:r>
      <w:r>
        <w:rPr>
          <w:rFonts w:hint="eastAsia"/>
        </w:rPr>
        <w:t>日（水）～</w:t>
      </w:r>
      <w:r>
        <w:t>3</w:t>
      </w:r>
      <w:r>
        <w:rPr>
          <w:rFonts w:hint="eastAsia"/>
        </w:rPr>
        <w:t>月</w:t>
      </w:r>
      <w:r>
        <w:t>15</w:t>
      </w:r>
      <w:r>
        <w:rPr>
          <w:rFonts w:hint="eastAsia"/>
        </w:rPr>
        <w:t>日（水）</w:t>
      </w:r>
      <w:r>
        <w:t xml:space="preserve"> </w:t>
      </w:r>
      <w:r>
        <w:rPr>
          <w:rFonts w:hint="eastAsia"/>
        </w:rPr>
        <w:t>徳島阿波おどり空港</w:t>
      </w:r>
    </w:p>
    <w:p w:rsidR="00062C6B" w:rsidRDefault="00062C6B">
      <w:pPr>
        <w:pStyle w:val="Standard"/>
      </w:pPr>
    </w:p>
    <w:p w:rsidR="00062C6B" w:rsidRDefault="00062C6B">
      <w:pPr>
        <w:pStyle w:val="Standard"/>
      </w:pPr>
    </w:p>
    <w:p w:rsidR="00062C6B" w:rsidRDefault="00062C6B">
      <w:pPr>
        <w:pStyle w:val="Standard"/>
      </w:pPr>
      <w:r>
        <w:rPr>
          <w:rFonts w:hint="eastAsia"/>
        </w:rPr>
        <w:t>生徒活動発表会</w:t>
      </w:r>
    </w:p>
    <w:p w:rsidR="00062C6B" w:rsidRDefault="00062C6B">
      <w:pPr>
        <w:pStyle w:val="Standard"/>
      </w:pPr>
      <w:r>
        <w:t>2</w:t>
      </w:r>
      <w:r>
        <w:rPr>
          <w:rFonts w:hint="eastAsia"/>
        </w:rPr>
        <w:t>月</w:t>
      </w:r>
      <w:r>
        <w:t>4</w:t>
      </w:r>
      <w:r>
        <w:rPr>
          <w:rFonts w:hint="eastAsia"/>
        </w:rPr>
        <w:t>日（土）</w:t>
      </w:r>
      <w:r>
        <w:t xml:space="preserve"> </w:t>
      </w:r>
      <w:r>
        <w:rPr>
          <w:rFonts w:hint="eastAsia"/>
        </w:rPr>
        <w:t>県立二十一世紀館</w:t>
      </w:r>
    </w:p>
    <w:p w:rsidR="00062C6B" w:rsidRDefault="00062C6B">
      <w:pPr>
        <w:pStyle w:val="Standard"/>
      </w:pPr>
      <w:r>
        <w:rPr>
          <w:rFonts w:hint="eastAsia"/>
        </w:rPr>
        <w:t>生徒成果発表</w:t>
      </w:r>
    </w:p>
    <w:p w:rsidR="00062C6B" w:rsidRDefault="00062C6B">
      <w:pPr>
        <w:pStyle w:val="Standard"/>
      </w:pPr>
      <w:r>
        <w:rPr>
          <w:rFonts w:hint="eastAsia"/>
        </w:rPr>
        <w:t xml:space="preserve">　スーパーオンリーワンハイスクール事業実施</w:t>
      </w:r>
      <w:r>
        <w:t>6</w:t>
      </w:r>
      <w:r>
        <w:rPr>
          <w:rFonts w:hint="eastAsia"/>
        </w:rPr>
        <w:t>校及び「</w:t>
      </w:r>
      <w:r>
        <w:t>NIPPON</w:t>
      </w:r>
      <w:r>
        <w:rPr>
          <w:rFonts w:hint="eastAsia"/>
        </w:rPr>
        <w:t>」探究スクール事業実施</w:t>
      </w:r>
      <w:r>
        <w:t>2</w:t>
      </w:r>
      <w:r>
        <w:rPr>
          <w:rFonts w:hint="eastAsia"/>
        </w:rPr>
        <w:t>校が、活動成果をプレゼンテーション発表しました。</w:t>
      </w:r>
    </w:p>
    <w:p w:rsidR="00062C6B" w:rsidRDefault="00062C6B">
      <w:pPr>
        <w:pStyle w:val="Standard"/>
      </w:pPr>
      <w:r>
        <w:rPr>
          <w:rFonts w:hint="eastAsia"/>
        </w:rPr>
        <w:t>記念講演</w:t>
      </w:r>
    </w:p>
    <w:p w:rsidR="00062C6B" w:rsidRDefault="00062C6B">
      <w:pPr>
        <w:pStyle w:val="Standard"/>
      </w:pPr>
      <w:r>
        <w:rPr>
          <w:rFonts w:hint="eastAsia"/>
        </w:rPr>
        <w:t>演　題：「目の前の課題は、世界の最先端」</w:t>
      </w:r>
    </w:p>
    <w:p w:rsidR="00062C6B" w:rsidRDefault="00062C6B">
      <w:pPr>
        <w:pStyle w:val="Standard"/>
      </w:pPr>
      <w:r>
        <w:rPr>
          <w:rFonts w:hint="eastAsia"/>
        </w:rPr>
        <w:t>講　師：阿波市観光協会</w:t>
      </w:r>
      <w:r>
        <w:t xml:space="preserve">   </w:t>
      </w:r>
      <w:r>
        <w:rPr>
          <w:rFonts w:hint="eastAsia"/>
        </w:rPr>
        <w:t>事務局長</w:t>
      </w:r>
      <w:r>
        <w:t xml:space="preserve">   </w:t>
      </w:r>
      <w:r>
        <w:rPr>
          <w:rFonts w:hint="eastAsia"/>
        </w:rPr>
        <w:t>稲井</w:t>
      </w:r>
      <w:r>
        <w:t xml:space="preserve"> </w:t>
      </w:r>
      <w:r>
        <w:rPr>
          <w:rFonts w:hint="eastAsia"/>
        </w:rPr>
        <w:t>由美</w:t>
      </w:r>
      <w:r>
        <w:t xml:space="preserve"> </w:t>
      </w:r>
      <w:r>
        <w:rPr>
          <w:rFonts w:hint="eastAsia"/>
        </w:rPr>
        <w:t>氏</w:t>
      </w:r>
    </w:p>
    <w:p w:rsidR="00062C6B" w:rsidRDefault="00062C6B">
      <w:pPr>
        <w:pStyle w:val="Standard"/>
      </w:pPr>
      <w:r>
        <w:rPr>
          <w:rFonts w:hint="eastAsia"/>
        </w:rPr>
        <w:t>討論会</w:t>
      </w:r>
    </w:p>
    <w:p w:rsidR="00062C6B" w:rsidRDefault="00062C6B">
      <w:pPr>
        <w:pStyle w:val="Standard"/>
      </w:pPr>
      <w:r>
        <w:rPr>
          <w:rFonts w:hint="eastAsia"/>
        </w:rPr>
        <w:t>テーマ：「高校生が取り組む地方創生」</w:t>
      </w:r>
      <w:r>
        <w:t xml:space="preserve"> </w:t>
      </w:r>
      <w:r>
        <w:rPr>
          <w:rFonts w:hint="eastAsia"/>
        </w:rPr>
        <w:t xml:space="preserve">　各発表校の代表生徒</w:t>
      </w:r>
      <w:r>
        <w:t>5</w:t>
      </w:r>
      <w:r>
        <w:rPr>
          <w:rFonts w:hint="eastAsia"/>
        </w:rPr>
        <w:t>名と審査員</w:t>
      </w:r>
      <w:r>
        <w:t>8</w:t>
      </w:r>
      <w:r>
        <w:rPr>
          <w:rFonts w:hint="eastAsia"/>
        </w:rPr>
        <w:t>名が、地方創生について討論を行い、活発な意見交換が行われました。</w:t>
      </w:r>
    </w:p>
    <w:p w:rsidR="00062C6B" w:rsidRDefault="00062C6B">
      <w:pPr>
        <w:pStyle w:val="Standard"/>
      </w:pPr>
      <w:r>
        <w:rPr>
          <w:rFonts w:hint="eastAsia"/>
        </w:rPr>
        <w:t>最優秀校を投票により決定</w:t>
      </w:r>
    </w:p>
    <w:p w:rsidR="00062C6B" w:rsidRDefault="00062C6B">
      <w:pPr>
        <w:pStyle w:val="Standard"/>
      </w:pPr>
      <w:r>
        <w:rPr>
          <w:rFonts w:hint="eastAsia"/>
        </w:rPr>
        <w:t xml:space="preserve">　スーパーオンリーワンハイスクール事業の【スタンダード】と【グローバル】ステージ実施</w:t>
      </w:r>
      <w:r>
        <w:t>4</w:t>
      </w:r>
      <w:r>
        <w:rPr>
          <w:rFonts w:hint="eastAsia"/>
        </w:rPr>
        <w:t>校の中から、審査員と一般来場者による投票によって、放置林の竹を活用した防災懐中電灯「ぽてっとライト」を開発し、キット化や住民への配布でその普及に取り組んだ阿南工業高校が最優秀校に選ばれました。</w:t>
      </w:r>
    </w:p>
    <w:p w:rsidR="00062C6B" w:rsidRDefault="00062C6B">
      <w:pPr>
        <w:pStyle w:val="Standard"/>
      </w:pPr>
      <w:r>
        <w:rPr>
          <w:rFonts w:hint="eastAsia"/>
        </w:rPr>
        <w:t>平成</w:t>
      </w:r>
      <w:r>
        <w:t>28</w:t>
      </w:r>
      <w:r>
        <w:rPr>
          <w:rFonts w:hint="eastAsia"/>
        </w:rPr>
        <w:t>年度スーパーオンリーワンハイスクール事業最優秀校</w:t>
      </w:r>
      <w:r>
        <w:t xml:space="preserve">  </w:t>
      </w:r>
      <w:r>
        <w:rPr>
          <w:rFonts w:hint="eastAsia"/>
        </w:rPr>
        <w:t>阿南工業高校</w:t>
      </w:r>
    </w:p>
    <w:p w:rsidR="00062C6B" w:rsidRDefault="00062C6B">
      <w:pPr>
        <w:pStyle w:val="Standard"/>
      </w:pPr>
      <w:r>
        <w:rPr>
          <w:rFonts w:hint="eastAsia"/>
        </w:rPr>
        <w:lastRenderedPageBreak/>
        <w:t>活動テーマ</w:t>
      </w:r>
      <w:r>
        <w:t>:</w:t>
      </w:r>
      <w:r>
        <w:rPr>
          <w:rFonts w:hint="eastAsia"/>
        </w:rPr>
        <w:t>あこうバンブーミクス</w:t>
      </w:r>
      <w:r>
        <w:t xml:space="preserve">  </w:t>
      </w:r>
      <w:r>
        <w:rPr>
          <w:rFonts w:hint="eastAsia"/>
        </w:rPr>
        <w:t>〜宝の山プロジェクト〜</w:t>
      </w:r>
    </w:p>
    <w:p w:rsidR="00062C6B" w:rsidRDefault="00062C6B">
      <w:pPr>
        <w:pStyle w:val="Standard"/>
      </w:pPr>
      <w:r>
        <w:rPr>
          <w:rFonts w:hint="eastAsia"/>
        </w:rPr>
        <w:t>各実施校における全国大会・コンクールでの主な実績</w:t>
      </w:r>
    </w:p>
    <w:p w:rsidR="00062C6B" w:rsidRDefault="00062C6B">
      <w:pPr>
        <w:pStyle w:val="Standard"/>
      </w:pPr>
      <w:r>
        <w:t>●</w:t>
      </w:r>
      <w:r>
        <w:rPr>
          <w:rFonts w:hint="eastAsia"/>
        </w:rPr>
        <w:t>第</w:t>
      </w:r>
      <w:r>
        <w:t>60</w:t>
      </w:r>
      <w:r>
        <w:rPr>
          <w:rFonts w:hint="eastAsia"/>
        </w:rPr>
        <w:t>回全国学芸サイエンスコンクール金賞　池田高校</w:t>
      </w:r>
    </w:p>
    <w:p w:rsidR="00062C6B" w:rsidRDefault="00062C6B">
      <w:pPr>
        <w:pStyle w:val="Standard"/>
      </w:pPr>
      <w:r>
        <w:t>●</w:t>
      </w:r>
      <w:r>
        <w:rPr>
          <w:rFonts w:hint="eastAsia"/>
        </w:rPr>
        <w:t>第</w:t>
      </w:r>
      <w:r>
        <w:t>14</w:t>
      </w:r>
      <w:r>
        <w:rPr>
          <w:rFonts w:hint="eastAsia"/>
        </w:rPr>
        <w:t>回高校生技術・アイディアコンテスト全国大会優秀賞　阿南工業高校</w:t>
      </w:r>
    </w:p>
    <w:p w:rsidR="00062C6B" w:rsidRDefault="00062C6B">
      <w:pPr>
        <w:pStyle w:val="Standard"/>
      </w:pPr>
      <w:r>
        <w:t>●1.17</w:t>
      </w:r>
      <w:r>
        <w:rPr>
          <w:rFonts w:hint="eastAsia"/>
        </w:rPr>
        <w:t>防災未来賞ぼうさい甲子園</w:t>
      </w:r>
      <w:r>
        <w:t xml:space="preserve">  </w:t>
      </w:r>
      <w:r>
        <w:rPr>
          <w:rFonts w:hint="eastAsia"/>
        </w:rPr>
        <w:t>はばタン賞　那賀高校</w:t>
      </w:r>
    </w:p>
    <w:p w:rsidR="00062C6B" w:rsidRDefault="00062C6B">
      <w:pPr>
        <w:pStyle w:val="Standard"/>
      </w:pPr>
      <w:r>
        <w:t>●</w:t>
      </w:r>
      <w:r>
        <w:rPr>
          <w:rFonts w:hint="eastAsia"/>
        </w:rPr>
        <w:t>第</w:t>
      </w:r>
      <w:r>
        <w:t>13</w:t>
      </w:r>
      <w:r>
        <w:rPr>
          <w:rFonts w:hint="eastAsia"/>
        </w:rPr>
        <w:t>回全国高校生押し花コンテスト審査員特別賞　吉野川高校</w:t>
      </w:r>
    </w:p>
    <w:p w:rsidR="00062C6B" w:rsidRDefault="00062C6B">
      <w:pPr>
        <w:pStyle w:val="Standard"/>
      </w:pPr>
      <w:r>
        <w:t>●</w:t>
      </w:r>
      <w:r>
        <w:rPr>
          <w:rFonts w:hint="eastAsia"/>
        </w:rPr>
        <w:t>楽天</w:t>
      </w:r>
      <w:r>
        <w:t>IT</w:t>
      </w:r>
      <w:r>
        <w:rPr>
          <w:rFonts w:hint="eastAsia"/>
        </w:rPr>
        <w:t>学校甲子園</w:t>
      </w:r>
      <w:r>
        <w:t>2016</w:t>
      </w:r>
      <w:r>
        <w:rPr>
          <w:rFonts w:hint="eastAsia"/>
        </w:rPr>
        <w:t>出場　つるぎ高校</w:t>
      </w:r>
    </w:p>
    <w:p w:rsidR="00062C6B" w:rsidRDefault="00062C6B">
      <w:pPr>
        <w:pStyle w:val="Standard"/>
      </w:pPr>
    </w:p>
    <w:p w:rsidR="00062C6B" w:rsidRDefault="00062C6B">
      <w:pPr>
        <w:pStyle w:val="Standard"/>
      </w:pPr>
    </w:p>
    <w:p w:rsidR="00062C6B" w:rsidRDefault="00062C6B">
      <w:pPr>
        <w:pStyle w:val="Standard"/>
      </w:pPr>
    </w:p>
    <w:p w:rsidR="00062C6B" w:rsidRDefault="00062C6B">
      <w:pPr>
        <w:pStyle w:val="Standard"/>
      </w:pPr>
      <w:r>
        <w:rPr>
          <w:rFonts w:hint="eastAsia"/>
        </w:rPr>
        <w:t>「</w:t>
      </w:r>
      <w:r>
        <w:t>6</w:t>
      </w:r>
      <w:r>
        <w:rPr>
          <w:rFonts w:hint="eastAsia"/>
        </w:rPr>
        <w:t>次産業化プロデュース事業」で商品開発に取り組んでいます。</w:t>
      </w:r>
    </w:p>
    <w:p w:rsidR="00062C6B" w:rsidRDefault="00062C6B">
      <w:pPr>
        <w:pStyle w:val="Standard"/>
      </w:pPr>
      <w:r>
        <w:t>6</w:t>
      </w:r>
      <w:r>
        <w:rPr>
          <w:rFonts w:hint="eastAsia"/>
        </w:rPr>
        <w:t>次産業化＝</w:t>
      </w:r>
      <w:r>
        <w:t>1</w:t>
      </w:r>
      <w:r>
        <w:rPr>
          <w:rFonts w:hint="eastAsia"/>
        </w:rPr>
        <w:t>次産業（生産）</w:t>
      </w:r>
      <w:r>
        <w:t>×2</w:t>
      </w:r>
      <w:r>
        <w:rPr>
          <w:rFonts w:hint="eastAsia"/>
        </w:rPr>
        <w:t>次産業（加工・食品製造）</w:t>
      </w:r>
      <w:r>
        <w:t>×3</w:t>
      </w:r>
      <w:r>
        <w:rPr>
          <w:rFonts w:hint="eastAsia"/>
        </w:rPr>
        <w:t>次産業（流通・販売）</w:t>
      </w:r>
    </w:p>
    <w:p w:rsidR="00062C6B" w:rsidRDefault="00062C6B">
      <w:pPr>
        <w:pStyle w:val="Standard"/>
      </w:pPr>
      <w:r>
        <w:t>1</w:t>
      </w:r>
      <w:r>
        <w:rPr>
          <w:rFonts w:hint="eastAsia"/>
        </w:rPr>
        <w:t>「</w:t>
      </w:r>
      <w:r>
        <w:t>6</w:t>
      </w:r>
      <w:r>
        <w:rPr>
          <w:rFonts w:hint="eastAsia"/>
        </w:rPr>
        <w:t>次産業化をプロデュースする人材」を育成するため、農業科・工業科・商業科設置高校等が連携し、生徒の協働活動による実践的な取組</w:t>
      </w:r>
      <w:r>
        <w:t>!</w:t>
      </w:r>
    </w:p>
    <w:p w:rsidR="00062C6B" w:rsidRDefault="00062C6B">
      <w:pPr>
        <w:pStyle w:val="Standard"/>
      </w:pPr>
      <w:r>
        <w:t>2</w:t>
      </w:r>
      <w:r>
        <w:rPr>
          <w:rFonts w:hint="eastAsia"/>
        </w:rPr>
        <w:t>地域の生産物を題材に、新たな商品開発・地域活性化へチャレンジ</w:t>
      </w:r>
      <w:r>
        <w:t>!</w:t>
      </w:r>
    </w:p>
    <w:p w:rsidR="00062C6B" w:rsidRDefault="00062C6B">
      <w:pPr>
        <w:pStyle w:val="Standard"/>
      </w:pPr>
      <w:r>
        <w:rPr>
          <w:rFonts w:hint="eastAsia"/>
        </w:rPr>
        <w:t>県央</w:t>
      </w:r>
    </w:p>
    <w:p w:rsidR="00062C6B" w:rsidRDefault="00062C6B">
      <w:pPr>
        <w:pStyle w:val="Standard"/>
      </w:pPr>
      <w:r>
        <w:rPr>
          <w:rFonts w:hint="eastAsia"/>
        </w:rPr>
        <w:t>テーマ「阿波藍」</w:t>
      </w:r>
    </w:p>
    <w:p w:rsidR="00062C6B" w:rsidRDefault="00062C6B">
      <w:pPr>
        <w:pStyle w:val="Standard"/>
      </w:pPr>
      <w:r>
        <w:rPr>
          <w:rFonts w:hint="eastAsia"/>
        </w:rPr>
        <w:t>城西高校</w:t>
      </w:r>
    </w:p>
    <w:p w:rsidR="00062C6B" w:rsidRDefault="00062C6B">
      <w:pPr>
        <w:pStyle w:val="Standard"/>
      </w:pPr>
      <w:r>
        <w:rPr>
          <w:rFonts w:hint="eastAsia"/>
        </w:rPr>
        <w:t>徳島科学技術高校</w:t>
      </w:r>
    </w:p>
    <w:p w:rsidR="00062C6B" w:rsidRDefault="00062C6B">
      <w:pPr>
        <w:pStyle w:val="Standard"/>
      </w:pPr>
      <w:r>
        <w:rPr>
          <w:rFonts w:hint="eastAsia"/>
        </w:rPr>
        <w:t>徳島商業高校</w:t>
      </w:r>
    </w:p>
    <w:p w:rsidR="00062C6B" w:rsidRDefault="00062C6B">
      <w:pPr>
        <w:pStyle w:val="Standard"/>
      </w:pPr>
      <w:r>
        <w:rPr>
          <w:rFonts w:hint="eastAsia"/>
        </w:rPr>
        <w:t>藍の和菓子</w:t>
      </w:r>
    </w:p>
    <w:p w:rsidR="00062C6B" w:rsidRDefault="00062C6B">
      <w:pPr>
        <w:pStyle w:val="Standard"/>
      </w:pPr>
    </w:p>
    <w:p w:rsidR="00062C6B" w:rsidRDefault="00062C6B">
      <w:pPr>
        <w:pStyle w:val="Standard"/>
      </w:pPr>
      <w:r>
        <w:rPr>
          <w:rFonts w:hint="eastAsia"/>
        </w:rPr>
        <w:t>県南</w:t>
      </w:r>
    </w:p>
    <w:p w:rsidR="00062C6B" w:rsidRDefault="00062C6B">
      <w:pPr>
        <w:pStyle w:val="Standard"/>
      </w:pPr>
      <w:r>
        <w:rPr>
          <w:rFonts w:hint="eastAsia"/>
        </w:rPr>
        <w:t>テーマ「ゆこう」</w:t>
      </w:r>
    </w:p>
    <w:p w:rsidR="00062C6B" w:rsidRDefault="00062C6B">
      <w:pPr>
        <w:pStyle w:val="Standard"/>
      </w:pPr>
      <w:r>
        <w:rPr>
          <w:rFonts w:hint="eastAsia"/>
        </w:rPr>
        <w:t>小松島西高校勝浦校</w:t>
      </w:r>
    </w:p>
    <w:p w:rsidR="00062C6B" w:rsidRDefault="00062C6B">
      <w:pPr>
        <w:pStyle w:val="Standard"/>
      </w:pPr>
      <w:r>
        <w:rPr>
          <w:rFonts w:hint="eastAsia"/>
        </w:rPr>
        <w:t>新野高校</w:t>
      </w:r>
      <w:r>
        <w:t xml:space="preserve"> </w:t>
      </w:r>
      <w:r>
        <w:rPr>
          <w:rFonts w:hint="eastAsia"/>
        </w:rPr>
        <w:t>阿南工業高校</w:t>
      </w:r>
    </w:p>
    <w:p w:rsidR="00062C6B" w:rsidRDefault="00062C6B">
      <w:pPr>
        <w:pStyle w:val="Standard"/>
      </w:pPr>
      <w:r>
        <w:rPr>
          <w:rFonts w:hint="eastAsia"/>
        </w:rPr>
        <w:t>富岡東高校</w:t>
      </w:r>
    </w:p>
    <w:p w:rsidR="00062C6B" w:rsidRDefault="00062C6B">
      <w:pPr>
        <w:pStyle w:val="Standard"/>
      </w:pPr>
      <w:r>
        <w:rPr>
          <w:rFonts w:hint="eastAsia"/>
        </w:rPr>
        <w:t>ケーキ・パン</w:t>
      </w:r>
    </w:p>
    <w:p w:rsidR="00062C6B" w:rsidRDefault="00062C6B">
      <w:pPr>
        <w:pStyle w:val="Standard"/>
      </w:pPr>
    </w:p>
    <w:p w:rsidR="00062C6B" w:rsidRDefault="00062C6B">
      <w:pPr>
        <w:pStyle w:val="Standard"/>
      </w:pPr>
      <w:r>
        <w:rPr>
          <w:rFonts w:hint="eastAsia"/>
        </w:rPr>
        <w:t>県西</w:t>
      </w:r>
    </w:p>
    <w:p w:rsidR="00062C6B" w:rsidRDefault="00062C6B">
      <w:pPr>
        <w:pStyle w:val="Standard"/>
      </w:pPr>
      <w:r>
        <w:rPr>
          <w:rFonts w:hint="eastAsia"/>
        </w:rPr>
        <w:t>テーマ「アロマオイル」</w:t>
      </w:r>
    </w:p>
    <w:p w:rsidR="00062C6B" w:rsidRDefault="00062C6B">
      <w:pPr>
        <w:pStyle w:val="Standard"/>
      </w:pPr>
      <w:r>
        <w:rPr>
          <w:rFonts w:hint="eastAsia"/>
        </w:rPr>
        <w:t>（はっさく、杉・ひのきの枝から抽出）</w:t>
      </w:r>
    </w:p>
    <w:p w:rsidR="00062C6B" w:rsidRDefault="00062C6B">
      <w:pPr>
        <w:pStyle w:val="Standard"/>
      </w:pPr>
      <w:r>
        <w:rPr>
          <w:rFonts w:hint="eastAsia"/>
        </w:rPr>
        <w:t>三好高校</w:t>
      </w:r>
    </w:p>
    <w:p w:rsidR="00062C6B" w:rsidRDefault="00062C6B">
      <w:pPr>
        <w:pStyle w:val="Standard"/>
      </w:pPr>
      <w:r>
        <w:rPr>
          <w:rFonts w:hint="eastAsia"/>
        </w:rPr>
        <w:t>つるぎ高校</w:t>
      </w:r>
    </w:p>
    <w:p w:rsidR="00062C6B" w:rsidRDefault="00062C6B">
      <w:pPr>
        <w:pStyle w:val="Standard"/>
      </w:pPr>
      <w:r>
        <w:t xml:space="preserve"> </w:t>
      </w:r>
      <w:r>
        <w:rPr>
          <w:rFonts w:hint="eastAsia"/>
        </w:rPr>
        <w:t>辻高校</w:t>
      </w:r>
    </w:p>
    <w:p w:rsidR="00062C6B" w:rsidRDefault="00062C6B">
      <w:pPr>
        <w:pStyle w:val="Standard"/>
      </w:pPr>
      <w:r>
        <w:rPr>
          <w:rFonts w:hint="eastAsia"/>
        </w:rPr>
        <w:t>石けん・キャンドル</w:t>
      </w:r>
    </w:p>
    <w:p w:rsidR="00062C6B" w:rsidRDefault="00062C6B">
      <w:pPr>
        <w:pStyle w:val="Standard"/>
      </w:pPr>
    </w:p>
    <w:p w:rsidR="00062C6B" w:rsidRDefault="00062C6B">
      <w:pPr>
        <w:pStyle w:val="Standard"/>
      </w:pPr>
    </w:p>
    <w:p w:rsidR="00062C6B" w:rsidRDefault="00062C6B">
      <w:pPr>
        <w:pStyle w:val="Standard"/>
      </w:pPr>
    </w:p>
    <w:p w:rsidR="00062C6B" w:rsidRDefault="00062C6B">
      <w:pPr>
        <w:pStyle w:val="Standard"/>
      </w:pPr>
      <w:r>
        <w:rPr>
          <w:rFonts w:hint="eastAsia"/>
        </w:rPr>
        <w:t>消費者庁主催「車座ふるさとトーク」が本県で開催されました</w:t>
      </w:r>
      <w:r>
        <w:t>!</w:t>
      </w:r>
    </w:p>
    <w:p w:rsidR="00062C6B" w:rsidRDefault="00062C6B">
      <w:pPr>
        <w:pStyle w:val="Standard"/>
      </w:pPr>
      <w:r>
        <w:rPr>
          <w:rFonts w:hint="eastAsia"/>
        </w:rPr>
        <w:t xml:space="preserve">　平成</w:t>
      </w:r>
      <w:r>
        <w:t>28</w:t>
      </w:r>
      <w:r>
        <w:rPr>
          <w:rFonts w:hint="eastAsia"/>
        </w:rPr>
        <w:t>年</w:t>
      </w:r>
      <w:r>
        <w:t>12</w:t>
      </w:r>
      <w:r>
        <w:rPr>
          <w:rFonts w:hint="eastAsia"/>
        </w:rPr>
        <w:t>月</w:t>
      </w:r>
      <w:r>
        <w:t>3</w:t>
      </w:r>
      <w:r>
        <w:rPr>
          <w:rFonts w:hint="eastAsia"/>
        </w:rPr>
        <w:t>日（土）に、松本内閣府特命担当大臣が来県し、「エシカル消費」に先進的に取り組む城西高校で「車座ふるさとトーク」が開催されました。「若者向けの消費者教育の推進」をテーマに、消費者教育に従事する方々や城西高校生を交えて意見交換が行われました。参加者からは、消費者教育を推進する上では、学校を核として様々な分野が連携するとともに、「エシカル消費」が若者の間で広がることが必要であるといった意見が出されました。</w:t>
      </w:r>
      <w:r>
        <w:t xml:space="preserve"> </w:t>
      </w:r>
      <w:r>
        <w:rPr>
          <w:rFonts w:hint="eastAsia"/>
        </w:rPr>
        <w:t xml:space="preserve">　終了後、松本大臣は、城西高校の天然灰汁発酵建てによる藍染めを高校生と一緒に体験されました。</w:t>
      </w:r>
      <w:r>
        <w:t xml:space="preserve"> </w:t>
      </w:r>
      <w:r>
        <w:rPr>
          <w:rFonts w:hint="eastAsia"/>
        </w:rPr>
        <w:t xml:space="preserve">　松本大臣からは、城西高校の取組について、高い評価をいただきました。</w:t>
      </w:r>
    </w:p>
    <w:p w:rsidR="00062C6B" w:rsidRDefault="00062C6B">
      <w:pPr>
        <w:pStyle w:val="Standard"/>
      </w:pPr>
    </w:p>
    <w:p w:rsidR="00062C6B" w:rsidRDefault="00062C6B">
      <w:pPr>
        <w:pStyle w:val="Standard"/>
      </w:pPr>
    </w:p>
    <w:p w:rsidR="00062C6B" w:rsidRDefault="00062C6B">
      <w:pPr>
        <w:pStyle w:val="Standard"/>
      </w:pPr>
    </w:p>
    <w:p w:rsidR="00062C6B" w:rsidRDefault="00062C6B">
      <w:pPr>
        <w:pStyle w:val="Standard"/>
      </w:pPr>
      <w:r>
        <w:rPr>
          <w:rFonts w:hint="eastAsia"/>
        </w:rPr>
        <w:t>高等学校等就学支援金について</w:t>
      </w:r>
    </w:p>
    <w:p w:rsidR="00062C6B" w:rsidRDefault="00062C6B">
      <w:pPr>
        <w:pStyle w:val="Standard"/>
      </w:pPr>
      <w:r>
        <w:t>●</w:t>
      </w:r>
      <w:r>
        <w:rPr>
          <w:rFonts w:hint="eastAsia"/>
        </w:rPr>
        <w:t>高等学校等の授業料に充てるための、家庭の教育費負担を軽減する制度です（返済不要）。学校設置者が生徒本人に代わって受け取り、授業料と相殺されます。生徒本人や保護者が直接受け取るものではありません。</w:t>
      </w:r>
    </w:p>
    <w:p w:rsidR="00062C6B" w:rsidRDefault="00062C6B">
      <w:pPr>
        <w:pStyle w:val="Standard"/>
      </w:pPr>
      <w:r>
        <w:t>●</w:t>
      </w:r>
      <w:r>
        <w:rPr>
          <w:rFonts w:hint="eastAsia"/>
        </w:rPr>
        <w:t>申請をしなければ支援は受けられません。また、認定された場合は、毎年度</w:t>
      </w:r>
      <w:r>
        <w:t>7</w:t>
      </w:r>
      <w:r>
        <w:rPr>
          <w:rFonts w:hint="eastAsia"/>
        </w:rPr>
        <w:t>月に継続認定の手続をしなければ、原則</w:t>
      </w:r>
      <w:r>
        <w:t>1</w:t>
      </w:r>
      <w:r>
        <w:rPr>
          <w:rFonts w:hint="eastAsia"/>
        </w:rPr>
        <w:t>年間支給が停止されます。</w:t>
      </w:r>
    </w:p>
    <w:p w:rsidR="00062C6B" w:rsidRDefault="00062C6B">
      <w:pPr>
        <w:pStyle w:val="Standard"/>
      </w:pPr>
      <w:r>
        <w:rPr>
          <w:rFonts w:hint="eastAsia"/>
        </w:rPr>
        <w:t>徳島県奨学のための給付金について</w:t>
      </w:r>
    </w:p>
    <w:p w:rsidR="00062C6B" w:rsidRDefault="00062C6B">
      <w:pPr>
        <w:pStyle w:val="Standard"/>
      </w:pPr>
      <w:r>
        <w:t>●</w:t>
      </w:r>
      <w:r>
        <w:rPr>
          <w:rFonts w:hint="eastAsia"/>
        </w:rPr>
        <w:t>全ての意志ある高校生等が安心して教育を受けられるよう、一定の要件を満たす世帯に対し、授業料以外の教育に必要な経費を支援するため、給付金を支給します。</w:t>
      </w:r>
    </w:p>
    <w:p w:rsidR="00062C6B" w:rsidRDefault="00062C6B">
      <w:pPr>
        <w:pStyle w:val="Standard"/>
      </w:pPr>
      <w:r>
        <w:rPr>
          <w:rFonts w:hint="eastAsia"/>
        </w:rPr>
        <w:t>徳島県奨学金について</w:t>
      </w:r>
    </w:p>
    <w:p w:rsidR="00062C6B" w:rsidRDefault="00062C6B">
      <w:pPr>
        <w:pStyle w:val="Standard"/>
      </w:pPr>
      <w:r>
        <w:t>●</w:t>
      </w:r>
      <w:r>
        <w:rPr>
          <w:rFonts w:hint="eastAsia"/>
        </w:rPr>
        <w:t>修学の機会を確保し、人材を育成することを目的として、経済的理由により修学が困難な高校生及び高専生に貸付を行っています。</w:t>
      </w:r>
    </w:p>
    <w:p w:rsidR="00062C6B" w:rsidRDefault="00062C6B">
      <w:pPr>
        <w:pStyle w:val="Standard"/>
      </w:pPr>
      <w:r>
        <w:rPr>
          <w:rFonts w:hint="eastAsia"/>
        </w:rPr>
        <w:t>お問い合わせ先　学校教育課</w:t>
      </w:r>
      <w:r>
        <w:t xml:space="preserve"> </w:t>
      </w:r>
      <w:r>
        <w:rPr>
          <w:rFonts w:hint="eastAsia"/>
        </w:rPr>
        <w:t>就学支援担当</w:t>
      </w:r>
    </w:p>
    <w:p w:rsidR="00062C6B" w:rsidRDefault="00062C6B">
      <w:pPr>
        <w:pStyle w:val="Standard"/>
      </w:pPr>
      <w:r>
        <w:rPr>
          <w:rFonts w:hint="eastAsia"/>
        </w:rPr>
        <w:t xml:space="preserve">電話　</w:t>
      </w:r>
      <w:r>
        <w:t>088‐621‐3144</w:t>
      </w:r>
      <w:r>
        <w:rPr>
          <w:rFonts w:hint="eastAsia"/>
        </w:rPr>
        <w:t>、</w:t>
      </w:r>
      <w:r>
        <w:t>3132</w:t>
      </w:r>
    </w:p>
    <w:p w:rsidR="00062C6B" w:rsidRDefault="00062C6B">
      <w:pPr>
        <w:pStyle w:val="Standard"/>
      </w:pPr>
    </w:p>
    <w:p w:rsidR="00062C6B" w:rsidRDefault="00062C6B">
      <w:pPr>
        <w:pStyle w:val="Standard"/>
      </w:pPr>
    </w:p>
    <w:p w:rsidR="00062C6B" w:rsidRDefault="00062C6B">
      <w:pPr>
        <w:pStyle w:val="Standard"/>
      </w:pPr>
    </w:p>
    <w:p w:rsidR="00062C6B" w:rsidRDefault="00062C6B">
      <w:pPr>
        <w:pStyle w:val="Standard"/>
      </w:pPr>
      <w:r>
        <w:rPr>
          <w:rFonts w:hint="eastAsia"/>
        </w:rPr>
        <w:t>公益通報制度</w:t>
      </w:r>
    </w:p>
    <w:p w:rsidR="00062C6B" w:rsidRDefault="00062C6B">
      <w:pPr>
        <w:pStyle w:val="Standard"/>
      </w:pPr>
      <w:r>
        <w:t>※</w:t>
      </w:r>
      <w:r>
        <w:rPr>
          <w:rFonts w:hint="eastAsia"/>
        </w:rPr>
        <w:t>通報者の秘密を含め、個人情報は保護されます。</w:t>
      </w:r>
    </w:p>
    <w:p w:rsidR="00062C6B" w:rsidRDefault="00062C6B">
      <w:pPr>
        <w:pStyle w:val="Standard"/>
      </w:pPr>
      <w:r>
        <w:rPr>
          <w:rFonts w:hint="eastAsia"/>
        </w:rPr>
        <w:t>教職員の不正行為等を通報する場合は、次の方法で御連絡ください。</w:t>
      </w:r>
    </w:p>
    <w:p w:rsidR="00062C6B" w:rsidRDefault="00062C6B">
      <w:pPr>
        <w:pStyle w:val="Standard"/>
      </w:pPr>
      <w:r>
        <w:rPr>
          <w:rFonts w:hint="eastAsia"/>
        </w:rPr>
        <w:t>封書</w:t>
      </w:r>
    </w:p>
    <w:p w:rsidR="00062C6B" w:rsidRDefault="00062C6B">
      <w:pPr>
        <w:pStyle w:val="Standard"/>
      </w:pPr>
      <w:r>
        <w:rPr>
          <w:rFonts w:hint="eastAsia"/>
        </w:rPr>
        <w:t>〒</w:t>
      </w:r>
      <w:r>
        <w:t xml:space="preserve">770-8570 </w:t>
      </w:r>
      <w:r>
        <w:rPr>
          <w:rFonts w:hint="eastAsia"/>
        </w:rPr>
        <w:t>徳島市万代町</w:t>
      </w:r>
      <w:r>
        <w:t>1</w:t>
      </w:r>
      <w:r>
        <w:rPr>
          <w:rFonts w:hint="eastAsia"/>
        </w:rPr>
        <w:t>丁目</w:t>
      </w:r>
      <w:r>
        <w:t>1</w:t>
      </w:r>
      <w:r>
        <w:rPr>
          <w:rFonts w:hint="eastAsia"/>
        </w:rPr>
        <w:t>番地</w:t>
      </w:r>
      <w:r>
        <w:t xml:space="preserve"> </w:t>
      </w:r>
      <w:r>
        <w:rPr>
          <w:rFonts w:hint="eastAsia"/>
        </w:rPr>
        <w:t>「徳島県教育委員会コンプライアンス推進室（公益通報）」宛</w:t>
      </w:r>
    </w:p>
    <w:p w:rsidR="00062C6B" w:rsidRDefault="00062C6B">
      <w:pPr>
        <w:pStyle w:val="Standard"/>
      </w:pPr>
      <w:r>
        <w:rPr>
          <w:rFonts w:hint="eastAsia"/>
        </w:rPr>
        <w:t>メール</w:t>
      </w:r>
    </w:p>
    <w:p w:rsidR="00062C6B" w:rsidRDefault="00062C6B">
      <w:pPr>
        <w:pStyle w:val="Standard"/>
      </w:pPr>
      <w:r>
        <w:t xml:space="preserve">compliancesuishinshitsu@mt.tokushima-ec.ed.jp </w:t>
      </w:r>
      <w:r>
        <w:rPr>
          <w:rFonts w:hint="eastAsia"/>
        </w:rPr>
        <w:t>（徳島県教育委員会ホームページからも通報できます。）</w:t>
      </w:r>
    </w:p>
    <w:p w:rsidR="00062C6B" w:rsidRDefault="00062C6B">
      <w:pPr>
        <w:pStyle w:val="Standard"/>
      </w:pPr>
      <w:r>
        <w:t>※</w:t>
      </w:r>
      <w:r>
        <w:rPr>
          <w:rFonts w:hint="eastAsia"/>
        </w:rPr>
        <w:t>市町村立小・中・高等学校の教職員については、各市町村教育委員会まで御連絡ください。</w:t>
      </w:r>
    </w:p>
    <w:p w:rsidR="00062C6B" w:rsidRDefault="00062C6B">
      <w:pPr>
        <w:pStyle w:val="Standard"/>
      </w:pPr>
    </w:p>
    <w:p w:rsidR="00062C6B" w:rsidRDefault="00062C6B">
      <w:pPr>
        <w:pStyle w:val="Standard"/>
      </w:pPr>
    </w:p>
    <w:p w:rsidR="00062C6B" w:rsidRDefault="00062C6B">
      <w:pPr>
        <w:pStyle w:val="Standard"/>
      </w:pPr>
    </w:p>
    <w:p w:rsidR="00062C6B" w:rsidRDefault="00062C6B">
      <w:pPr>
        <w:pStyle w:val="Standard"/>
      </w:pPr>
      <w:r>
        <w:rPr>
          <w:rFonts w:hint="eastAsia"/>
        </w:rPr>
        <w:t>体罰相談窓口</w:t>
      </w:r>
    </w:p>
    <w:p w:rsidR="00062C6B" w:rsidRDefault="00062C6B">
      <w:pPr>
        <w:pStyle w:val="Standard"/>
      </w:pPr>
      <w:r>
        <w:t>※</w:t>
      </w:r>
      <w:r>
        <w:rPr>
          <w:rFonts w:hint="eastAsia"/>
        </w:rPr>
        <w:t>相談者や児童・生徒のプライバシーに配慮します。</w:t>
      </w:r>
    </w:p>
    <w:p w:rsidR="00062C6B" w:rsidRDefault="00062C6B">
      <w:pPr>
        <w:pStyle w:val="Standard"/>
      </w:pPr>
      <w:r>
        <w:rPr>
          <w:rFonts w:hint="eastAsia"/>
        </w:rPr>
        <w:t>教職員からの体罰でお悩みの方は、次の電話番号に御相談ください。</w:t>
      </w:r>
    </w:p>
    <w:p w:rsidR="00062C6B" w:rsidRDefault="00062C6B">
      <w:pPr>
        <w:pStyle w:val="Standard"/>
      </w:pPr>
      <w:r>
        <w:rPr>
          <w:rFonts w:hint="eastAsia"/>
        </w:rPr>
        <w:t xml:space="preserve">電話　</w:t>
      </w:r>
      <w:r>
        <w:t>088-621-3130</w:t>
      </w:r>
      <w:r>
        <w:rPr>
          <w:rFonts w:hint="eastAsia"/>
        </w:rPr>
        <w:t>（平日午前</w:t>
      </w:r>
      <w:r>
        <w:t>9</w:t>
      </w:r>
      <w:r>
        <w:rPr>
          <w:rFonts w:hint="eastAsia"/>
        </w:rPr>
        <w:t>時〜午後</w:t>
      </w:r>
      <w:r>
        <w:t>6</w:t>
      </w:r>
      <w:r>
        <w:rPr>
          <w:rFonts w:hint="eastAsia"/>
        </w:rPr>
        <w:t>時まで）</w:t>
      </w:r>
    </w:p>
    <w:p w:rsidR="00062C6B" w:rsidRDefault="00062C6B">
      <w:pPr>
        <w:pStyle w:val="Standard"/>
      </w:pPr>
      <w:r>
        <w:t>※</w:t>
      </w:r>
      <w:r>
        <w:rPr>
          <w:rFonts w:hint="eastAsia"/>
        </w:rPr>
        <w:t>対象は、県内公立学校の教職員からの体罰です。徳島県教育委員会教職員課の職員が対応します。</w:t>
      </w:r>
    </w:p>
    <w:p w:rsidR="00062C6B" w:rsidRDefault="00062C6B">
      <w:pPr>
        <w:pStyle w:val="Standard"/>
      </w:pPr>
    </w:p>
    <w:p w:rsidR="00062C6B" w:rsidRDefault="00062C6B">
      <w:pPr>
        <w:pStyle w:val="Standard"/>
      </w:pPr>
    </w:p>
    <w:p w:rsidR="00062C6B" w:rsidRDefault="00062C6B">
      <w:pPr>
        <w:pStyle w:val="Standard"/>
      </w:pPr>
      <w:r>
        <w:rPr>
          <w:rFonts w:hint="eastAsia"/>
        </w:rPr>
        <w:t>「とくしまの教育振興施策」のホームページを御覧ください</w:t>
      </w:r>
      <w:r>
        <w:t>!</w:t>
      </w:r>
    </w:p>
    <w:p w:rsidR="00062C6B" w:rsidRDefault="00062C6B">
      <w:pPr>
        <w:pStyle w:val="Standard"/>
      </w:pPr>
      <w:r>
        <w:t>→http://kyouikushinkoukeikaku2.tokushima-ec.ed.jp/</w:t>
      </w:r>
    </w:p>
    <w:p w:rsidR="00062C6B" w:rsidRDefault="00062C6B">
      <w:pPr>
        <w:pStyle w:val="Standard"/>
      </w:pPr>
      <w:r>
        <w:rPr>
          <w:rFonts w:hint="eastAsia"/>
        </w:rPr>
        <w:t>「徳島教育大綱」の理念を具現化する、県教育委員会・各市町村教育委員会・各学校現場で本年度実施された教育振興の具体的取組を紹介するページです。</w:t>
      </w:r>
      <w:r>
        <w:t>60</w:t>
      </w:r>
      <w:r>
        <w:rPr>
          <w:rFonts w:hint="eastAsia"/>
        </w:rPr>
        <w:t>を超える取組を紹介していますので、ぜひアクセスしてください。</w:t>
      </w:r>
    </w:p>
    <w:p w:rsidR="00062C6B" w:rsidRDefault="00062C6B">
      <w:pPr>
        <w:pStyle w:val="Standard"/>
      </w:pPr>
      <w:r>
        <w:t>QR</w:t>
      </w:r>
      <w:r>
        <w:rPr>
          <w:rFonts w:hint="eastAsia"/>
        </w:rPr>
        <w:t>コードはこちら</w:t>
      </w:r>
      <w:r>
        <w:t>→</w:t>
      </w:r>
    </w:p>
    <w:p w:rsidR="00062C6B" w:rsidRDefault="00062C6B">
      <w:pPr>
        <w:pStyle w:val="Standard"/>
      </w:pPr>
    </w:p>
    <w:p w:rsidR="00062C6B" w:rsidRDefault="00062C6B">
      <w:pPr>
        <w:pStyle w:val="Standard"/>
      </w:pPr>
      <w:r>
        <w:rPr>
          <w:rFonts w:hint="eastAsia"/>
        </w:rPr>
        <w:lastRenderedPageBreak/>
        <w:t>平成</w:t>
      </w:r>
      <w:r>
        <w:t>29</w:t>
      </w:r>
      <w:r>
        <w:rPr>
          <w:rFonts w:hint="eastAsia"/>
        </w:rPr>
        <w:t>年</w:t>
      </w:r>
      <w:r>
        <w:t>2</w:t>
      </w:r>
      <w:r>
        <w:rPr>
          <w:rFonts w:hint="eastAsia"/>
        </w:rPr>
        <w:t>月</w:t>
      </w:r>
    </w:p>
    <w:p w:rsidR="00062C6B" w:rsidRDefault="00062C6B">
      <w:pPr>
        <w:pStyle w:val="Standard"/>
      </w:pPr>
      <w:r>
        <w:rPr>
          <w:rFonts w:hint="eastAsia"/>
        </w:rPr>
        <w:t>印刷：株式会社坂東印刷</w:t>
      </w:r>
    </w:p>
    <w:sectPr w:rsidR="00062C6B" w:rsidSect="00391C4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C6B" w:rsidRDefault="00062C6B" w:rsidP="00391C4C">
      <w:r>
        <w:separator/>
      </w:r>
    </w:p>
  </w:endnote>
  <w:endnote w:type="continuationSeparator" w:id="0">
    <w:p w:rsidR="00062C6B" w:rsidRDefault="00062C6B" w:rsidP="0039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nos">
    <w:altName w:val="Times New Roma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Sans">
    <w:panose1 w:val="020B0602040502020204"/>
    <w:charset w:val="00"/>
    <w:family w:val="swiss"/>
    <w:pitch w:val="variable"/>
    <w:sig w:usb0="00000A87" w:usb1="00000000" w:usb2="00000000" w:usb3="00000000" w:csb0="000000B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C6B" w:rsidRDefault="00062C6B" w:rsidP="00391C4C">
      <w:r w:rsidRPr="00391C4C">
        <w:rPr>
          <w:color w:val="000000"/>
        </w:rPr>
        <w:separator/>
      </w:r>
    </w:p>
  </w:footnote>
  <w:footnote w:type="continuationSeparator" w:id="0">
    <w:p w:rsidR="00062C6B" w:rsidRDefault="00062C6B" w:rsidP="00391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C4C"/>
    <w:rsid w:val="00062C6B"/>
    <w:rsid w:val="00391C4C"/>
    <w:rsid w:val="006F72C2"/>
    <w:rsid w:val="007D12EF"/>
    <w:rsid w:val="00AB6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37B4396A-0053-43EE-8BE3-40E5A2E1A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nos" w:eastAsia="ＭＳ Ｐ明朝" w:hAnsi="Tino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N w:val="0"/>
      <w:jc w:val="both"/>
      <w:textAlignment w:val="baseline"/>
    </w:pPr>
    <w:rPr>
      <w:rFonts w:cs="Lucida Sans"/>
      <w:kern w:val="3"/>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91C4C"/>
    <w:pPr>
      <w:widowControl w:val="0"/>
      <w:suppressAutoHyphens/>
      <w:autoSpaceDN w:val="0"/>
      <w:textAlignment w:val="baseline"/>
    </w:pPr>
    <w:rPr>
      <w:rFonts w:cs="Lucida Sans"/>
      <w:kern w:val="3"/>
      <w:sz w:val="24"/>
      <w:szCs w:val="24"/>
      <w:lang w:bidi="hi-IN"/>
    </w:rPr>
  </w:style>
  <w:style w:type="paragraph" w:customStyle="1" w:styleId="Heading">
    <w:name w:val="Heading"/>
    <w:basedOn w:val="Standard"/>
    <w:next w:val="Textbody"/>
    <w:rsid w:val="00391C4C"/>
    <w:pPr>
      <w:keepNext/>
      <w:spacing w:before="240" w:after="120"/>
    </w:pPr>
    <w:rPr>
      <w:rFonts w:ascii="Arial" w:eastAsia="ＭＳ Ｐゴシック" w:hAnsi="Arial"/>
      <w:sz w:val="28"/>
      <w:szCs w:val="28"/>
    </w:rPr>
  </w:style>
  <w:style w:type="paragraph" w:customStyle="1" w:styleId="Textbody">
    <w:name w:val="Text body"/>
    <w:basedOn w:val="Standard"/>
    <w:rsid w:val="00391C4C"/>
    <w:pPr>
      <w:spacing w:after="120"/>
    </w:pPr>
  </w:style>
  <w:style w:type="paragraph" w:styleId="a3">
    <w:name w:val="List"/>
    <w:basedOn w:val="Textbody"/>
    <w:uiPriority w:val="99"/>
    <w:rsid w:val="00391C4C"/>
  </w:style>
  <w:style w:type="paragraph" w:customStyle="1" w:styleId="Caption1">
    <w:name w:val="Caption1"/>
    <w:basedOn w:val="Standard"/>
    <w:rsid w:val="00391C4C"/>
    <w:pPr>
      <w:suppressLineNumbers/>
      <w:spacing w:before="120" w:after="120"/>
    </w:pPr>
    <w:rPr>
      <w:i/>
      <w:iCs/>
    </w:rPr>
  </w:style>
  <w:style w:type="paragraph" w:customStyle="1" w:styleId="Index">
    <w:name w:val="Index"/>
    <w:basedOn w:val="Standard"/>
    <w:rsid w:val="00391C4C"/>
    <w:pPr>
      <w:suppressLineNumbers/>
    </w:pPr>
  </w:style>
  <w:style w:type="paragraph" w:styleId="a4">
    <w:name w:val="header"/>
    <w:basedOn w:val="a"/>
    <w:link w:val="a5"/>
    <w:uiPriority w:val="99"/>
    <w:semiHidden/>
    <w:unhideWhenUsed/>
    <w:rsid w:val="00AB62ED"/>
    <w:pPr>
      <w:tabs>
        <w:tab w:val="center" w:pos="4252"/>
        <w:tab w:val="right" w:pos="8504"/>
      </w:tabs>
      <w:snapToGrid w:val="0"/>
    </w:pPr>
    <w:rPr>
      <w:rFonts w:cs="Mangal"/>
      <w:szCs w:val="21"/>
    </w:rPr>
  </w:style>
  <w:style w:type="character" w:customStyle="1" w:styleId="a5">
    <w:name w:val="ヘッダー (文字)"/>
    <w:basedOn w:val="a0"/>
    <w:link w:val="a4"/>
    <w:uiPriority w:val="99"/>
    <w:semiHidden/>
    <w:locked/>
    <w:rsid w:val="00AB62ED"/>
    <w:rPr>
      <w:rFonts w:cs="Mangal"/>
      <w:sz w:val="21"/>
      <w:szCs w:val="21"/>
    </w:rPr>
  </w:style>
  <w:style w:type="paragraph" w:styleId="a6">
    <w:name w:val="footer"/>
    <w:basedOn w:val="a"/>
    <w:link w:val="a7"/>
    <w:uiPriority w:val="99"/>
    <w:semiHidden/>
    <w:unhideWhenUsed/>
    <w:rsid w:val="00AB62ED"/>
    <w:pPr>
      <w:tabs>
        <w:tab w:val="center" w:pos="4252"/>
        <w:tab w:val="right" w:pos="8504"/>
      </w:tabs>
      <w:snapToGrid w:val="0"/>
    </w:pPr>
    <w:rPr>
      <w:rFonts w:cs="Mangal"/>
      <w:szCs w:val="21"/>
    </w:rPr>
  </w:style>
  <w:style w:type="character" w:customStyle="1" w:styleId="a7">
    <w:name w:val="フッター (文字)"/>
    <w:basedOn w:val="a0"/>
    <w:link w:val="a6"/>
    <w:uiPriority w:val="99"/>
    <w:semiHidden/>
    <w:locked/>
    <w:rsid w:val="00AB62ED"/>
    <w:rPr>
      <w:rFonts w:cs="Mang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742</Words>
  <Characters>4231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制作部</dc:creator>
  <cp:keywords/>
  <dc:description/>
  <cp:lastModifiedBy>徳島県</cp:lastModifiedBy>
  <cp:revision>2</cp:revision>
  <dcterms:created xsi:type="dcterms:W3CDTF">2017-08-09T06:32:00Z</dcterms:created>
  <dcterms:modified xsi:type="dcterms:W3CDTF">2017-08-09T06:32:00Z</dcterms:modified>
</cp:coreProperties>
</file>