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A2EC8" w14:textId="77777777" w:rsidR="007D487B" w:rsidRDefault="007D487B">
      <w:pPr>
        <w:adjustRightInd/>
        <w:rPr>
          <w:noProof/>
        </w:rPr>
      </w:pPr>
      <w:r>
        <w:rPr>
          <w:rFonts w:hint="eastAsia"/>
          <w:noProof/>
        </w:rPr>
        <w:t>別紙４</w:t>
      </w:r>
    </w:p>
    <w:p w14:paraId="0E31874D" w14:textId="77777777" w:rsidR="007D487B" w:rsidRDefault="007D487B">
      <w:pPr>
        <w:adjustRightInd/>
        <w:rPr>
          <w:noProof/>
        </w:rPr>
      </w:pPr>
    </w:p>
    <w:p w14:paraId="1D2043E1" w14:textId="77777777" w:rsidR="007D487B" w:rsidRDefault="007D487B">
      <w:pPr>
        <w:adjustRightInd/>
        <w:spacing w:line="506" w:lineRule="exact"/>
        <w:jc w:val="center"/>
        <w:rPr>
          <w:noProof/>
        </w:rPr>
      </w:pPr>
      <w:r>
        <w:rPr>
          <w:rFonts w:hint="eastAsia"/>
          <w:b/>
          <w:noProof/>
          <w:sz w:val="32"/>
        </w:rPr>
        <w:t>公共施設に関する同意</w:t>
      </w:r>
      <w:r w:rsidR="0009593D">
        <w:rPr>
          <w:rFonts w:hint="eastAsia"/>
          <w:b/>
          <w:noProof/>
          <w:sz w:val="32"/>
        </w:rPr>
        <w:t>、</w:t>
      </w:r>
      <w:r>
        <w:rPr>
          <w:rFonts w:hint="eastAsia"/>
          <w:b/>
          <w:noProof/>
          <w:sz w:val="32"/>
        </w:rPr>
        <w:t>協議書</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59"/>
        <w:gridCol w:w="423"/>
        <w:gridCol w:w="1058"/>
        <w:gridCol w:w="1058"/>
        <w:gridCol w:w="1059"/>
        <w:gridCol w:w="1481"/>
        <w:gridCol w:w="1270"/>
        <w:gridCol w:w="1058"/>
        <w:gridCol w:w="847"/>
      </w:tblGrid>
      <w:tr w:rsidR="007D487B" w14:paraId="01C26100" w14:textId="77777777">
        <w:trPr>
          <w:trHeight w:val="4428"/>
        </w:trPr>
        <w:tc>
          <w:tcPr>
            <w:tcW w:w="9313" w:type="dxa"/>
            <w:gridSpan w:val="9"/>
            <w:tcBorders>
              <w:top w:val="single" w:sz="12" w:space="0" w:color="000000"/>
              <w:left w:val="single" w:sz="12" w:space="0" w:color="000000"/>
              <w:bottom w:val="single" w:sz="4" w:space="0" w:color="000000"/>
              <w:right w:val="single" w:sz="12" w:space="0" w:color="000000"/>
            </w:tcBorders>
          </w:tcPr>
          <w:p w14:paraId="79D8DD56" w14:textId="77777777" w:rsidR="007D487B" w:rsidRDefault="007D487B">
            <w:pPr>
              <w:suppressAutoHyphens/>
              <w:kinsoku w:val="0"/>
              <w:spacing w:line="396" w:lineRule="atLeast"/>
              <w:jc w:val="left"/>
              <w:rPr>
                <w:noProof/>
              </w:rPr>
            </w:pPr>
            <w:r>
              <w:rPr>
                <w:rFonts w:hint="eastAsia"/>
                <w:noProof/>
              </w:rPr>
              <w:t xml:space="preserve">　　　都市計画法第</w:t>
            </w:r>
            <w:r>
              <w:rPr>
                <w:noProof/>
              </w:rPr>
              <w:t>32</w:t>
            </w:r>
            <w:r>
              <w:rPr>
                <w:rFonts w:hint="eastAsia"/>
                <w:noProof/>
              </w:rPr>
              <w:t>条の規定により</w:t>
            </w:r>
            <w:r w:rsidR="0009593D">
              <w:rPr>
                <w:rFonts w:hint="eastAsia"/>
                <w:noProof/>
              </w:rPr>
              <w:t>、</w:t>
            </w:r>
            <w:r>
              <w:rPr>
                <w:rFonts w:hint="eastAsia"/>
                <w:noProof/>
              </w:rPr>
              <w:t>次のとおり公共施設について同意を得</w:t>
            </w:r>
            <w:r w:rsidR="0009593D">
              <w:rPr>
                <w:rFonts w:hint="eastAsia"/>
                <w:noProof/>
              </w:rPr>
              <w:t>、</w:t>
            </w:r>
            <w:r>
              <w:rPr>
                <w:rFonts w:hint="eastAsia"/>
                <w:noProof/>
              </w:rPr>
              <w:t>かつ</w:t>
            </w:r>
            <w:r w:rsidR="0009593D">
              <w:rPr>
                <w:rFonts w:hint="eastAsia"/>
                <w:noProof/>
              </w:rPr>
              <w:t>、</w:t>
            </w:r>
            <w:r>
              <w:rPr>
                <w:rFonts w:hint="eastAsia"/>
                <w:noProof/>
              </w:rPr>
              <w:t>協議が</w:t>
            </w:r>
          </w:p>
          <w:p w14:paraId="0FB01AD7" w14:textId="77777777" w:rsidR="007D487B" w:rsidRDefault="007D487B">
            <w:pPr>
              <w:suppressAutoHyphens/>
              <w:kinsoku w:val="0"/>
              <w:spacing w:line="396" w:lineRule="atLeast"/>
              <w:jc w:val="left"/>
              <w:rPr>
                <w:noProof/>
              </w:rPr>
            </w:pPr>
            <w:r>
              <w:rPr>
                <w:rFonts w:hint="eastAsia"/>
                <w:noProof/>
              </w:rPr>
              <w:t xml:space="preserve">　　整いました。</w:t>
            </w:r>
          </w:p>
          <w:p w14:paraId="7202617A" w14:textId="77777777" w:rsidR="007D487B" w:rsidRDefault="007D487B">
            <w:pPr>
              <w:suppressAutoHyphens/>
              <w:kinsoku w:val="0"/>
              <w:spacing w:line="396" w:lineRule="atLeast"/>
              <w:jc w:val="left"/>
              <w:rPr>
                <w:noProof/>
              </w:rPr>
            </w:pPr>
          </w:p>
          <w:p w14:paraId="60626813" w14:textId="77777777" w:rsidR="007D487B" w:rsidRDefault="007D487B">
            <w:pPr>
              <w:suppressAutoHyphens/>
              <w:kinsoku w:val="0"/>
              <w:spacing w:line="396" w:lineRule="atLeast"/>
              <w:jc w:val="left"/>
              <w:rPr>
                <w:noProof/>
              </w:rPr>
            </w:pPr>
            <w:r>
              <w:rPr>
                <w:rFonts w:hint="eastAsia"/>
                <w:noProof/>
              </w:rPr>
              <w:t xml:space="preserve">　　　　　　　　　　　　　　　　　　　　　　　　　　　　　　　　　年　　　月　　　日</w:t>
            </w:r>
          </w:p>
          <w:p w14:paraId="3A3F8A54" w14:textId="77777777" w:rsidR="007D487B" w:rsidRDefault="007D487B">
            <w:pPr>
              <w:suppressAutoHyphens/>
              <w:kinsoku w:val="0"/>
              <w:spacing w:line="396" w:lineRule="atLeast"/>
              <w:jc w:val="left"/>
              <w:rPr>
                <w:noProof/>
              </w:rPr>
            </w:pPr>
          </w:p>
          <w:p w14:paraId="32AA81CC" w14:textId="77777777" w:rsidR="007D487B" w:rsidRDefault="007D487B">
            <w:pPr>
              <w:suppressAutoHyphens/>
              <w:kinsoku w:val="0"/>
              <w:spacing w:line="396" w:lineRule="atLeast"/>
              <w:jc w:val="left"/>
              <w:rPr>
                <w:noProof/>
              </w:rPr>
            </w:pPr>
            <w:r>
              <w:rPr>
                <w:rFonts w:hint="eastAsia"/>
                <w:noProof/>
              </w:rPr>
              <w:t xml:space="preserve">　　　　　　　　　　　　　　　　　　　　　　</w:t>
            </w:r>
            <w:r>
              <w:rPr>
                <w:rFonts w:hint="eastAsia"/>
                <w:noProof/>
                <w:sz w:val="28"/>
              </w:rPr>
              <w:t>殿</w:t>
            </w:r>
          </w:p>
          <w:p w14:paraId="52423B50" w14:textId="77777777" w:rsidR="007D487B" w:rsidRDefault="007D487B">
            <w:pPr>
              <w:suppressAutoHyphens/>
              <w:kinsoku w:val="0"/>
              <w:spacing w:line="396" w:lineRule="atLeast"/>
              <w:jc w:val="left"/>
              <w:rPr>
                <w:noProof/>
              </w:rPr>
            </w:pPr>
          </w:p>
          <w:p w14:paraId="51EA3B7C" w14:textId="77777777" w:rsidR="007D487B" w:rsidRDefault="007D487B">
            <w:pPr>
              <w:suppressAutoHyphens/>
              <w:kinsoku w:val="0"/>
              <w:spacing w:line="396" w:lineRule="atLeast"/>
              <w:jc w:val="left"/>
              <w:rPr>
                <w:noProof/>
              </w:rPr>
            </w:pPr>
            <w:r>
              <w:rPr>
                <w:rFonts w:hint="eastAsia"/>
                <w:noProof/>
              </w:rPr>
              <w:t xml:space="preserve">　　　　　　　　　　　　　開発許可申請者　住　所</w:t>
            </w:r>
          </w:p>
          <w:p w14:paraId="21F8F291" w14:textId="77777777" w:rsidR="007D487B" w:rsidRDefault="007D487B">
            <w:pPr>
              <w:suppressAutoHyphens/>
              <w:kinsoku w:val="0"/>
              <w:spacing w:line="396" w:lineRule="atLeast"/>
              <w:jc w:val="left"/>
              <w:rPr>
                <w:noProof/>
              </w:rPr>
            </w:pPr>
            <w:r>
              <w:rPr>
                <w:rFonts w:hint="eastAsia"/>
                <w:noProof/>
              </w:rPr>
              <w:t xml:space="preserve">　　　　　　　　　　　　　　　　　　　　　氏　名　　　　　　　　　　　　　　　　</w:t>
            </w:r>
          </w:p>
          <w:p w14:paraId="667E7B71" w14:textId="77777777" w:rsidR="007D487B" w:rsidRDefault="007D487B">
            <w:pPr>
              <w:suppressAutoHyphens/>
              <w:kinsoku w:val="0"/>
              <w:spacing w:line="396" w:lineRule="atLeast"/>
              <w:jc w:val="left"/>
              <w:rPr>
                <w:noProof/>
              </w:rPr>
            </w:pPr>
          </w:p>
          <w:p w14:paraId="1D5284EE" w14:textId="77777777" w:rsidR="007D487B" w:rsidRDefault="007D487B">
            <w:pPr>
              <w:suppressAutoHyphens/>
              <w:kinsoku w:val="0"/>
              <w:spacing w:line="396" w:lineRule="atLeast"/>
              <w:jc w:val="left"/>
              <w:rPr>
                <w:noProof/>
                <w:color w:val="auto"/>
                <w:sz w:val="20"/>
              </w:rPr>
            </w:pPr>
            <w:r>
              <w:rPr>
                <w:rFonts w:hint="eastAsia"/>
                <w:noProof/>
              </w:rPr>
              <w:t>１　新たに設置される公共施設</w:t>
            </w:r>
          </w:p>
        </w:tc>
      </w:tr>
      <w:tr w:rsidR="007D487B" w14:paraId="37825F8A" w14:textId="77777777">
        <w:trPr>
          <w:cantSplit/>
          <w:trHeight w:val="396"/>
        </w:trPr>
        <w:tc>
          <w:tcPr>
            <w:tcW w:w="1059" w:type="dxa"/>
            <w:vMerge w:val="restart"/>
            <w:tcBorders>
              <w:top w:val="single" w:sz="4" w:space="0" w:color="000000"/>
              <w:left w:val="single" w:sz="12" w:space="0" w:color="000000"/>
              <w:bottom w:val="nil"/>
              <w:right w:val="single" w:sz="4" w:space="0" w:color="000000"/>
            </w:tcBorders>
          </w:tcPr>
          <w:p w14:paraId="190FFBDE" w14:textId="77777777" w:rsidR="007D487B" w:rsidRDefault="007D487B">
            <w:pPr>
              <w:suppressAutoHyphens/>
              <w:kinsoku w:val="0"/>
              <w:spacing w:line="396" w:lineRule="atLeast"/>
              <w:jc w:val="center"/>
              <w:rPr>
                <w:noProof/>
              </w:rPr>
            </w:pPr>
          </w:p>
          <w:p w14:paraId="153E3657" w14:textId="77777777" w:rsidR="007D487B" w:rsidRDefault="007D487B">
            <w:pPr>
              <w:suppressAutoHyphens/>
              <w:kinsoku w:val="0"/>
              <w:spacing w:line="396" w:lineRule="atLeast"/>
              <w:jc w:val="center"/>
              <w:rPr>
                <w:noProof/>
                <w:color w:val="auto"/>
                <w:sz w:val="20"/>
              </w:rPr>
            </w:pPr>
            <w:r>
              <w:rPr>
                <w:rFonts w:hint="eastAsia"/>
                <w:noProof/>
              </w:rPr>
              <w:t>種　　類</w:t>
            </w:r>
          </w:p>
        </w:tc>
        <w:tc>
          <w:tcPr>
            <w:tcW w:w="423" w:type="dxa"/>
            <w:vMerge w:val="restart"/>
            <w:tcBorders>
              <w:top w:val="single" w:sz="4" w:space="0" w:color="000000"/>
              <w:left w:val="single" w:sz="4" w:space="0" w:color="000000"/>
              <w:bottom w:val="nil"/>
              <w:right w:val="single" w:sz="4" w:space="0" w:color="000000"/>
            </w:tcBorders>
          </w:tcPr>
          <w:p w14:paraId="0EB7650D" w14:textId="77777777" w:rsidR="007D487B" w:rsidRDefault="007D487B">
            <w:pPr>
              <w:suppressAutoHyphens/>
              <w:kinsoku w:val="0"/>
              <w:spacing w:line="396" w:lineRule="atLeast"/>
              <w:jc w:val="center"/>
              <w:rPr>
                <w:noProof/>
              </w:rPr>
            </w:pPr>
            <w:r>
              <w:rPr>
                <w:rFonts w:hint="eastAsia"/>
                <w:noProof/>
              </w:rPr>
              <w:t>番</w:t>
            </w:r>
          </w:p>
          <w:p w14:paraId="2CAC551A" w14:textId="77777777" w:rsidR="007D487B" w:rsidRDefault="007D487B">
            <w:pPr>
              <w:suppressAutoHyphens/>
              <w:kinsoku w:val="0"/>
              <w:spacing w:line="396" w:lineRule="atLeast"/>
              <w:jc w:val="center"/>
              <w:rPr>
                <w:noProof/>
              </w:rPr>
            </w:pPr>
          </w:p>
          <w:p w14:paraId="6A4994D1" w14:textId="77777777" w:rsidR="007D487B" w:rsidRDefault="007D487B">
            <w:pPr>
              <w:suppressAutoHyphens/>
              <w:kinsoku w:val="0"/>
              <w:spacing w:line="396" w:lineRule="atLeast"/>
              <w:jc w:val="center"/>
              <w:rPr>
                <w:noProof/>
                <w:color w:val="auto"/>
                <w:sz w:val="20"/>
              </w:rPr>
            </w:pPr>
            <w:r>
              <w:rPr>
                <w:rFonts w:hint="eastAsia"/>
                <w:noProof/>
              </w:rPr>
              <w:t>号</w:t>
            </w:r>
          </w:p>
        </w:tc>
        <w:tc>
          <w:tcPr>
            <w:tcW w:w="3175" w:type="dxa"/>
            <w:gridSpan w:val="3"/>
            <w:tcBorders>
              <w:top w:val="single" w:sz="4" w:space="0" w:color="000000"/>
              <w:left w:val="single" w:sz="4" w:space="0" w:color="000000"/>
              <w:bottom w:val="single" w:sz="4" w:space="0" w:color="000000"/>
              <w:right w:val="single" w:sz="4" w:space="0" w:color="000000"/>
            </w:tcBorders>
          </w:tcPr>
          <w:p w14:paraId="23DF15FB" w14:textId="77777777" w:rsidR="007D487B" w:rsidRDefault="007D487B">
            <w:pPr>
              <w:suppressAutoHyphens/>
              <w:kinsoku w:val="0"/>
              <w:spacing w:line="396" w:lineRule="atLeast"/>
              <w:jc w:val="center"/>
              <w:rPr>
                <w:noProof/>
                <w:color w:val="auto"/>
                <w:sz w:val="20"/>
              </w:rPr>
            </w:pPr>
            <w:r>
              <w:rPr>
                <w:rFonts w:hint="eastAsia"/>
                <w:noProof/>
              </w:rPr>
              <w:t>概　　　　　　　要</w:t>
            </w:r>
          </w:p>
        </w:tc>
        <w:tc>
          <w:tcPr>
            <w:tcW w:w="1481" w:type="dxa"/>
            <w:vMerge w:val="restart"/>
            <w:tcBorders>
              <w:top w:val="single" w:sz="4" w:space="0" w:color="000000"/>
              <w:left w:val="single" w:sz="4" w:space="0" w:color="000000"/>
              <w:bottom w:val="nil"/>
              <w:right w:val="single" w:sz="4" w:space="0" w:color="000000"/>
            </w:tcBorders>
          </w:tcPr>
          <w:p w14:paraId="405B01EB" w14:textId="77777777" w:rsidR="007D487B" w:rsidRDefault="007D487B">
            <w:pPr>
              <w:suppressAutoHyphens/>
              <w:kinsoku w:val="0"/>
              <w:spacing w:line="396" w:lineRule="atLeast"/>
              <w:jc w:val="center"/>
              <w:rPr>
                <w:noProof/>
              </w:rPr>
            </w:pPr>
          </w:p>
          <w:p w14:paraId="7E657600" w14:textId="77777777" w:rsidR="007D487B" w:rsidRDefault="007D487B">
            <w:pPr>
              <w:suppressAutoHyphens/>
              <w:kinsoku w:val="0"/>
              <w:spacing w:line="396" w:lineRule="atLeast"/>
              <w:jc w:val="center"/>
              <w:rPr>
                <w:noProof/>
                <w:color w:val="auto"/>
                <w:sz w:val="20"/>
              </w:rPr>
            </w:pPr>
            <w:r>
              <w:rPr>
                <w:rFonts w:hint="eastAsia"/>
                <w:noProof/>
              </w:rPr>
              <w:t>協議年月日</w:t>
            </w:r>
          </w:p>
        </w:tc>
        <w:tc>
          <w:tcPr>
            <w:tcW w:w="1270" w:type="dxa"/>
            <w:vMerge w:val="restart"/>
            <w:tcBorders>
              <w:top w:val="single" w:sz="4" w:space="0" w:color="000000"/>
              <w:left w:val="single" w:sz="4" w:space="0" w:color="000000"/>
              <w:bottom w:val="nil"/>
              <w:right w:val="single" w:sz="4" w:space="0" w:color="000000"/>
            </w:tcBorders>
          </w:tcPr>
          <w:p w14:paraId="156CD1D8" w14:textId="77777777" w:rsidR="007D487B" w:rsidRDefault="007D487B">
            <w:pPr>
              <w:suppressAutoHyphens/>
              <w:kinsoku w:val="0"/>
              <w:spacing w:line="396" w:lineRule="atLeast"/>
              <w:jc w:val="center"/>
              <w:rPr>
                <w:noProof/>
              </w:rPr>
            </w:pPr>
          </w:p>
          <w:p w14:paraId="0ABAF80E" w14:textId="77777777" w:rsidR="007D487B" w:rsidRDefault="007D487B">
            <w:pPr>
              <w:suppressAutoHyphens/>
              <w:kinsoku w:val="0"/>
              <w:spacing w:line="396" w:lineRule="atLeast"/>
              <w:jc w:val="center"/>
              <w:rPr>
                <w:noProof/>
                <w:color w:val="auto"/>
                <w:sz w:val="20"/>
              </w:rPr>
            </w:pPr>
            <w:r>
              <w:rPr>
                <w:rFonts w:hint="eastAsia"/>
                <w:noProof/>
              </w:rPr>
              <w:t>管　理　者</w:t>
            </w:r>
          </w:p>
        </w:tc>
        <w:tc>
          <w:tcPr>
            <w:tcW w:w="1058" w:type="dxa"/>
            <w:vMerge w:val="restart"/>
            <w:tcBorders>
              <w:top w:val="single" w:sz="4" w:space="0" w:color="000000"/>
              <w:left w:val="single" w:sz="4" w:space="0" w:color="000000"/>
              <w:bottom w:val="nil"/>
              <w:right w:val="single" w:sz="4" w:space="0" w:color="000000"/>
            </w:tcBorders>
          </w:tcPr>
          <w:p w14:paraId="41CAE77C" w14:textId="77777777" w:rsidR="007D487B" w:rsidRDefault="007D487B">
            <w:pPr>
              <w:suppressAutoHyphens/>
              <w:kinsoku w:val="0"/>
              <w:spacing w:line="396" w:lineRule="atLeast"/>
              <w:jc w:val="center"/>
              <w:rPr>
                <w:noProof/>
              </w:rPr>
            </w:pPr>
            <w:r>
              <w:rPr>
                <w:rFonts w:hint="eastAsia"/>
                <w:noProof/>
              </w:rPr>
              <w:t>用地の</w:t>
            </w:r>
          </w:p>
          <w:p w14:paraId="201F54F1" w14:textId="77777777" w:rsidR="007D487B" w:rsidRDefault="007D487B">
            <w:pPr>
              <w:suppressAutoHyphens/>
              <w:kinsoku w:val="0"/>
              <w:spacing w:line="396" w:lineRule="atLeast"/>
              <w:jc w:val="center"/>
              <w:rPr>
                <w:noProof/>
              </w:rPr>
            </w:pPr>
          </w:p>
          <w:p w14:paraId="6D0A73AB" w14:textId="77777777" w:rsidR="007D487B" w:rsidRDefault="007D487B">
            <w:pPr>
              <w:suppressAutoHyphens/>
              <w:kinsoku w:val="0"/>
              <w:spacing w:line="396" w:lineRule="atLeast"/>
              <w:jc w:val="center"/>
              <w:rPr>
                <w:noProof/>
                <w:color w:val="auto"/>
                <w:sz w:val="20"/>
              </w:rPr>
            </w:pPr>
            <w:r>
              <w:rPr>
                <w:rFonts w:hint="eastAsia"/>
                <w:noProof/>
              </w:rPr>
              <w:t>帰　属</w:t>
            </w:r>
          </w:p>
        </w:tc>
        <w:tc>
          <w:tcPr>
            <w:tcW w:w="847" w:type="dxa"/>
            <w:vMerge w:val="restart"/>
            <w:tcBorders>
              <w:top w:val="single" w:sz="4" w:space="0" w:color="000000"/>
              <w:left w:val="single" w:sz="4" w:space="0" w:color="000000"/>
              <w:bottom w:val="nil"/>
              <w:right w:val="single" w:sz="12" w:space="0" w:color="000000"/>
            </w:tcBorders>
          </w:tcPr>
          <w:p w14:paraId="45046A52" w14:textId="77777777" w:rsidR="007D487B" w:rsidRDefault="007D487B">
            <w:pPr>
              <w:suppressAutoHyphens/>
              <w:kinsoku w:val="0"/>
              <w:spacing w:line="396" w:lineRule="atLeast"/>
              <w:jc w:val="center"/>
              <w:rPr>
                <w:noProof/>
              </w:rPr>
            </w:pPr>
          </w:p>
          <w:p w14:paraId="556FA7BA" w14:textId="77777777" w:rsidR="007D487B" w:rsidRDefault="007D487B">
            <w:pPr>
              <w:suppressAutoHyphens/>
              <w:kinsoku w:val="0"/>
              <w:spacing w:line="396" w:lineRule="atLeast"/>
              <w:jc w:val="center"/>
              <w:rPr>
                <w:noProof/>
                <w:color w:val="auto"/>
                <w:sz w:val="20"/>
              </w:rPr>
            </w:pPr>
            <w:r>
              <w:rPr>
                <w:rFonts w:hint="eastAsia"/>
                <w:noProof/>
              </w:rPr>
              <w:t>摘　要</w:t>
            </w:r>
          </w:p>
        </w:tc>
      </w:tr>
      <w:tr w:rsidR="007D487B" w14:paraId="1F40ABE8" w14:textId="77777777">
        <w:trPr>
          <w:cantSplit/>
          <w:trHeight w:val="792"/>
        </w:trPr>
        <w:tc>
          <w:tcPr>
            <w:tcW w:w="1059" w:type="dxa"/>
            <w:vMerge/>
            <w:tcBorders>
              <w:top w:val="nil"/>
              <w:left w:val="single" w:sz="12" w:space="0" w:color="000000"/>
              <w:bottom w:val="single" w:sz="4" w:space="0" w:color="000000"/>
              <w:right w:val="single" w:sz="4" w:space="0" w:color="000000"/>
            </w:tcBorders>
          </w:tcPr>
          <w:p w14:paraId="1F980A3A" w14:textId="77777777" w:rsidR="007D487B" w:rsidRDefault="007D487B">
            <w:pPr>
              <w:wordWrap/>
              <w:overflowPunct/>
              <w:jc w:val="left"/>
              <w:textAlignment w:val="auto"/>
              <w:rPr>
                <w:noProof/>
                <w:color w:val="auto"/>
                <w:sz w:val="20"/>
              </w:rPr>
            </w:pPr>
          </w:p>
        </w:tc>
        <w:tc>
          <w:tcPr>
            <w:tcW w:w="423" w:type="dxa"/>
            <w:vMerge/>
            <w:tcBorders>
              <w:top w:val="nil"/>
              <w:left w:val="single" w:sz="4" w:space="0" w:color="000000"/>
              <w:bottom w:val="single" w:sz="4" w:space="0" w:color="000000"/>
              <w:right w:val="single" w:sz="4" w:space="0" w:color="000000"/>
            </w:tcBorders>
          </w:tcPr>
          <w:p w14:paraId="26CD056D" w14:textId="77777777" w:rsidR="007D487B" w:rsidRDefault="007D487B">
            <w:pPr>
              <w:wordWrap/>
              <w:overflowPunct/>
              <w:jc w:val="left"/>
              <w:textAlignment w:val="auto"/>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2255DC79" w14:textId="77777777" w:rsidR="007D487B" w:rsidRDefault="007D487B">
            <w:pPr>
              <w:suppressAutoHyphens/>
              <w:kinsoku w:val="0"/>
              <w:spacing w:line="396" w:lineRule="atLeast"/>
              <w:jc w:val="left"/>
              <w:rPr>
                <w:noProof/>
              </w:rPr>
            </w:pPr>
            <w:r>
              <w:rPr>
                <w:rFonts w:hint="eastAsia"/>
                <w:noProof/>
              </w:rPr>
              <w:t>幅員</w:t>
            </w:r>
          </w:p>
          <w:p w14:paraId="52F7D86F" w14:textId="77777777" w:rsidR="007D487B" w:rsidRDefault="007D487B">
            <w:pPr>
              <w:suppressAutoHyphens/>
              <w:kinsoku w:val="0"/>
              <w:spacing w:line="396" w:lineRule="atLeast"/>
              <w:jc w:val="left"/>
              <w:rPr>
                <w:noProof/>
                <w:color w:val="auto"/>
                <w:sz w:val="20"/>
              </w:rPr>
            </w:pPr>
            <w:r>
              <w:rPr>
                <w:rFonts w:hint="eastAsia"/>
                <w:noProof/>
              </w:rPr>
              <w:t xml:space="preserve">　　寸法</w:t>
            </w:r>
          </w:p>
        </w:tc>
        <w:tc>
          <w:tcPr>
            <w:tcW w:w="1058" w:type="dxa"/>
            <w:tcBorders>
              <w:top w:val="single" w:sz="4" w:space="0" w:color="000000"/>
              <w:left w:val="single" w:sz="4" w:space="0" w:color="000000"/>
              <w:bottom w:val="single" w:sz="4" w:space="0" w:color="000000"/>
              <w:right w:val="single" w:sz="4" w:space="0" w:color="000000"/>
            </w:tcBorders>
          </w:tcPr>
          <w:p w14:paraId="0937094C" w14:textId="77777777" w:rsidR="007D487B" w:rsidRDefault="007D487B">
            <w:pPr>
              <w:suppressAutoHyphens/>
              <w:kinsoku w:val="0"/>
              <w:spacing w:line="396" w:lineRule="atLeast"/>
              <w:jc w:val="center"/>
              <w:rPr>
                <w:noProof/>
                <w:color w:val="auto"/>
                <w:sz w:val="20"/>
              </w:rPr>
            </w:pPr>
            <w:r>
              <w:rPr>
                <w:rFonts w:hint="eastAsia"/>
                <w:noProof/>
              </w:rPr>
              <w:t>延　長</w:t>
            </w:r>
          </w:p>
        </w:tc>
        <w:tc>
          <w:tcPr>
            <w:tcW w:w="1059" w:type="dxa"/>
            <w:tcBorders>
              <w:top w:val="single" w:sz="4" w:space="0" w:color="000000"/>
              <w:left w:val="single" w:sz="4" w:space="0" w:color="000000"/>
              <w:bottom w:val="single" w:sz="4" w:space="0" w:color="000000"/>
              <w:right w:val="single" w:sz="4" w:space="0" w:color="000000"/>
            </w:tcBorders>
          </w:tcPr>
          <w:p w14:paraId="1F6C5C76" w14:textId="77777777" w:rsidR="007D487B" w:rsidRDefault="007D487B">
            <w:pPr>
              <w:suppressAutoHyphens/>
              <w:kinsoku w:val="0"/>
              <w:spacing w:line="396" w:lineRule="atLeast"/>
              <w:jc w:val="center"/>
              <w:rPr>
                <w:noProof/>
                <w:color w:val="auto"/>
                <w:sz w:val="20"/>
              </w:rPr>
            </w:pPr>
            <w:r>
              <w:rPr>
                <w:rFonts w:hint="eastAsia"/>
                <w:noProof/>
              </w:rPr>
              <w:t>面　積</w:t>
            </w:r>
          </w:p>
        </w:tc>
        <w:tc>
          <w:tcPr>
            <w:tcW w:w="1481" w:type="dxa"/>
            <w:vMerge/>
            <w:tcBorders>
              <w:top w:val="nil"/>
              <w:left w:val="single" w:sz="4" w:space="0" w:color="000000"/>
              <w:bottom w:val="single" w:sz="4" w:space="0" w:color="000000"/>
              <w:right w:val="single" w:sz="4" w:space="0" w:color="000000"/>
            </w:tcBorders>
          </w:tcPr>
          <w:p w14:paraId="1B23E905" w14:textId="77777777" w:rsidR="007D487B" w:rsidRDefault="007D487B">
            <w:pPr>
              <w:wordWrap/>
              <w:overflowPunct/>
              <w:jc w:val="left"/>
              <w:textAlignment w:val="auto"/>
              <w:rPr>
                <w:noProof/>
                <w:color w:val="auto"/>
                <w:sz w:val="20"/>
              </w:rPr>
            </w:pPr>
          </w:p>
        </w:tc>
        <w:tc>
          <w:tcPr>
            <w:tcW w:w="1270" w:type="dxa"/>
            <w:vMerge/>
            <w:tcBorders>
              <w:top w:val="nil"/>
              <w:left w:val="single" w:sz="4" w:space="0" w:color="000000"/>
              <w:bottom w:val="single" w:sz="4" w:space="0" w:color="000000"/>
              <w:right w:val="single" w:sz="4" w:space="0" w:color="000000"/>
            </w:tcBorders>
          </w:tcPr>
          <w:p w14:paraId="4BAF299A" w14:textId="77777777" w:rsidR="007D487B" w:rsidRDefault="007D487B">
            <w:pPr>
              <w:wordWrap/>
              <w:overflowPunct/>
              <w:jc w:val="left"/>
              <w:textAlignment w:val="auto"/>
              <w:rPr>
                <w:noProof/>
                <w:color w:val="auto"/>
                <w:sz w:val="20"/>
              </w:rPr>
            </w:pPr>
          </w:p>
        </w:tc>
        <w:tc>
          <w:tcPr>
            <w:tcW w:w="1058" w:type="dxa"/>
            <w:vMerge/>
            <w:tcBorders>
              <w:top w:val="nil"/>
              <w:left w:val="single" w:sz="4" w:space="0" w:color="000000"/>
              <w:bottom w:val="single" w:sz="4" w:space="0" w:color="000000"/>
              <w:right w:val="single" w:sz="4" w:space="0" w:color="000000"/>
            </w:tcBorders>
          </w:tcPr>
          <w:p w14:paraId="19DBC90C" w14:textId="77777777" w:rsidR="007D487B" w:rsidRDefault="007D487B">
            <w:pPr>
              <w:wordWrap/>
              <w:overflowPunct/>
              <w:jc w:val="left"/>
              <w:textAlignment w:val="auto"/>
              <w:rPr>
                <w:noProof/>
                <w:color w:val="auto"/>
                <w:sz w:val="20"/>
              </w:rPr>
            </w:pPr>
          </w:p>
        </w:tc>
        <w:tc>
          <w:tcPr>
            <w:tcW w:w="847" w:type="dxa"/>
            <w:vMerge/>
            <w:tcBorders>
              <w:top w:val="nil"/>
              <w:left w:val="single" w:sz="4" w:space="0" w:color="000000"/>
              <w:bottom w:val="single" w:sz="4" w:space="0" w:color="000000"/>
              <w:right w:val="single" w:sz="12" w:space="0" w:color="000000"/>
            </w:tcBorders>
          </w:tcPr>
          <w:p w14:paraId="1FBC8B82" w14:textId="77777777" w:rsidR="007D487B" w:rsidRDefault="007D487B">
            <w:pPr>
              <w:wordWrap/>
              <w:overflowPunct/>
              <w:jc w:val="left"/>
              <w:textAlignment w:val="auto"/>
              <w:rPr>
                <w:noProof/>
                <w:color w:val="auto"/>
                <w:sz w:val="20"/>
              </w:rPr>
            </w:pPr>
          </w:p>
        </w:tc>
      </w:tr>
      <w:tr w:rsidR="007D487B" w14:paraId="724D4F65" w14:textId="77777777">
        <w:trPr>
          <w:trHeight w:val="792"/>
        </w:trPr>
        <w:tc>
          <w:tcPr>
            <w:tcW w:w="1059" w:type="dxa"/>
            <w:tcBorders>
              <w:top w:val="single" w:sz="4" w:space="0" w:color="000000"/>
              <w:left w:val="single" w:sz="12" w:space="0" w:color="000000"/>
              <w:bottom w:val="single" w:sz="4" w:space="0" w:color="000000"/>
              <w:right w:val="single" w:sz="4" w:space="0" w:color="000000"/>
            </w:tcBorders>
          </w:tcPr>
          <w:p w14:paraId="0F0FA72B"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668CE5D3"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4659BB40" w14:textId="77777777" w:rsidR="007D487B" w:rsidRDefault="007D487B">
            <w:pPr>
              <w:suppressAutoHyphens/>
              <w:kinsoku w:val="0"/>
              <w:spacing w:line="396" w:lineRule="atLeast"/>
              <w:jc w:val="left"/>
              <w:rPr>
                <w:noProof/>
              </w:rPr>
            </w:pPr>
          </w:p>
          <w:p w14:paraId="7B7159CB" w14:textId="77777777" w:rsidR="007D487B" w:rsidRDefault="007D487B">
            <w:pPr>
              <w:suppressAutoHyphens/>
              <w:kinsoku w:val="0"/>
              <w:spacing w:line="396" w:lineRule="atLeast"/>
              <w:jc w:val="left"/>
              <w:rPr>
                <w:noProof/>
                <w:color w:val="auto"/>
                <w:sz w:val="20"/>
              </w:rPr>
            </w:pPr>
            <w:r>
              <w:rPr>
                <w:rFonts w:hint="eastAsia"/>
                <w:noProof/>
              </w:rPr>
              <w:t xml:space="preserve">　　　ｍ</w:t>
            </w:r>
          </w:p>
        </w:tc>
        <w:tc>
          <w:tcPr>
            <w:tcW w:w="1058" w:type="dxa"/>
            <w:tcBorders>
              <w:top w:val="single" w:sz="4" w:space="0" w:color="000000"/>
              <w:left w:val="single" w:sz="4" w:space="0" w:color="000000"/>
              <w:bottom w:val="single" w:sz="4" w:space="0" w:color="000000"/>
              <w:right w:val="single" w:sz="4" w:space="0" w:color="000000"/>
            </w:tcBorders>
          </w:tcPr>
          <w:p w14:paraId="468EAEE4" w14:textId="77777777" w:rsidR="007D487B" w:rsidRDefault="007D487B">
            <w:pPr>
              <w:suppressAutoHyphens/>
              <w:kinsoku w:val="0"/>
              <w:spacing w:line="396" w:lineRule="atLeast"/>
              <w:jc w:val="left"/>
              <w:rPr>
                <w:noProof/>
              </w:rPr>
            </w:pPr>
          </w:p>
          <w:p w14:paraId="6AD83B44" w14:textId="77777777" w:rsidR="007D487B" w:rsidRDefault="007D487B">
            <w:pPr>
              <w:suppressAutoHyphens/>
              <w:kinsoku w:val="0"/>
              <w:spacing w:line="396" w:lineRule="atLeast"/>
              <w:jc w:val="left"/>
              <w:rPr>
                <w:noProof/>
                <w:color w:val="auto"/>
                <w:sz w:val="20"/>
              </w:rPr>
            </w:pPr>
            <w:r>
              <w:rPr>
                <w:rFonts w:hint="eastAsia"/>
                <w:noProof/>
              </w:rPr>
              <w:t xml:space="preserve">　　　ｍ</w:t>
            </w:r>
          </w:p>
        </w:tc>
        <w:tc>
          <w:tcPr>
            <w:tcW w:w="1059" w:type="dxa"/>
            <w:tcBorders>
              <w:top w:val="single" w:sz="4" w:space="0" w:color="000000"/>
              <w:left w:val="single" w:sz="4" w:space="0" w:color="000000"/>
              <w:bottom w:val="single" w:sz="4" w:space="0" w:color="000000"/>
              <w:right w:val="single" w:sz="4" w:space="0" w:color="000000"/>
            </w:tcBorders>
          </w:tcPr>
          <w:p w14:paraId="046682C3" w14:textId="77777777" w:rsidR="007D487B" w:rsidRDefault="007D487B">
            <w:pPr>
              <w:suppressAutoHyphens/>
              <w:kinsoku w:val="0"/>
              <w:spacing w:line="396" w:lineRule="atLeast"/>
              <w:jc w:val="left"/>
              <w:rPr>
                <w:noProof/>
              </w:rPr>
            </w:pPr>
          </w:p>
          <w:p w14:paraId="6BB32B69" w14:textId="77777777" w:rsidR="007D487B" w:rsidRDefault="007D487B">
            <w:pPr>
              <w:suppressAutoHyphens/>
              <w:kinsoku w:val="0"/>
              <w:spacing w:line="396" w:lineRule="atLeast"/>
              <w:jc w:val="left"/>
              <w:rPr>
                <w:noProof/>
                <w:color w:val="auto"/>
                <w:sz w:val="20"/>
              </w:rPr>
            </w:pPr>
            <w:r>
              <w:rPr>
                <w:rFonts w:hint="eastAsia"/>
                <w:noProof/>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53953A4D" w14:textId="77777777" w:rsidR="007D487B" w:rsidRDefault="007D487B">
            <w:pPr>
              <w:suppressAutoHyphens/>
              <w:kinsoku w:val="0"/>
              <w:spacing w:line="396" w:lineRule="atLeast"/>
              <w:jc w:val="left"/>
              <w:rPr>
                <w:noProof/>
              </w:rPr>
            </w:pPr>
          </w:p>
          <w:p w14:paraId="1EEA9030" w14:textId="77777777" w:rsidR="007D487B" w:rsidRDefault="007D487B">
            <w:pPr>
              <w:suppressAutoHyphens/>
              <w:kinsoku w:val="0"/>
              <w:spacing w:line="396" w:lineRule="atLeast"/>
              <w:jc w:val="left"/>
              <w:rPr>
                <w:noProof/>
                <w:color w:val="auto"/>
                <w:sz w:val="20"/>
              </w:rPr>
            </w:pPr>
            <w:r>
              <w:rPr>
                <w:rFonts w:hint="eastAsia"/>
                <w:noProof/>
              </w:rPr>
              <w:t xml:space="preserve">　年　月　日</w:t>
            </w:r>
          </w:p>
        </w:tc>
        <w:tc>
          <w:tcPr>
            <w:tcW w:w="1270" w:type="dxa"/>
            <w:tcBorders>
              <w:top w:val="single" w:sz="4" w:space="0" w:color="000000"/>
              <w:left w:val="single" w:sz="4" w:space="0" w:color="000000"/>
              <w:bottom w:val="single" w:sz="4" w:space="0" w:color="000000"/>
              <w:right w:val="single" w:sz="4" w:space="0" w:color="000000"/>
            </w:tcBorders>
          </w:tcPr>
          <w:p w14:paraId="27AA50B7"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4BE736B3"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002A500A" w14:textId="77777777" w:rsidR="007D487B" w:rsidRDefault="007D487B">
            <w:pPr>
              <w:suppressAutoHyphens/>
              <w:kinsoku w:val="0"/>
              <w:spacing w:line="396" w:lineRule="atLeast"/>
              <w:jc w:val="left"/>
              <w:rPr>
                <w:noProof/>
                <w:color w:val="auto"/>
                <w:sz w:val="20"/>
              </w:rPr>
            </w:pPr>
          </w:p>
        </w:tc>
      </w:tr>
      <w:tr w:rsidR="007D487B" w14:paraId="578513B7"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1AEBC5A3"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6209CE50"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2D3CB392"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0CC1C015"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7FF2A983"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1B5DF629"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7EB94833"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2513CD68"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03BBD272" w14:textId="77777777" w:rsidR="007D487B" w:rsidRDefault="007D487B">
            <w:pPr>
              <w:suppressAutoHyphens/>
              <w:kinsoku w:val="0"/>
              <w:spacing w:line="396" w:lineRule="atLeast"/>
              <w:jc w:val="left"/>
              <w:rPr>
                <w:noProof/>
                <w:color w:val="auto"/>
                <w:sz w:val="20"/>
              </w:rPr>
            </w:pPr>
          </w:p>
        </w:tc>
      </w:tr>
      <w:tr w:rsidR="007D487B" w14:paraId="75BB497E"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27522514"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156542B1"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68BC2C48"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15FBB7E6"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74CAC20D"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21836236"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485B8443"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79EDE596"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368DB73C" w14:textId="77777777" w:rsidR="007D487B" w:rsidRDefault="007D487B">
            <w:pPr>
              <w:suppressAutoHyphens/>
              <w:kinsoku w:val="0"/>
              <w:spacing w:line="396" w:lineRule="atLeast"/>
              <w:jc w:val="left"/>
              <w:rPr>
                <w:noProof/>
                <w:color w:val="auto"/>
                <w:sz w:val="20"/>
              </w:rPr>
            </w:pPr>
          </w:p>
        </w:tc>
      </w:tr>
      <w:tr w:rsidR="007D487B" w14:paraId="608A8DE3"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2CFF58AA"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5AF94F31"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295FF80C"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61BBB7C1"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79854751"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090DF753"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77D5D93B"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61FBA178"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0D6E6E4F" w14:textId="77777777" w:rsidR="007D487B" w:rsidRDefault="007D487B">
            <w:pPr>
              <w:suppressAutoHyphens/>
              <w:kinsoku w:val="0"/>
              <w:spacing w:line="396" w:lineRule="atLeast"/>
              <w:jc w:val="left"/>
              <w:rPr>
                <w:noProof/>
                <w:color w:val="auto"/>
                <w:sz w:val="20"/>
              </w:rPr>
            </w:pPr>
          </w:p>
        </w:tc>
      </w:tr>
      <w:tr w:rsidR="007D487B" w14:paraId="388EF43C"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3E72185A"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3A1D1B33"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09A93997"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3C1302F6"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40657E8B"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10B478E9"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768F3106"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6E589DBA"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58A7CDCC" w14:textId="77777777" w:rsidR="007D487B" w:rsidRDefault="007D487B">
            <w:pPr>
              <w:suppressAutoHyphens/>
              <w:kinsoku w:val="0"/>
              <w:spacing w:line="396" w:lineRule="atLeast"/>
              <w:jc w:val="left"/>
              <w:rPr>
                <w:noProof/>
                <w:color w:val="auto"/>
                <w:sz w:val="20"/>
              </w:rPr>
            </w:pPr>
          </w:p>
        </w:tc>
      </w:tr>
      <w:tr w:rsidR="007D487B" w14:paraId="7E934B46"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5F3C7591"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2D77185D"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4CEE75B6"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73269D5B"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2B6FAEE3"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7694F3A2"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4B537E65"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5D24BBEF"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654AB875" w14:textId="77777777" w:rsidR="007D487B" w:rsidRDefault="007D487B">
            <w:pPr>
              <w:suppressAutoHyphens/>
              <w:kinsoku w:val="0"/>
              <w:spacing w:line="396" w:lineRule="atLeast"/>
              <w:jc w:val="left"/>
              <w:rPr>
                <w:noProof/>
                <w:color w:val="auto"/>
                <w:sz w:val="20"/>
              </w:rPr>
            </w:pPr>
          </w:p>
        </w:tc>
      </w:tr>
      <w:tr w:rsidR="007D487B" w14:paraId="53857CDC"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73BBB669"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0351CF43"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7488ED37"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440159CF"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02DF2A4D"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4666861E"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663404F1"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74AE6C70"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6282EB30" w14:textId="77777777" w:rsidR="007D487B" w:rsidRDefault="007D487B">
            <w:pPr>
              <w:suppressAutoHyphens/>
              <w:kinsoku w:val="0"/>
              <w:spacing w:line="396" w:lineRule="atLeast"/>
              <w:jc w:val="left"/>
              <w:rPr>
                <w:noProof/>
                <w:color w:val="auto"/>
                <w:sz w:val="20"/>
              </w:rPr>
            </w:pPr>
          </w:p>
        </w:tc>
      </w:tr>
      <w:tr w:rsidR="007D487B" w14:paraId="24652F39"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4313D764"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6B3AFE81"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51427946"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7E33472C"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103E4D89"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41313FA2"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196312E7"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08D8F4B9"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063117A8" w14:textId="77777777" w:rsidR="007D487B" w:rsidRDefault="007D487B">
            <w:pPr>
              <w:suppressAutoHyphens/>
              <w:kinsoku w:val="0"/>
              <w:spacing w:line="396" w:lineRule="atLeast"/>
              <w:jc w:val="left"/>
              <w:rPr>
                <w:noProof/>
                <w:color w:val="auto"/>
                <w:sz w:val="20"/>
              </w:rPr>
            </w:pPr>
          </w:p>
        </w:tc>
      </w:tr>
      <w:tr w:rsidR="007D487B" w14:paraId="0B3C645B"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58D1511B"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712169DF"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29E793E3"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34213951"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79A0A7B2"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234E5E9D"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109065C2"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0E9C8A36"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266EFF14" w14:textId="77777777" w:rsidR="007D487B" w:rsidRDefault="007D487B">
            <w:pPr>
              <w:suppressAutoHyphens/>
              <w:kinsoku w:val="0"/>
              <w:spacing w:line="396" w:lineRule="atLeast"/>
              <w:jc w:val="left"/>
              <w:rPr>
                <w:noProof/>
                <w:color w:val="auto"/>
                <w:sz w:val="20"/>
              </w:rPr>
            </w:pPr>
          </w:p>
        </w:tc>
      </w:tr>
      <w:tr w:rsidR="007D487B" w14:paraId="42F905DB"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26E2B27B"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61E5CDBB"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48126FDA"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0659CDC6"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3E37D4A9"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7EE625EA"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5E498FFF"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47260B91"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1996A307" w14:textId="77777777" w:rsidR="007D487B" w:rsidRDefault="007D487B">
            <w:pPr>
              <w:suppressAutoHyphens/>
              <w:kinsoku w:val="0"/>
              <w:spacing w:line="396" w:lineRule="atLeast"/>
              <w:jc w:val="left"/>
              <w:rPr>
                <w:noProof/>
                <w:color w:val="auto"/>
                <w:sz w:val="20"/>
              </w:rPr>
            </w:pPr>
          </w:p>
        </w:tc>
      </w:tr>
      <w:tr w:rsidR="007D487B" w14:paraId="3A5B4E77"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666272E1"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69DE1726"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082AFED9"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747F8FD7"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5CBE101B"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027CD652"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0A36BA98"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70A1128A"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6E51273D" w14:textId="77777777" w:rsidR="007D487B" w:rsidRDefault="007D487B">
            <w:pPr>
              <w:suppressAutoHyphens/>
              <w:kinsoku w:val="0"/>
              <w:spacing w:line="396" w:lineRule="atLeast"/>
              <w:jc w:val="left"/>
              <w:rPr>
                <w:noProof/>
                <w:color w:val="auto"/>
                <w:sz w:val="20"/>
              </w:rPr>
            </w:pPr>
          </w:p>
        </w:tc>
      </w:tr>
      <w:tr w:rsidR="007D487B" w14:paraId="5B2C7F89"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5BDDF615"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6D366F13"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5C5017DF"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07B0BC7A"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223B4E78"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583E0345"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5E105850"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3418E4A2"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3A07E016" w14:textId="77777777" w:rsidR="007D487B" w:rsidRDefault="007D487B">
            <w:pPr>
              <w:suppressAutoHyphens/>
              <w:kinsoku w:val="0"/>
              <w:spacing w:line="396" w:lineRule="atLeast"/>
              <w:jc w:val="left"/>
              <w:rPr>
                <w:noProof/>
                <w:color w:val="auto"/>
                <w:sz w:val="20"/>
              </w:rPr>
            </w:pPr>
          </w:p>
        </w:tc>
      </w:tr>
      <w:tr w:rsidR="007D487B" w14:paraId="6191098E"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552598EA"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1E68234C"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1C1EEFBB"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69DF9998"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4214530E"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20C31D13"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783F2556"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2988405E"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6B1A0DD1" w14:textId="77777777" w:rsidR="007D487B" w:rsidRDefault="007D487B">
            <w:pPr>
              <w:suppressAutoHyphens/>
              <w:kinsoku w:val="0"/>
              <w:spacing w:line="396" w:lineRule="atLeast"/>
              <w:jc w:val="left"/>
              <w:rPr>
                <w:noProof/>
                <w:color w:val="auto"/>
                <w:sz w:val="20"/>
              </w:rPr>
            </w:pPr>
          </w:p>
        </w:tc>
      </w:tr>
      <w:tr w:rsidR="007D487B" w14:paraId="4CDF3A59" w14:textId="77777777">
        <w:trPr>
          <w:trHeight w:val="396"/>
        </w:trPr>
        <w:tc>
          <w:tcPr>
            <w:tcW w:w="1059" w:type="dxa"/>
            <w:tcBorders>
              <w:top w:val="single" w:sz="4" w:space="0" w:color="000000"/>
              <w:left w:val="single" w:sz="12" w:space="0" w:color="000000"/>
              <w:bottom w:val="single" w:sz="12" w:space="0" w:color="000000"/>
              <w:right w:val="single" w:sz="4" w:space="0" w:color="000000"/>
            </w:tcBorders>
          </w:tcPr>
          <w:p w14:paraId="14286587"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12" w:space="0" w:color="000000"/>
              <w:right w:val="single" w:sz="4" w:space="0" w:color="000000"/>
            </w:tcBorders>
          </w:tcPr>
          <w:p w14:paraId="6CCBB6D2"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12" w:space="0" w:color="000000"/>
              <w:right w:val="single" w:sz="4" w:space="0" w:color="000000"/>
            </w:tcBorders>
          </w:tcPr>
          <w:p w14:paraId="5E317AC4"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12" w:space="0" w:color="000000"/>
              <w:right w:val="single" w:sz="4" w:space="0" w:color="000000"/>
            </w:tcBorders>
          </w:tcPr>
          <w:p w14:paraId="2B3FA15F"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12" w:space="0" w:color="000000"/>
              <w:right w:val="single" w:sz="4" w:space="0" w:color="000000"/>
            </w:tcBorders>
          </w:tcPr>
          <w:p w14:paraId="431E9021"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12" w:space="0" w:color="000000"/>
              <w:right w:val="single" w:sz="4" w:space="0" w:color="000000"/>
            </w:tcBorders>
          </w:tcPr>
          <w:p w14:paraId="068C1AEF"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12" w:space="0" w:color="000000"/>
              <w:right w:val="single" w:sz="4" w:space="0" w:color="000000"/>
            </w:tcBorders>
          </w:tcPr>
          <w:p w14:paraId="47F1E73D"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12" w:space="0" w:color="000000"/>
              <w:right w:val="single" w:sz="4" w:space="0" w:color="000000"/>
            </w:tcBorders>
          </w:tcPr>
          <w:p w14:paraId="2640F3A4"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12" w:space="0" w:color="000000"/>
              <w:right w:val="single" w:sz="12" w:space="0" w:color="000000"/>
            </w:tcBorders>
          </w:tcPr>
          <w:p w14:paraId="24CFA44F" w14:textId="77777777" w:rsidR="007D487B" w:rsidRDefault="007D487B">
            <w:pPr>
              <w:suppressAutoHyphens/>
              <w:kinsoku w:val="0"/>
              <w:spacing w:line="396" w:lineRule="atLeast"/>
              <w:jc w:val="left"/>
              <w:rPr>
                <w:noProof/>
                <w:color w:val="auto"/>
                <w:sz w:val="20"/>
              </w:rPr>
            </w:pPr>
          </w:p>
        </w:tc>
      </w:tr>
    </w:tbl>
    <w:p w14:paraId="2ACE4565" w14:textId="77777777" w:rsidR="007D487B" w:rsidRDefault="007D487B">
      <w:pPr>
        <w:adjustRightInd/>
        <w:rPr>
          <w:noProof/>
        </w:rPr>
      </w:pPr>
      <w:r>
        <w:rPr>
          <w:noProof/>
          <w:color w:val="auto"/>
          <w:sz w:val="20"/>
        </w:rPr>
        <w:br w:type="page"/>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59"/>
        <w:gridCol w:w="423"/>
        <w:gridCol w:w="1058"/>
        <w:gridCol w:w="1058"/>
        <w:gridCol w:w="1059"/>
        <w:gridCol w:w="1481"/>
        <w:gridCol w:w="1270"/>
        <w:gridCol w:w="1058"/>
        <w:gridCol w:w="847"/>
      </w:tblGrid>
      <w:tr w:rsidR="007D487B" w14:paraId="7948C6B7" w14:textId="77777777">
        <w:trPr>
          <w:trHeight w:val="396"/>
        </w:trPr>
        <w:tc>
          <w:tcPr>
            <w:tcW w:w="9313" w:type="dxa"/>
            <w:gridSpan w:val="9"/>
            <w:tcBorders>
              <w:top w:val="single" w:sz="12" w:space="0" w:color="000000"/>
              <w:left w:val="single" w:sz="12" w:space="0" w:color="000000"/>
              <w:bottom w:val="single" w:sz="4" w:space="0" w:color="000000"/>
              <w:right w:val="single" w:sz="12" w:space="0" w:color="000000"/>
            </w:tcBorders>
          </w:tcPr>
          <w:p w14:paraId="4648FE18" w14:textId="77777777" w:rsidR="007D487B" w:rsidRDefault="007D487B">
            <w:pPr>
              <w:suppressAutoHyphens/>
              <w:kinsoku w:val="0"/>
              <w:spacing w:line="396" w:lineRule="atLeast"/>
              <w:jc w:val="left"/>
              <w:rPr>
                <w:noProof/>
                <w:color w:val="auto"/>
                <w:sz w:val="20"/>
              </w:rPr>
            </w:pPr>
            <w:r>
              <w:rPr>
                <w:rFonts w:hint="eastAsia"/>
                <w:noProof/>
              </w:rPr>
              <w:t>２　法第</w:t>
            </w:r>
            <w:r>
              <w:rPr>
                <w:noProof/>
              </w:rPr>
              <w:t>32</w:t>
            </w:r>
            <w:r>
              <w:rPr>
                <w:rFonts w:hint="eastAsia"/>
                <w:noProof/>
              </w:rPr>
              <w:t>条第１項の規定が適用される開発行為に関係がある公共施設</w:t>
            </w:r>
          </w:p>
        </w:tc>
      </w:tr>
      <w:tr w:rsidR="007D487B" w14:paraId="5CC3A828" w14:textId="77777777">
        <w:trPr>
          <w:cantSplit/>
          <w:trHeight w:val="396"/>
        </w:trPr>
        <w:tc>
          <w:tcPr>
            <w:tcW w:w="1059" w:type="dxa"/>
            <w:vMerge w:val="restart"/>
            <w:tcBorders>
              <w:top w:val="single" w:sz="4" w:space="0" w:color="000000"/>
              <w:left w:val="single" w:sz="12" w:space="0" w:color="000000"/>
              <w:bottom w:val="nil"/>
              <w:right w:val="single" w:sz="4" w:space="0" w:color="000000"/>
            </w:tcBorders>
          </w:tcPr>
          <w:p w14:paraId="77FC5F2D" w14:textId="77777777" w:rsidR="007D487B" w:rsidRDefault="007D487B">
            <w:pPr>
              <w:suppressAutoHyphens/>
              <w:kinsoku w:val="0"/>
              <w:spacing w:line="396" w:lineRule="atLeast"/>
              <w:jc w:val="center"/>
              <w:rPr>
                <w:noProof/>
              </w:rPr>
            </w:pPr>
          </w:p>
          <w:p w14:paraId="27DC3590" w14:textId="77777777" w:rsidR="007D487B" w:rsidRDefault="007D487B">
            <w:pPr>
              <w:suppressAutoHyphens/>
              <w:kinsoku w:val="0"/>
              <w:spacing w:line="396" w:lineRule="atLeast"/>
              <w:jc w:val="center"/>
              <w:rPr>
                <w:noProof/>
                <w:color w:val="auto"/>
                <w:sz w:val="20"/>
              </w:rPr>
            </w:pPr>
            <w:r>
              <w:rPr>
                <w:rFonts w:hint="eastAsia"/>
                <w:noProof/>
              </w:rPr>
              <w:t>種　　類</w:t>
            </w:r>
          </w:p>
        </w:tc>
        <w:tc>
          <w:tcPr>
            <w:tcW w:w="423" w:type="dxa"/>
            <w:vMerge w:val="restart"/>
            <w:tcBorders>
              <w:top w:val="single" w:sz="4" w:space="0" w:color="000000"/>
              <w:left w:val="single" w:sz="4" w:space="0" w:color="000000"/>
              <w:bottom w:val="nil"/>
              <w:right w:val="single" w:sz="4" w:space="0" w:color="000000"/>
            </w:tcBorders>
          </w:tcPr>
          <w:p w14:paraId="45FFA4A9" w14:textId="77777777" w:rsidR="007D487B" w:rsidRDefault="007D487B">
            <w:pPr>
              <w:suppressAutoHyphens/>
              <w:kinsoku w:val="0"/>
              <w:spacing w:line="396" w:lineRule="atLeast"/>
              <w:jc w:val="center"/>
              <w:rPr>
                <w:noProof/>
              </w:rPr>
            </w:pPr>
            <w:r>
              <w:rPr>
                <w:rFonts w:hint="eastAsia"/>
                <w:noProof/>
              </w:rPr>
              <w:t>番</w:t>
            </w:r>
          </w:p>
          <w:p w14:paraId="7B5CCEF1" w14:textId="77777777" w:rsidR="007D487B" w:rsidRDefault="007D487B">
            <w:pPr>
              <w:suppressAutoHyphens/>
              <w:kinsoku w:val="0"/>
              <w:spacing w:line="396" w:lineRule="atLeast"/>
              <w:jc w:val="center"/>
              <w:rPr>
                <w:noProof/>
              </w:rPr>
            </w:pPr>
          </w:p>
          <w:p w14:paraId="327BF4CE" w14:textId="77777777" w:rsidR="007D487B" w:rsidRDefault="007D487B">
            <w:pPr>
              <w:suppressAutoHyphens/>
              <w:kinsoku w:val="0"/>
              <w:spacing w:line="396" w:lineRule="atLeast"/>
              <w:jc w:val="center"/>
              <w:rPr>
                <w:noProof/>
                <w:color w:val="auto"/>
                <w:sz w:val="20"/>
              </w:rPr>
            </w:pPr>
            <w:r>
              <w:rPr>
                <w:rFonts w:hint="eastAsia"/>
                <w:noProof/>
              </w:rPr>
              <w:t>号</w:t>
            </w:r>
          </w:p>
        </w:tc>
        <w:tc>
          <w:tcPr>
            <w:tcW w:w="3175" w:type="dxa"/>
            <w:gridSpan w:val="3"/>
            <w:tcBorders>
              <w:top w:val="single" w:sz="4" w:space="0" w:color="000000"/>
              <w:left w:val="single" w:sz="4" w:space="0" w:color="000000"/>
              <w:bottom w:val="single" w:sz="4" w:space="0" w:color="000000"/>
              <w:right w:val="single" w:sz="4" w:space="0" w:color="000000"/>
            </w:tcBorders>
          </w:tcPr>
          <w:p w14:paraId="586B430C" w14:textId="77777777" w:rsidR="007D487B" w:rsidRDefault="007D487B">
            <w:pPr>
              <w:suppressAutoHyphens/>
              <w:kinsoku w:val="0"/>
              <w:spacing w:line="396" w:lineRule="atLeast"/>
              <w:jc w:val="center"/>
              <w:rPr>
                <w:noProof/>
                <w:color w:val="auto"/>
                <w:sz w:val="20"/>
              </w:rPr>
            </w:pPr>
            <w:r>
              <w:rPr>
                <w:rFonts w:hint="eastAsia"/>
                <w:noProof/>
              </w:rPr>
              <w:t>概　　　　　　　要</w:t>
            </w:r>
          </w:p>
        </w:tc>
        <w:tc>
          <w:tcPr>
            <w:tcW w:w="1481" w:type="dxa"/>
            <w:vMerge w:val="restart"/>
            <w:tcBorders>
              <w:top w:val="single" w:sz="4" w:space="0" w:color="000000"/>
              <w:left w:val="single" w:sz="4" w:space="0" w:color="000000"/>
              <w:bottom w:val="nil"/>
              <w:right w:val="single" w:sz="4" w:space="0" w:color="000000"/>
            </w:tcBorders>
          </w:tcPr>
          <w:p w14:paraId="25F816C0" w14:textId="77777777" w:rsidR="007D487B" w:rsidRDefault="007D487B">
            <w:pPr>
              <w:suppressAutoHyphens/>
              <w:kinsoku w:val="0"/>
              <w:spacing w:line="396" w:lineRule="atLeast"/>
              <w:jc w:val="center"/>
              <w:rPr>
                <w:noProof/>
              </w:rPr>
            </w:pPr>
          </w:p>
          <w:p w14:paraId="398D931A" w14:textId="77777777" w:rsidR="007D487B" w:rsidRDefault="007D487B">
            <w:pPr>
              <w:suppressAutoHyphens/>
              <w:kinsoku w:val="0"/>
              <w:spacing w:line="396" w:lineRule="atLeast"/>
              <w:jc w:val="center"/>
              <w:rPr>
                <w:noProof/>
                <w:color w:val="auto"/>
                <w:sz w:val="20"/>
              </w:rPr>
            </w:pPr>
            <w:r>
              <w:rPr>
                <w:rFonts w:hint="eastAsia"/>
                <w:noProof/>
              </w:rPr>
              <w:t>同意年月日</w:t>
            </w:r>
          </w:p>
        </w:tc>
        <w:tc>
          <w:tcPr>
            <w:tcW w:w="1270" w:type="dxa"/>
            <w:vMerge w:val="restart"/>
            <w:tcBorders>
              <w:top w:val="single" w:sz="4" w:space="0" w:color="000000"/>
              <w:left w:val="single" w:sz="4" w:space="0" w:color="000000"/>
              <w:bottom w:val="nil"/>
              <w:right w:val="single" w:sz="4" w:space="0" w:color="000000"/>
            </w:tcBorders>
          </w:tcPr>
          <w:p w14:paraId="07510DA3" w14:textId="77777777" w:rsidR="007D487B" w:rsidRDefault="007D487B">
            <w:pPr>
              <w:suppressAutoHyphens/>
              <w:kinsoku w:val="0"/>
              <w:spacing w:line="396" w:lineRule="atLeast"/>
              <w:jc w:val="center"/>
              <w:rPr>
                <w:noProof/>
              </w:rPr>
            </w:pPr>
          </w:p>
          <w:p w14:paraId="4B84DABD" w14:textId="77777777" w:rsidR="007D487B" w:rsidRDefault="007D487B">
            <w:pPr>
              <w:suppressAutoHyphens/>
              <w:kinsoku w:val="0"/>
              <w:spacing w:line="396" w:lineRule="atLeast"/>
              <w:jc w:val="center"/>
              <w:rPr>
                <w:noProof/>
                <w:color w:val="auto"/>
                <w:sz w:val="20"/>
              </w:rPr>
            </w:pPr>
            <w:r>
              <w:rPr>
                <w:rFonts w:hint="eastAsia"/>
                <w:noProof/>
              </w:rPr>
              <w:t>管　理　者</w:t>
            </w:r>
          </w:p>
        </w:tc>
        <w:tc>
          <w:tcPr>
            <w:tcW w:w="1058" w:type="dxa"/>
            <w:vMerge w:val="restart"/>
            <w:tcBorders>
              <w:top w:val="single" w:sz="4" w:space="0" w:color="000000"/>
              <w:left w:val="single" w:sz="4" w:space="0" w:color="000000"/>
              <w:bottom w:val="nil"/>
              <w:right w:val="single" w:sz="4" w:space="0" w:color="000000"/>
            </w:tcBorders>
          </w:tcPr>
          <w:p w14:paraId="42C86B2A" w14:textId="77777777" w:rsidR="007D487B" w:rsidRDefault="007D487B">
            <w:pPr>
              <w:suppressAutoHyphens/>
              <w:kinsoku w:val="0"/>
              <w:spacing w:line="396" w:lineRule="atLeast"/>
              <w:jc w:val="center"/>
              <w:rPr>
                <w:noProof/>
              </w:rPr>
            </w:pPr>
            <w:r>
              <w:rPr>
                <w:rFonts w:hint="eastAsia"/>
                <w:noProof/>
              </w:rPr>
              <w:t>用地の</w:t>
            </w:r>
          </w:p>
          <w:p w14:paraId="1DC3F051" w14:textId="77777777" w:rsidR="007D487B" w:rsidRDefault="007D487B">
            <w:pPr>
              <w:suppressAutoHyphens/>
              <w:kinsoku w:val="0"/>
              <w:spacing w:line="396" w:lineRule="atLeast"/>
              <w:jc w:val="center"/>
              <w:rPr>
                <w:noProof/>
              </w:rPr>
            </w:pPr>
          </w:p>
          <w:p w14:paraId="00E726E6" w14:textId="77777777" w:rsidR="007D487B" w:rsidRDefault="007D487B">
            <w:pPr>
              <w:suppressAutoHyphens/>
              <w:kinsoku w:val="0"/>
              <w:spacing w:line="396" w:lineRule="atLeast"/>
              <w:jc w:val="center"/>
              <w:rPr>
                <w:noProof/>
                <w:color w:val="auto"/>
                <w:sz w:val="20"/>
              </w:rPr>
            </w:pPr>
            <w:r>
              <w:rPr>
                <w:rFonts w:hint="eastAsia"/>
                <w:noProof/>
              </w:rPr>
              <w:t>帰　属</w:t>
            </w:r>
          </w:p>
        </w:tc>
        <w:tc>
          <w:tcPr>
            <w:tcW w:w="847" w:type="dxa"/>
            <w:vMerge w:val="restart"/>
            <w:tcBorders>
              <w:top w:val="single" w:sz="4" w:space="0" w:color="000000"/>
              <w:left w:val="single" w:sz="4" w:space="0" w:color="000000"/>
              <w:bottom w:val="nil"/>
              <w:right w:val="single" w:sz="12" w:space="0" w:color="000000"/>
            </w:tcBorders>
          </w:tcPr>
          <w:p w14:paraId="3ECC065E" w14:textId="77777777" w:rsidR="007D487B" w:rsidRDefault="007D487B">
            <w:pPr>
              <w:suppressAutoHyphens/>
              <w:kinsoku w:val="0"/>
              <w:spacing w:line="396" w:lineRule="atLeast"/>
              <w:jc w:val="center"/>
              <w:rPr>
                <w:noProof/>
              </w:rPr>
            </w:pPr>
          </w:p>
          <w:p w14:paraId="341D228F" w14:textId="77777777" w:rsidR="007D487B" w:rsidRDefault="007D487B">
            <w:pPr>
              <w:suppressAutoHyphens/>
              <w:kinsoku w:val="0"/>
              <w:spacing w:line="396" w:lineRule="atLeast"/>
              <w:jc w:val="center"/>
              <w:rPr>
                <w:noProof/>
                <w:color w:val="auto"/>
                <w:sz w:val="20"/>
              </w:rPr>
            </w:pPr>
            <w:r>
              <w:rPr>
                <w:rFonts w:hint="eastAsia"/>
                <w:noProof/>
              </w:rPr>
              <w:t>摘　要</w:t>
            </w:r>
          </w:p>
        </w:tc>
      </w:tr>
      <w:tr w:rsidR="007D487B" w14:paraId="04D3BAB0" w14:textId="77777777">
        <w:trPr>
          <w:cantSplit/>
          <w:trHeight w:val="792"/>
        </w:trPr>
        <w:tc>
          <w:tcPr>
            <w:tcW w:w="1059" w:type="dxa"/>
            <w:vMerge/>
            <w:tcBorders>
              <w:top w:val="nil"/>
              <w:left w:val="single" w:sz="12" w:space="0" w:color="000000"/>
              <w:bottom w:val="single" w:sz="4" w:space="0" w:color="000000"/>
              <w:right w:val="single" w:sz="4" w:space="0" w:color="000000"/>
            </w:tcBorders>
          </w:tcPr>
          <w:p w14:paraId="5916E910" w14:textId="77777777" w:rsidR="007D487B" w:rsidRDefault="007D487B">
            <w:pPr>
              <w:wordWrap/>
              <w:overflowPunct/>
              <w:jc w:val="left"/>
              <w:textAlignment w:val="auto"/>
              <w:rPr>
                <w:noProof/>
                <w:color w:val="auto"/>
                <w:sz w:val="20"/>
              </w:rPr>
            </w:pPr>
          </w:p>
        </w:tc>
        <w:tc>
          <w:tcPr>
            <w:tcW w:w="423" w:type="dxa"/>
            <w:vMerge/>
            <w:tcBorders>
              <w:top w:val="nil"/>
              <w:left w:val="single" w:sz="4" w:space="0" w:color="000000"/>
              <w:bottom w:val="single" w:sz="4" w:space="0" w:color="000000"/>
              <w:right w:val="single" w:sz="4" w:space="0" w:color="000000"/>
            </w:tcBorders>
          </w:tcPr>
          <w:p w14:paraId="5EF7DF2E" w14:textId="77777777" w:rsidR="007D487B" w:rsidRDefault="007D487B">
            <w:pPr>
              <w:wordWrap/>
              <w:overflowPunct/>
              <w:jc w:val="left"/>
              <w:textAlignment w:val="auto"/>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6639D5C7" w14:textId="77777777" w:rsidR="007D487B" w:rsidRDefault="007D487B">
            <w:pPr>
              <w:suppressAutoHyphens/>
              <w:kinsoku w:val="0"/>
              <w:spacing w:line="396" w:lineRule="atLeast"/>
              <w:jc w:val="left"/>
              <w:rPr>
                <w:noProof/>
              </w:rPr>
            </w:pPr>
            <w:r>
              <w:rPr>
                <w:rFonts w:hint="eastAsia"/>
                <w:noProof/>
              </w:rPr>
              <w:t>幅員</w:t>
            </w:r>
          </w:p>
          <w:p w14:paraId="53CB2CFA" w14:textId="77777777" w:rsidR="007D487B" w:rsidRDefault="007D487B">
            <w:pPr>
              <w:suppressAutoHyphens/>
              <w:kinsoku w:val="0"/>
              <w:spacing w:line="396" w:lineRule="atLeast"/>
              <w:jc w:val="left"/>
              <w:rPr>
                <w:noProof/>
                <w:color w:val="auto"/>
                <w:sz w:val="20"/>
              </w:rPr>
            </w:pPr>
            <w:r>
              <w:rPr>
                <w:rFonts w:hint="eastAsia"/>
                <w:noProof/>
              </w:rPr>
              <w:t xml:space="preserve">　　寸法</w:t>
            </w:r>
          </w:p>
        </w:tc>
        <w:tc>
          <w:tcPr>
            <w:tcW w:w="1058" w:type="dxa"/>
            <w:tcBorders>
              <w:top w:val="single" w:sz="4" w:space="0" w:color="000000"/>
              <w:left w:val="single" w:sz="4" w:space="0" w:color="000000"/>
              <w:bottom w:val="single" w:sz="4" w:space="0" w:color="000000"/>
              <w:right w:val="single" w:sz="4" w:space="0" w:color="000000"/>
            </w:tcBorders>
          </w:tcPr>
          <w:p w14:paraId="34894C10" w14:textId="77777777" w:rsidR="007D487B" w:rsidRDefault="007D487B">
            <w:pPr>
              <w:suppressAutoHyphens/>
              <w:kinsoku w:val="0"/>
              <w:spacing w:line="396" w:lineRule="atLeast"/>
              <w:jc w:val="center"/>
              <w:rPr>
                <w:noProof/>
                <w:color w:val="auto"/>
                <w:sz w:val="20"/>
              </w:rPr>
            </w:pPr>
            <w:r>
              <w:rPr>
                <w:rFonts w:hint="eastAsia"/>
                <w:noProof/>
              </w:rPr>
              <w:t>延　長</w:t>
            </w:r>
          </w:p>
        </w:tc>
        <w:tc>
          <w:tcPr>
            <w:tcW w:w="1059" w:type="dxa"/>
            <w:tcBorders>
              <w:top w:val="single" w:sz="4" w:space="0" w:color="000000"/>
              <w:left w:val="single" w:sz="4" w:space="0" w:color="000000"/>
              <w:bottom w:val="single" w:sz="4" w:space="0" w:color="000000"/>
              <w:right w:val="single" w:sz="4" w:space="0" w:color="000000"/>
            </w:tcBorders>
          </w:tcPr>
          <w:p w14:paraId="1237C21B" w14:textId="77777777" w:rsidR="007D487B" w:rsidRDefault="007D487B">
            <w:pPr>
              <w:suppressAutoHyphens/>
              <w:kinsoku w:val="0"/>
              <w:spacing w:line="396" w:lineRule="atLeast"/>
              <w:jc w:val="center"/>
              <w:rPr>
                <w:noProof/>
                <w:color w:val="auto"/>
                <w:sz w:val="20"/>
              </w:rPr>
            </w:pPr>
            <w:r>
              <w:rPr>
                <w:rFonts w:hint="eastAsia"/>
                <w:noProof/>
              </w:rPr>
              <w:t>面　積</w:t>
            </w:r>
          </w:p>
        </w:tc>
        <w:tc>
          <w:tcPr>
            <w:tcW w:w="1481" w:type="dxa"/>
            <w:vMerge/>
            <w:tcBorders>
              <w:top w:val="nil"/>
              <w:left w:val="single" w:sz="4" w:space="0" w:color="000000"/>
              <w:bottom w:val="single" w:sz="4" w:space="0" w:color="000000"/>
              <w:right w:val="single" w:sz="4" w:space="0" w:color="000000"/>
            </w:tcBorders>
          </w:tcPr>
          <w:p w14:paraId="001E3372" w14:textId="77777777" w:rsidR="007D487B" w:rsidRDefault="007D487B">
            <w:pPr>
              <w:wordWrap/>
              <w:overflowPunct/>
              <w:jc w:val="left"/>
              <w:textAlignment w:val="auto"/>
              <w:rPr>
                <w:noProof/>
                <w:color w:val="auto"/>
                <w:sz w:val="20"/>
              </w:rPr>
            </w:pPr>
          </w:p>
        </w:tc>
        <w:tc>
          <w:tcPr>
            <w:tcW w:w="1270" w:type="dxa"/>
            <w:vMerge/>
            <w:tcBorders>
              <w:top w:val="nil"/>
              <w:left w:val="single" w:sz="4" w:space="0" w:color="000000"/>
              <w:bottom w:val="single" w:sz="4" w:space="0" w:color="000000"/>
              <w:right w:val="single" w:sz="4" w:space="0" w:color="000000"/>
            </w:tcBorders>
          </w:tcPr>
          <w:p w14:paraId="21A84148" w14:textId="77777777" w:rsidR="007D487B" w:rsidRDefault="007D487B">
            <w:pPr>
              <w:wordWrap/>
              <w:overflowPunct/>
              <w:jc w:val="left"/>
              <w:textAlignment w:val="auto"/>
              <w:rPr>
                <w:noProof/>
                <w:color w:val="auto"/>
                <w:sz w:val="20"/>
              </w:rPr>
            </w:pPr>
          </w:p>
        </w:tc>
        <w:tc>
          <w:tcPr>
            <w:tcW w:w="1058" w:type="dxa"/>
            <w:vMerge/>
            <w:tcBorders>
              <w:top w:val="nil"/>
              <w:left w:val="single" w:sz="4" w:space="0" w:color="000000"/>
              <w:bottom w:val="single" w:sz="4" w:space="0" w:color="000000"/>
              <w:right w:val="single" w:sz="4" w:space="0" w:color="000000"/>
            </w:tcBorders>
          </w:tcPr>
          <w:p w14:paraId="4EDD28B8" w14:textId="77777777" w:rsidR="007D487B" w:rsidRDefault="007D487B">
            <w:pPr>
              <w:wordWrap/>
              <w:overflowPunct/>
              <w:jc w:val="left"/>
              <w:textAlignment w:val="auto"/>
              <w:rPr>
                <w:noProof/>
                <w:color w:val="auto"/>
                <w:sz w:val="20"/>
              </w:rPr>
            </w:pPr>
          </w:p>
        </w:tc>
        <w:tc>
          <w:tcPr>
            <w:tcW w:w="847" w:type="dxa"/>
            <w:vMerge/>
            <w:tcBorders>
              <w:top w:val="nil"/>
              <w:left w:val="single" w:sz="4" w:space="0" w:color="000000"/>
              <w:bottom w:val="single" w:sz="4" w:space="0" w:color="000000"/>
              <w:right w:val="single" w:sz="12" w:space="0" w:color="000000"/>
            </w:tcBorders>
          </w:tcPr>
          <w:p w14:paraId="15700099" w14:textId="77777777" w:rsidR="007D487B" w:rsidRDefault="007D487B">
            <w:pPr>
              <w:wordWrap/>
              <w:overflowPunct/>
              <w:jc w:val="left"/>
              <w:textAlignment w:val="auto"/>
              <w:rPr>
                <w:noProof/>
                <w:color w:val="auto"/>
                <w:sz w:val="20"/>
              </w:rPr>
            </w:pPr>
          </w:p>
        </w:tc>
      </w:tr>
      <w:tr w:rsidR="007D487B" w14:paraId="3529AD5E" w14:textId="77777777">
        <w:trPr>
          <w:trHeight w:val="792"/>
        </w:trPr>
        <w:tc>
          <w:tcPr>
            <w:tcW w:w="1059" w:type="dxa"/>
            <w:tcBorders>
              <w:top w:val="single" w:sz="4" w:space="0" w:color="000000"/>
              <w:left w:val="single" w:sz="12" w:space="0" w:color="000000"/>
              <w:bottom w:val="single" w:sz="4" w:space="0" w:color="000000"/>
              <w:right w:val="single" w:sz="4" w:space="0" w:color="000000"/>
            </w:tcBorders>
          </w:tcPr>
          <w:p w14:paraId="49ADA1E4"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25288B43"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1F733E3E" w14:textId="77777777" w:rsidR="007D487B" w:rsidRDefault="007D487B">
            <w:pPr>
              <w:suppressAutoHyphens/>
              <w:kinsoku w:val="0"/>
              <w:spacing w:line="396" w:lineRule="atLeast"/>
              <w:jc w:val="left"/>
              <w:rPr>
                <w:noProof/>
              </w:rPr>
            </w:pPr>
          </w:p>
          <w:p w14:paraId="23278D24" w14:textId="77777777" w:rsidR="007D487B" w:rsidRDefault="007D487B">
            <w:pPr>
              <w:suppressAutoHyphens/>
              <w:kinsoku w:val="0"/>
              <w:spacing w:line="396" w:lineRule="atLeast"/>
              <w:jc w:val="left"/>
              <w:rPr>
                <w:noProof/>
                <w:color w:val="auto"/>
                <w:sz w:val="20"/>
              </w:rPr>
            </w:pPr>
            <w:r>
              <w:rPr>
                <w:rFonts w:hint="eastAsia"/>
                <w:noProof/>
              </w:rPr>
              <w:t xml:space="preserve">　　　ｍ</w:t>
            </w:r>
          </w:p>
        </w:tc>
        <w:tc>
          <w:tcPr>
            <w:tcW w:w="1058" w:type="dxa"/>
            <w:tcBorders>
              <w:top w:val="single" w:sz="4" w:space="0" w:color="000000"/>
              <w:left w:val="single" w:sz="4" w:space="0" w:color="000000"/>
              <w:bottom w:val="single" w:sz="4" w:space="0" w:color="000000"/>
              <w:right w:val="single" w:sz="4" w:space="0" w:color="000000"/>
            </w:tcBorders>
          </w:tcPr>
          <w:p w14:paraId="3F5E75E5" w14:textId="77777777" w:rsidR="007D487B" w:rsidRDefault="007D487B">
            <w:pPr>
              <w:suppressAutoHyphens/>
              <w:kinsoku w:val="0"/>
              <w:spacing w:line="396" w:lineRule="atLeast"/>
              <w:jc w:val="left"/>
              <w:rPr>
                <w:noProof/>
              </w:rPr>
            </w:pPr>
          </w:p>
          <w:p w14:paraId="25DDA789" w14:textId="77777777" w:rsidR="007D487B" w:rsidRDefault="007D487B">
            <w:pPr>
              <w:suppressAutoHyphens/>
              <w:kinsoku w:val="0"/>
              <w:spacing w:line="396" w:lineRule="atLeast"/>
              <w:jc w:val="left"/>
              <w:rPr>
                <w:noProof/>
                <w:color w:val="auto"/>
                <w:sz w:val="20"/>
              </w:rPr>
            </w:pPr>
            <w:r>
              <w:rPr>
                <w:rFonts w:hint="eastAsia"/>
                <w:noProof/>
              </w:rPr>
              <w:t xml:space="preserve">　　　ｍ</w:t>
            </w:r>
          </w:p>
        </w:tc>
        <w:tc>
          <w:tcPr>
            <w:tcW w:w="1059" w:type="dxa"/>
            <w:tcBorders>
              <w:top w:val="single" w:sz="4" w:space="0" w:color="000000"/>
              <w:left w:val="single" w:sz="4" w:space="0" w:color="000000"/>
              <w:bottom w:val="single" w:sz="4" w:space="0" w:color="000000"/>
              <w:right w:val="single" w:sz="4" w:space="0" w:color="000000"/>
            </w:tcBorders>
          </w:tcPr>
          <w:p w14:paraId="43710856" w14:textId="77777777" w:rsidR="007D487B" w:rsidRDefault="007D487B">
            <w:pPr>
              <w:suppressAutoHyphens/>
              <w:kinsoku w:val="0"/>
              <w:spacing w:line="396" w:lineRule="atLeast"/>
              <w:jc w:val="left"/>
              <w:rPr>
                <w:noProof/>
              </w:rPr>
            </w:pPr>
          </w:p>
          <w:p w14:paraId="6259B5B7" w14:textId="77777777" w:rsidR="007D487B" w:rsidRDefault="007D487B">
            <w:pPr>
              <w:suppressAutoHyphens/>
              <w:kinsoku w:val="0"/>
              <w:spacing w:line="396" w:lineRule="atLeast"/>
              <w:jc w:val="left"/>
              <w:rPr>
                <w:noProof/>
                <w:color w:val="auto"/>
                <w:sz w:val="20"/>
              </w:rPr>
            </w:pPr>
            <w:r>
              <w:rPr>
                <w:rFonts w:hint="eastAsia"/>
                <w:noProof/>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269D0B98" w14:textId="77777777" w:rsidR="007D487B" w:rsidRDefault="007D487B">
            <w:pPr>
              <w:suppressAutoHyphens/>
              <w:kinsoku w:val="0"/>
              <w:spacing w:line="396" w:lineRule="atLeast"/>
              <w:jc w:val="left"/>
              <w:rPr>
                <w:noProof/>
              </w:rPr>
            </w:pPr>
          </w:p>
          <w:p w14:paraId="71D27F16" w14:textId="77777777" w:rsidR="007D487B" w:rsidRDefault="007D487B">
            <w:pPr>
              <w:suppressAutoHyphens/>
              <w:kinsoku w:val="0"/>
              <w:spacing w:line="396" w:lineRule="atLeast"/>
              <w:jc w:val="left"/>
              <w:rPr>
                <w:noProof/>
                <w:color w:val="auto"/>
                <w:sz w:val="20"/>
              </w:rPr>
            </w:pPr>
            <w:r>
              <w:rPr>
                <w:rFonts w:hint="eastAsia"/>
                <w:noProof/>
              </w:rPr>
              <w:t xml:space="preserve">　年　月　日</w:t>
            </w:r>
          </w:p>
        </w:tc>
        <w:tc>
          <w:tcPr>
            <w:tcW w:w="1270" w:type="dxa"/>
            <w:tcBorders>
              <w:top w:val="single" w:sz="4" w:space="0" w:color="000000"/>
              <w:left w:val="single" w:sz="4" w:space="0" w:color="000000"/>
              <w:bottom w:val="single" w:sz="4" w:space="0" w:color="000000"/>
              <w:right w:val="single" w:sz="4" w:space="0" w:color="000000"/>
            </w:tcBorders>
          </w:tcPr>
          <w:p w14:paraId="33626A07"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618A4BE8"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118EFA6C" w14:textId="77777777" w:rsidR="007D487B" w:rsidRDefault="007D487B">
            <w:pPr>
              <w:suppressAutoHyphens/>
              <w:kinsoku w:val="0"/>
              <w:spacing w:line="396" w:lineRule="atLeast"/>
              <w:jc w:val="left"/>
              <w:rPr>
                <w:noProof/>
                <w:color w:val="auto"/>
                <w:sz w:val="20"/>
              </w:rPr>
            </w:pPr>
          </w:p>
        </w:tc>
      </w:tr>
      <w:tr w:rsidR="007D487B" w14:paraId="25AF18E3"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1AECC877"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08D3447E"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2BF73F49"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47439F1F"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083C4CAB"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0C55FEE3"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5A1FF7DF"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177502B3"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7EF55AF3" w14:textId="77777777" w:rsidR="007D487B" w:rsidRDefault="007D487B">
            <w:pPr>
              <w:suppressAutoHyphens/>
              <w:kinsoku w:val="0"/>
              <w:spacing w:line="396" w:lineRule="atLeast"/>
              <w:jc w:val="left"/>
              <w:rPr>
                <w:noProof/>
                <w:color w:val="auto"/>
                <w:sz w:val="20"/>
              </w:rPr>
            </w:pPr>
          </w:p>
        </w:tc>
      </w:tr>
      <w:tr w:rsidR="007D487B" w14:paraId="3062ADD6"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495A72A3"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2DECBD91"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6E314228"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72C3FA9B"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6371F2BC"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2579FBD4"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53BEAC36"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54E1764C"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688423EA" w14:textId="77777777" w:rsidR="007D487B" w:rsidRDefault="007D487B">
            <w:pPr>
              <w:suppressAutoHyphens/>
              <w:kinsoku w:val="0"/>
              <w:spacing w:line="396" w:lineRule="atLeast"/>
              <w:jc w:val="left"/>
              <w:rPr>
                <w:noProof/>
                <w:color w:val="auto"/>
                <w:sz w:val="20"/>
              </w:rPr>
            </w:pPr>
          </w:p>
        </w:tc>
      </w:tr>
      <w:tr w:rsidR="007D487B" w14:paraId="4D421D31"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54B3BED0"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0EAC03C3"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78190D47"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741F5AE5"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71EEF800"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77AD1F18"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478EC8BD"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4BB7DF97"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68097108" w14:textId="77777777" w:rsidR="007D487B" w:rsidRDefault="007D487B">
            <w:pPr>
              <w:suppressAutoHyphens/>
              <w:kinsoku w:val="0"/>
              <w:spacing w:line="396" w:lineRule="atLeast"/>
              <w:jc w:val="left"/>
              <w:rPr>
                <w:noProof/>
                <w:color w:val="auto"/>
                <w:sz w:val="20"/>
              </w:rPr>
            </w:pPr>
          </w:p>
        </w:tc>
      </w:tr>
      <w:tr w:rsidR="007D487B" w14:paraId="7A82A9E6"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7C66C01B"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0CE4CDD0"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40B85DBC"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7BF0BF79"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5DEE7E6A"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21749348"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104304C8"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761B150A"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08031D2B" w14:textId="77777777" w:rsidR="007D487B" w:rsidRDefault="007D487B">
            <w:pPr>
              <w:suppressAutoHyphens/>
              <w:kinsoku w:val="0"/>
              <w:spacing w:line="396" w:lineRule="atLeast"/>
              <w:jc w:val="left"/>
              <w:rPr>
                <w:noProof/>
                <w:color w:val="auto"/>
                <w:sz w:val="20"/>
              </w:rPr>
            </w:pPr>
          </w:p>
        </w:tc>
      </w:tr>
      <w:tr w:rsidR="007D487B" w14:paraId="433789C7" w14:textId="77777777">
        <w:trPr>
          <w:trHeight w:val="396"/>
        </w:trPr>
        <w:tc>
          <w:tcPr>
            <w:tcW w:w="9313" w:type="dxa"/>
            <w:gridSpan w:val="9"/>
            <w:tcBorders>
              <w:top w:val="single" w:sz="4" w:space="0" w:color="000000"/>
              <w:left w:val="single" w:sz="12" w:space="0" w:color="000000"/>
              <w:bottom w:val="single" w:sz="4" w:space="0" w:color="000000"/>
              <w:right w:val="single" w:sz="12" w:space="0" w:color="000000"/>
            </w:tcBorders>
          </w:tcPr>
          <w:p w14:paraId="01BCCE00" w14:textId="77777777" w:rsidR="007D487B" w:rsidRDefault="007D487B">
            <w:pPr>
              <w:suppressAutoHyphens/>
              <w:kinsoku w:val="0"/>
              <w:spacing w:line="396" w:lineRule="atLeast"/>
              <w:jc w:val="left"/>
              <w:rPr>
                <w:noProof/>
                <w:color w:val="auto"/>
                <w:sz w:val="20"/>
              </w:rPr>
            </w:pPr>
            <w:r>
              <w:rPr>
                <w:rFonts w:hint="eastAsia"/>
                <w:noProof/>
              </w:rPr>
              <w:t>３　法第</w:t>
            </w:r>
            <w:r>
              <w:rPr>
                <w:noProof/>
              </w:rPr>
              <w:t>40</w:t>
            </w:r>
            <w:r>
              <w:rPr>
                <w:rFonts w:hint="eastAsia"/>
                <w:noProof/>
              </w:rPr>
              <w:t>条第１項の規定が適用される場合における従前の公共施設</w:t>
            </w:r>
          </w:p>
        </w:tc>
      </w:tr>
      <w:tr w:rsidR="007D487B" w14:paraId="14F12A24" w14:textId="77777777">
        <w:trPr>
          <w:cantSplit/>
          <w:trHeight w:val="396"/>
        </w:trPr>
        <w:tc>
          <w:tcPr>
            <w:tcW w:w="1059" w:type="dxa"/>
            <w:vMerge w:val="restart"/>
            <w:tcBorders>
              <w:top w:val="single" w:sz="4" w:space="0" w:color="000000"/>
              <w:left w:val="single" w:sz="12" w:space="0" w:color="000000"/>
              <w:bottom w:val="nil"/>
              <w:right w:val="single" w:sz="4" w:space="0" w:color="000000"/>
            </w:tcBorders>
          </w:tcPr>
          <w:p w14:paraId="44AD5E7A" w14:textId="77777777" w:rsidR="007D487B" w:rsidRDefault="007D487B">
            <w:pPr>
              <w:suppressAutoHyphens/>
              <w:kinsoku w:val="0"/>
              <w:spacing w:line="396" w:lineRule="atLeast"/>
              <w:jc w:val="center"/>
              <w:rPr>
                <w:noProof/>
              </w:rPr>
            </w:pPr>
          </w:p>
          <w:p w14:paraId="4A0E4E3A" w14:textId="77777777" w:rsidR="007D487B" w:rsidRDefault="007D487B">
            <w:pPr>
              <w:suppressAutoHyphens/>
              <w:kinsoku w:val="0"/>
              <w:spacing w:line="396" w:lineRule="atLeast"/>
              <w:jc w:val="center"/>
              <w:rPr>
                <w:noProof/>
                <w:color w:val="auto"/>
                <w:sz w:val="20"/>
              </w:rPr>
            </w:pPr>
            <w:r>
              <w:rPr>
                <w:rFonts w:hint="eastAsia"/>
                <w:noProof/>
              </w:rPr>
              <w:t>種　　類</w:t>
            </w:r>
          </w:p>
        </w:tc>
        <w:tc>
          <w:tcPr>
            <w:tcW w:w="423" w:type="dxa"/>
            <w:vMerge w:val="restart"/>
            <w:tcBorders>
              <w:top w:val="single" w:sz="4" w:space="0" w:color="000000"/>
              <w:left w:val="single" w:sz="4" w:space="0" w:color="000000"/>
              <w:bottom w:val="nil"/>
              <w:right w:val="single" w:sz="4" w:space="0" w:color="000000"/>
            </w:tcBorders>
          </w:tcPr>
          <w:p w14:paraId="21DBF418" w14:textId="77777777" w:rsidR="007D487B" w:rsidRDefault="007D487B">
            <w:pPr>
              <w:suppressAutoHyphens/>
              <w:kinsoku w:val="0"/>
              <w:spacing w:line="396" w:lineRule="atLeast"/>
              <w:jc w:val="center"/>
              <w:rPr>
                <w:noProof/>
              </w:rPr>
            </w:pPr>
            <w:r>
              <w:rPr>
                <w:rFonts w:hint="eastAsia"/>
                <w:noProof/>
              </w:rPr>
              <w:t>番</w:t>
            </w:r>
          </w:p>
          <w:p w14:paraId="0E2FFB36" w14:textId="77777777" w:rsidR="007D487B" w:rsidRDefault="007D487B">
            <w:pPr>
              <w:suppressAutoHyphens/>
              <w:kinsoku w:val="0"/>
              <w:spacing w:line="396" w:lineRule="atLeast"/>
              <w:jc w:val="center"/>
              <w:rPr>
                <w:noProof/>
              </w:rPr>
            </w:pPr>
          </w:p>
          <w:p w14:paraId="61C50CD3" w14:textId="77777777" w:rsidR="007D487B" w:rsidRDefault="007D487B">
            <w:pPr>
              <w:suppressAutoHyphens/>
              <w:kinsoku w:val="0"/>
              <w:spacing w:line="396" w:lineRule="atLeast"/>
              <w:jc w:val="center"/>
              <w:rPr>
                <w:noProof/>
                <w:color w:val="auto"/>
                <w:sz w:val="20"/>
              </w:rPr>
            </w:pPr>
            <w:r>
              <w:rPr>
                <w:rFonts w:hint="eastAsia"/>
                <w:noProof/>
              </w:rPr>
              <w:t>号</w:t>
            </w:r>
          </w:p>
        </w:tc>
        <w:tc>
          <w:tcPr>
            <w:tcW w:w="3175" w:type="dxa"/>
            <w:gridSpan w:val="3"/>
            <w:tcBorders>
              <w:top w:val="single" w:sz="4" w:space="0" w:color="000000"/>
              <w:left w:val="single" w:sz="4" w:space="0" w:color="000000"/>
              <w:bottom w:val="single" w:sz="4" w:space="0" w:color="000000"/>
              <w:right w:val="single" w:sz="4" w:space="0" w:color="000000"/>
            </w:tcBorders>
          </w:tcPr>
          <w:p w14:paraId="5F89DC0F" w14:textId="77777777" w:rsidR="007D487B" w:rsidRDefault="007D487B">
            <w:pPr>
              <w:suppressAutoHyphens/>
              <w:kinsoku w:val="0"/>
              <w:spacing w:line="396" w:lineRule="atLeast"/>
              <w:jc w:val="center"/>
              <w:rPr>
                <w:noProof/>
                <w:color w:val="auto"/>
                <w:sz w:val="20"/>
              </w:rPr>
            </w:pPr>
            <w:r>
              <w:rPr>
                <w:rFonts w:hint="eastAsia"/>
                <w:noProof/>
              </w:rPr>
              <w:t>概　　　　　　　要</w:t>
            </w:r>
          </w:p>
        </w:tc>
        <w:tc>
          <w:tcPr>
            <w:tcW w:w="1481" w:type="dxa"/>
            <w:vMerge w:val="restart"/>
            <w:tcBorders>
              <w:top w:val="single" w:sz="4" w:space="0" w:color="000000"/>
              <w:left w:val="single" w:sz="4" w:space="0" w:color="000000"/>
              <w:bottom w:val="nil"/>
              <w:right w:val="single" w:sz="4" w:space="0" w:color="000000"/>
            </w:tcBorders>
          </w:tcPr>
          <w:p w14:paraId="46CC0A62" w14:textId="77777777" w:rsidR="007D487B" w:rsidRDefault="007D487B">
            <w:pPr>
              <w:suppressAutoHyphens/>
              <w:kinsoku w:val="0"/>
              <w:spacing w:line="396" w:lineRule="atLeast"/>
              <w:jc w:val="left"/>
              <w:rPr>
                <w:noProof/>
              </w:rPr>
            </w:pPr>
          </w:p>
          <w:p w14:paraId="1CB730C3" w14:textId="77777777" w:rsidR="007D487B" w:rsidRDefault="007D487B">
            <w:pPr>
              <w:suppressAutoHyphens/>
              <w:kinsoku w:val="0"/>
              <w:spacing w:line="396" w:lineRule="atLeast"/>
              <w:jc w:val="center"/>
              <w:rPr>
                <w:noProof/>
                <w:color w:val="auto"/>
                <w:sz w:val="20"/>
              </w:rPr>
            </w:pPr>
            <w:r>
              <w:rPr>
                <w:rFonts w:hint="eastAsia"/>
                <w:noProof/>
              </w:rPr>
              <w:t>同意年月日</w:t>
            </w:r>
          </w:p>
        </w:tc>
        <w:tc>
          <w:tcPr>
            <w:tcW w:w="1270" w:type="dxa"/>
            <w:vMerge w:val="restart"/>
            <w:tcBorders>
              <w:top w:val="single" w:sz="4" w:space="0" w:color="000000"/>
              <w:left w:val="single" w:sz="4" w:space="0" w:color="000000"/>
              <w:bottom w:val="nil"/>
              <w:right w:val="single" w:sz="4" w:space="0" w:color="000000"/>
            </w:tcBorders>
          </w:tcPr>
          <w:p w14:paraId="3AD6768B" w14:textId="77777777" w:rsidR="007D487B" w:rsidRDefault="007D487B">
            <w:pPr>
              <w:suppressAutoHyphens/>
              <w:kinsoku w:val="0"/>
              <w:spacing w:line="396" w:lineRule="atLeast"/>
              <w:jc w:val="left"/>
              <w:rPr>
                <w:noProof/>
              </w:rPr>
            </w:pPr>
          </w:p>
          <w:p w14:paraId="508E73D5" w14:textId="77777777" w:rsidR="007D487B" w:rsidRDefault="007D487B">
            <w:pPr>
              <w:suppressAutoHyphens/>
              <w:kinsoku w:val="0"/>
              <w:spacing w:line="396" w:lineRule="atLeast"/>
              <w:jc w:val="center"/>
              <w:rPr>
                <w:noProof/>
                <w:color w:val="auto"/>
                <w:sz w:val="20"/>
              </w:rPr>
            </w:pPr>
            <w:r>
              <w:rPr>
                <w:rFonts w:hint="eastAsia"/>
                <w:noProof/>
              </w:rPr>
              <w:t>管　理　者</w:t>
            </w:r>
          </w:p>
        </w:tc>
        <w:tc>
          <w:tcPr>
            <w:tcW w:w="1058" w:type="dxa"/>
            <w:vMerge w:val="restart"/>
            <w:tcBorders>
              <w:top w:val="single" w:sz="4" w:space="0" w:color="000000"/>
              <w:left w:val="single" w:sz="4" w:space="0" w:color="000000"/>
              <w:bottom w:val="nil"/>
              <w:right w:val="single" w:sz="4" w:space="0" w:color="000000"/>
            </w:tcBorders>
          </w:tcPr>
          <w:p w14:paraId="03FE9B35" w14:textId="77777777" w:rsidR="007D487B" w:rsidRDefault="007D487B">
            <w:pPr>
              <w:suppressAutoHyphens/>
              <w:kinsoku w:val="0"/>
              <w:spacing w:line="396" w:lineRule="atLeast"/>
              <w:jc w:val="center"/>
              <w:rPr>
                <w:noProof/>
              </w:rPr>
            </w:pPr>
            <w:r>
              <w:rPr>
                <w:rFonts w:hint="eastAsia"/>
                <w:noProof/>
              </w:rPr>
              <w:t>用地の</w:t>
            </w:r>
          </w:p>
          <w:p w14:paraId="5994F826" w14:textId="77777777" w:rsidR="007D487B" w:rsidRDefault="007D487B">
            <w:pPr>
              <w:suppressAutoHyphens/>
              <w:kinsoku w:val="0"/>
              <w:spacing w:line="396" w:lineRule="atLeast"/>
              <w:jc w:val="center"/>
              <w:rPr>
                <w:noProof/>
              </w:rPr>
            </w:pPr>
          </w:p>
          <w:p w14:paraId="4300B6FA" w14:textId="77777777" w:rsidR="007D487B" w:rsidRDefault="007D487B">
            <w:pPr>
              <w:suppressAutoHyphens/>
              <w:kinsoku w:val="0"/>
              <w:spacing w:line="396" w:lineRule="atLeast"/>
              <w:jc w:val="center"/>
              <w:rPr>
                <w:noProof/>
                <w:color w:val="auto"/>
                <w:sz w:val="20"/>
              </w:rPr>
            </w:pPr>
            <w:r>
              <w:rPr>
                <w:rFonts w:hint="eastAsia"/>
                <w:noProof/>
              </w:rPr>
              <w:t>帰　属</w:t>
            </w:r>
          </w:p>
        </w:tc>
        <w:tc>
          <w:tcPr>
            <w:tcW w:w="847" w:type="dxa"/>
            <w:vMerge w:val="restart"/>
            <w:tcBorders>
              <w:top w:val="single" w:sz="4" w:space="0" w:color="000000"/>
              <w:left w:val="single" w:sz="4" w:space="0" w:color="000000"/>
              <w:bottom w:val="nil"/>
              <w:right w:val="single" w:sz="12" w:space="0" w:color="000000"/>
            </w:tcBorders>
          </w:tcPr>
          <w:p w14:paraId="0D786140" w14:textId="77777777" w:rsidR="007D487B" w:rsidRDefault="007D487B">
            <w:pPr>
              <w:suppressAutoHyphens/>
              <w:kinsoku w:val="0"/>
              <w:spacing w:line="396" w:lineRule="atLeast"/>
              <w:jc w:val="center"/>
              <w:rPr>
                <w:noProof/>
              </w:rPr>
            </w:pPr>
          </w:p>
          <w:p w14:paraId="5E379237" w14:textId="77777777" w:rsidR="007D487B" w:rsidRDefault="007D487B">
            <w:pPr>
              <w:suppressAutoHyphens/>
              <w:kinsoku w:val="0"/>
              <w:spacing w:line="396" w:lineRule="atLeast"/>
              <w:jc w:val="center"/>
              <w:rPr>
                <w:noProof/>
                <w:color w:val="auto"/>
                <w:sz w:val="20"/>
              </w:rPr>
            </w:pPr>
            <w:r>
              <w:rPr>
                <w:rFonts w:hint="eastAsia"/>
                <w:noProof/>
              </w:rPr>
              <w:t>摘　要</w:t>
            </w:r>
          </w:p>
        </w:tc>
      </w:tr>
      <w:tr w:rsidR="007D487B" w14:paraId="519C8E50" w14:textId="77777777">
        <w:trPr>
          <w:cantSplit/>
          <w:trHeight w:val="792"/>
        </w:trPr>
        <w:tc>
          <w:tcPr>
            <w:tcW w:w="1059" w:type="dxa"/>
            <w:vMerge/>
            <w:tcBorders>
              <w:top w:val="nil"/>
              <w:left w:val="single" w:sz="12" w:space="0" w:color="000000"/>
              <w:bottom w:val="single" w:sz="4" w:space="0" w:color="000000"/>
              <w:right w:val="single" w:sz="4" w:space="0" w:color="000000"/>
            </w:tcBorders>
          </w:tcPr>
          <w:p w14:paraId="02EA589C" w14:textId="77777777" w:rsidR="007D487B" w:rsidRDefault="007D487B">
            <w:pPr>
              <w:wordWrap/>
              <w:overflowPunct/>
              <w:jc w:val="left"/>
              <w:textAlignment w:val="auto"/>
              <w:rPr>
                <w:noProof/>
                <w:color w:val="auto"/>
                <w:sz w:val="20"/>
              </w:rPr>
            </w:pPr>
          </w:p>
        </w:tc>
        <w:tc>
          <w:tcPr>
            <w:tcW w:w="423" w:type="dxa"/>
            <w:vMerge/>
            <w:tcBorders>
              <w:top w:val="nil"/>
              <w:left w:val="single" w:sz="4" w:space="0" w:color="000000"/>
              <w:bottom w:val="single" w:sz="4" w:space="0" w:color="000000"/>
              <w:right w:val="single" w:sz="4" w:space="0" w:color="000000"/>
            </w:tcBorders>
          </w:tcPr>
          <w:p w14:paraId="73560E9E" w14:textId="77777777" w:rsidR="007D487B" w:rsidRDefault="007D487B">
            <w:pPr>
              <w:wordWrap/>
              <w:overflowPunct/>
              <w:jc w:val="left"/>
              <w:textAlignment w:val="auto"/>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477BBB36" w14:textId="77777777" w:rsidR="007D487B" w:rsidRDefault="007D487B">
            <w:pPr>
              <w:suppressAutoHyphens/>
              <w:kinsoku w:val="0"/>
              <w:spacing w:line="396" w:lineRule="atLeast"/>
              <w:jc w:val="left"/>
              <w:rPr>
                <w:noProof/>
              </w:rPr>
            </w:pPr>
            <w:r>
              <w:rPr>
                <w:rFonts w:hint="eastAsia"/>
                <w:noProof/>
              </w:rPr>
              <w:t>幅員</w:t>
            </w:r>
          </w:p>
          <w:p w14:paraId="70C9E21A" w14:textId="77777777" w:rsidR="007D487B" w:rsidRDefault="007D487B">
            <w:pPr>
              <w:suppressAutoHyphens/>
              <w:kinsoku w:val="0"/>
              <w:spacing w:line="396" w:lineRule="atLeast"/>
              <w:jc w:val="left"/>
              <w:rPr>
                <w:noProof/>
                <w:color w:val="auto"/>
                <w:sz w:val="20"/>
              </w:rPr>
            </w:pPr>
            <w:r>
              <w:rPr>
                <w:rFonts w:hint="eastAsia"/>
                <w:noProof/>
              </w:rPr>
              <w:t xml:space="preserve">　　寸法</w:t>
            </w:r>
          </w:p>
        </w:tc>
        <w:tc>
          <w:tcPr>
            <w:tcW w:w="1058" w:type="dxa"/>
            <w:tcBorders>
              <w:top w:val="single" w:sz="4" w:space="0" w:color="000000"/>
              <w:left w:val="single" w:sz="4" w:space="0" w:color="000000"/>
              <w:bottom w:val="single" w:sz="4" w:space="0" w:color="000000"/>
              <w:right w:val="single" w:sz="4" w:space="0" w:color="000000"/>
            </w:tcBorders>
          </w:tcPr>
          <w:p w14:paraId="0BF3F756" w14:textId="77777777" w:rsidR="007D487B" w:rsidRDefault="007D487B">
            <w:pPr>
              <w:suppressAutoHyphens/>
              <w:kinsoku w:val="0"/>
              <w:spacing w:line="396" w:lineRule="atLeast"/>
              <w:jc w:val="center"/>
              <w:rPr>
                <w:noProof/>
                <w:color w:val="auto"/>
                <w:sz w:val="20"/>
              </w:rPr>
            </w:pPr>
            <w:r>
              <w:rPr>
                <w:rFonts w:hint="eastAsia"/>
                <w:noProof/>
              </w:rPr>
              <w:t>延　長</w:t>
            </w:r>
          </w:p>
        </w:tc>
        <w:tc>
          <w:tcPr>
            <w:tcW w:w="1059" w:type="dxa"/>
            <w:tcBorders>
              <w:top w:val="single" w:sz="4" w:space="0" w:color="000000"/>
              <w:left w:val="single" w:sz="4" w:space="0" w:color="000000"/>
              <w:bottom w:val="single" w:sz="4" w:space="0" w:color="000000"/>
              <w:right w:val="single" w:sz="4" w:space="0" w:color="000000"/>
            </w:tcBorders>
          </w:tcPr>
          <w:p w14:paraId="29644355" w14:textId="77777777" w:rsidR="007D487B" w:rsidRDefault="007D487B">
            <w:pPr>
              <w:suppressAutoHyphens/>
              <w:kinsoku w:val="0"/>
              <w:spacing w:line="396" w:lineRule="atLeast"/>
              <w:jc w:val="center"/>
              <w:rPr>
                <w:noProof/>
                <w:color w:val="auto"/>
                <w:sz w:val="20"/>
              </w:rPr>
            </w:pPr>
            <w:r>
              <w:rPr>
                <w:rFonts w:hint="eastAsia"/>
                <w:noProof/>
              </w:rPr>
              <w:t>面　積</w:t>
            </w:r>
          </w:p>
        </w:tc>
        <w:tc>
          <w:tcPr>
            <w:tcW w:w="1481" w:type="dxa"/>
            <w:vMerge/>
            <w:tcBorders>
              <w:top w:val="nil"/>
              <w:left w:val="single" w:sz="4" w:space="0" w:color="000000"/>
              <w:bottom w:val="single" w:sz="4" w:space="0" w:color="000000"/>
              <w:right w:val="single" w:sz="4" w:space="0" w:color="000000"/>
            </w:tcBorders>
          </w:tcPr>
          <w:p w14:paraId="0677EA5A" w14:textId="77777777" w:rsidR="007D487B" w:rsidRDefault="007D487B">
            <w:pPr>
              <w:wordWrap/>
              <w:overflowPunct/>
              <w:jc w:val="left"/>
              <w:textAlignment w:val="auto"/>
              <w:rPr>
                <w:noProof/>
                <w:color w:val="auto"/>
                <w:sz w:val="20"/>
              </w:rPr>
            </w:pPr>
          </w:p>
        </w:tc>
        <w:tc>
          <w:tcPr>
            <w:tcW w:w="1270" w:type="dxa"/>
            <w:vMerge/>
            <w:tcBorders>
              <w:top w:val="nil"/>
              <w:left w:val="single" w:sz="4" w:space="0" w:color="000000"/>
              <w:bottom w:val="single" w:sz="4" w:space="0" w:color="000000"/>
              <w:right w:val="single" w:sz="4" w:space="0" w:color="000000"/>
            </w:tcBorders>
          </w:tcPr>
          <w:p w14:paraId="41662356" w14:textId="77777777" w:rsidR="007D487B" w:rsidRDefault="007D487B">
            <w:pPr>
              <w:wordWrap/>
              <w:overflowPunct/>
              <w:jc w:val="left"/>
              <w:textAlignment w:val="auto"/>
              <w:rPr>
                <w:noProof/>
                <w:color w:val="auto"/>
                <w:sz w:val="20"/>
              </w:rPr>
            </w:pPr>
          </w:p>
        </w:tc>
        <w:tc>
          <w:tcPr>
            <w:tcW w:w="1058" w:type="dxa"/>
            <w:vMerge/>
            <w:tcBorders>
              <w:top w:val="nil"/>
              <w:left w:val="single" w:sz="4" w:space="0" w:color="000000"/>
              <w:bottom w:val="single" w:sz="4" w:space="0" w:color="000000"/>
              <w:right w:val="single" w:sz="4" w:space="0" w:color="000000"/>
            </w:tcBorders>
          </w:tcPr>
          <w:p w14:paraId="06666D44" w14:textId="77777777" w:rsidR="007D487B" w:rsidRDefault="007D487B">
            <w:pPr>
              <w:wordWrap/>
              <w:overflowPunct/>
              <w:jc w:val="left"/>
              <w:textAlignment w:val="auto"/>
              <w:rPr>
                <w:noProof/>
                <w:color w:val="auto"/>
                <w:sz w:val="20"/>
              </w:rPr>
            </w:pPr>
          </w:p>
        </w:tc>
        <w:tc>
          <w:tcPr>
            <w:tcW w:w="847" w:type="dxa"/>
            <w:vMerge/>
            <w:tcBorders>
              <w:top w:val="nil"/>
              <w:left w:val="single" w:sz="4" w:space="0" w:color="000000"/>
              <w:bottom w:val="single" w:sz="4" w:space="0" w:color="000000"/>
              <w:right w:val="single" w:sz="12" w:space="0" w:color="000000"/>
            </w:tcBorders>
          </w:tcPr>
          <w:p w14:paraId="227A8712" w14:textId="77777777" w:rsidR="007D487B" w:rsidRDefault="007D487B">
            <w:pPr>
              <w:wordWrap/>
              <w:overflowPunct/>
              <w:jc w:val="left"/>
              <w:textAlignment w:val="auto"/>
              <w:rPr>
                <w:noProof/>
                <w:color w:val="auto"/>
                <w:sz w:val="20"/>
              </w:rPr>
            </w:pPr>
          </w:p>
        </w:tc>
      </w:tr>
      <w:tr w:rsidR="007D487B" w14:paraId="7EEDABC1" w14:textId="77777777">
        <w:trPr>
          <w:trHeight w:val="792"/>
        </w:trPr>
        <w:tc>
          <w:tcPr>
            <w:tcW w:w="1059" w:type="dxa"/>
            <w:tcBorders>
              <w:top w:val="single" w:sz="4" w:space="0" w:color="000000"/>
              <w:left w:val="single" w:sz="12" w:space="0" w:color="000000"/>
              <w:bottom w:val="single" w:sz="4" w:space="0" w:color="000000"/>
              <w:right w:val="single" w:sz="4" w:space="0" w:color="000000"/>
            </w:tcBorders>
          </w:tcPr>
          <w:p w14:paraId="7E0C658E"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3CA0F844"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06610FF7" w14:textId="77777777" w:rsidR="007D487B" w:rsidRDefault="007D487B">
            <w:pPr>
              <w:suppressAutoHyphens/>
              <w:kinsoku w:val="0"/>
              <w:spacing w:line="396" w:lineRule="atLeast"/>
              <w:jc w:val="left"/>
              <w:rPr>
                <w:noProof/>
              </w:rPr>
            </w:pPr>
          </w:p>
          <w:p w14:paraId="54AE203D" w14:textId="77777777" w:rsidR="007D487B" w:rsidRDefault="007D487B">
            <w:pPr>
              <w:suppressAutoHyphens/>
              <w:kinsoku w:val="0"/>
              <w:spacing w:line="396" w:lineRule="atLeast"/>
              <w:jc w:val="left"/>
              <w:rPr>
                <w:noProof/>
                <w:color w:val="auto"/>
                <w:sz w:val="20"/>
              </w:rPr>
            </w:pPr>
            <w:r>
              <w:rPr>
                <w:rFonts w:hint="eastAsia"/>
                <w:noProof/>
              </w:rPr>
              <w:t xml:space="preserve">　　　ｍ</w:t>
            </w:r>
          </w:p>
        </w:tc>
        <w:tc>
          <w:tcPr>
            <w:tcW w:w="1058" w:type="dxa"/>
            <w:tcBorders>
              <w:top w:val="single" w:sz="4" w:space="0" w:color="000000"/>
              <w:left w:val="single" w:sz="4" w:space="0" w:color="000000"/>
              <w:bottom w:val="single" w:sz="4" w:space="0" w:color="000000"/>
              <w:right w:val="single" w:sz="4" w:space="0" w:color="000000"/>
            </w:tcBorders>
          </w:tcPr>
          <w:p w14:paraId="3717B621" w14:textId="77777777" w:rsidR="007D487B" w:rsidRDefault="007D487B">
            <w:pPr>
              <w:suppressAutoHyphens/>
              <w:kinsoku w:val="0"/>
              <w:spacing w:line="396" w:lineRule="atLeast"/>
              <w:jc w:val="left"/>
              <w:rPr>
                <w:noProof/>
              </w:rPr>
            </w:pPr>
          </w:p>
          <w:p w14:paraId="23B2CE08" w14:textId="77777777" w:rsidR="007D487B" w:rsidRDefault="007D487B">
            <w:pPr>
              <w:suppressAutoHyphens/>
              <w:kinsoku w:val="0"/>
              <w:spacing w:line="396" w:lineRule="atLeast"/>
              <w:jc w:val="left"/>
              <w:rPr>
                <w:noProof/>
                <w:color w:val="auto"/>
                <w:sz w:val="20"/>
              </w:rPr>
            </w:pPr>
            <w:r>
              <w:rPr>
                <w:rFonts w:hint="eastAsia"/>
                <w:noProof/>
              </w:rPr>
              <w:t xml:space="preserve">　　　ｍ</w:t>
            </w:r>
          </w:p>
        </w:tc>
        <w:tc>
          <w:tcPr>
            <w:tcW w:w="1059" w:type="dxa"/>
            <w:tcBorders>
              <w:top w:val="single" w:sz="4" w:space="0" w:color="000000"/>
              <w:left w:val="single" w:sz="4" w:space="0" w:color="000000"/>
              <w:bottom w:val="single" w:sz="4" w:space="0" w:color="000000"/>
              <w:right w:val="single" w:sz="4" w:space="0" w:color="000000"/>
            </w:tcBorders>
          </w:tcPr>
          <w:p w14:paraId="1D96CBAB" w14:textId="77777777" w:rsidR="007D487B" w:rsidRDefault="007D487B">
            <w:pPr>
              <w:suppressAutoHyphens/>
              <w:kinsoku w:val="0"/>
              <w:spacing w:line="396" w:lineRule="atLeast"/>
              <w:jc w:val="left"/>
              <w:rPr>
                <w:noProof/>
              </w:rPr>
            </w:pPr>
          </w:p>
          <w:p w14:paraId="3D1032E4" w14:textId="77777777" w:rsidR="007D487B" w:rsidRDefault="007D487B">
            <w:pPr>
              <w:suppressAutoHyphens/>
              <w:kinsoku w:val="0"/>
              <w:spacing w:line="396" w:lineRule="atLeast"/>
              <w:jc w:val="left"/>
              <w:rPr>
                <w:noProof/>
                <w:color w:val="auto"/>
                <w:sz w:val="20"/>
              </w:rPr>
            </w:pPr>
            <w:r>
              <w:rPr>
                <w:rFonts w:hint="eastAsia"/>
                <w:noProof/>
              </w:rPr>
              <w:t xml:space="preserve">　　　㎡</w:t>
            </w:r>
          </w:p>
        </w:tc>
        <w:tc>
          <w:tcPr>
            <w:tcW w:w="1481" w:type="dxa"/>
            <w:tcBorders>
              <w:top w:val="single" w:sz="4" w:space="0" w:color="000000"/>
              <w:left w:val="single" w:sz="4" w:space="0" w:color="000000"/>
              <w:bottom w:val="single" w:sz="4" w:space="0" w:color="000000"/>
              <w:right w:val="single" w:sz="4" w:space="0" w:color="000000"/>
            </w:tcBorders>
          </w:tcPr>
          <w:p w14:paraId="317D3184" w14:textId="77777777" w:rsidR="007D487B" w:rsidRDefault="007D487B">
            <w:pPr>
              <w:suppressAutoHyphens/>
              <w:kinsoku w:val="0"/>
              <w:spacing w:line="396" w:lineRule="atLeast"/>
              <w:jc w:val="left"/>
              <w:rPr>
                <w:noProof/>
              </w:rPr>
            </w:pPr>
          </w:p>
          <w:p w14:paraId="2AE162E1" w14:textId="77777777" w:rsidR="007D487B" w:rsidRDefault="007D487B">
            <w:pPr>
              <w:suppressAutoHyphens/>
              <w:kinsoku w:val="0"/>
              <w:spacing w:line="396" w:lineRule="atLeast"/>
              <w:jc w:val="left"/>
              <w:rPr>
                <w:noProof/>
                <w:color w:val="auto"/>
                <w:sz w:val="20"/>
              </w:rPr>
            </w:pPr>
            <w:r>
              <w:rPr>
                <w:rFonts w:hint="eastAsia"/>
                <w:noProof/>
              </w:rPr>
              <w:t xml:space="preserve">　年　月　日</w:t>
            </w:r>
          </w:p>
        </w:tc>
        <w:tc>
          <w:tcPr>
            <w:tcW w:w="1270" w:type="dxa"/>
            <w:tcBorders>
              <w:top w:val="single" w:sz="4" w:space="0" w:color="000000"/>
              <w:left w:val="single" w:sz="4" w:space="0" w:color="000000"/>
              <w:bottom w:val="single" w:sz="4" w:space="0" w:color="000000"/>
              <w:right w:val="single" w:sz="4" w:space="0" w:color="000000"/>
            </w:tcBorders>
          </w:tcPr>
          <w:p w14:paraId="239B27FC"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1259A4A6"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140E2D54" w14:textId="77777777" w:rsidR="007D487B" w:rsidRDefault="007D487B">
            <w:pPr>
              <w:suppressAutoHyphens/>
              <w:kinsoku w:val="0"/>
              <w:spacing w:line="396" w:lineRule="atLeast"/>
              <w:jc w:val="left"/>
              <w:rPr>
                <w:noProof/>
                <w:color w:val="auto"/>
                <w:sz w:val="20"/>
              </w:rPr>
            </w:pPr>
          </w:p>
        </w:tc>
      </w:tr>
      <w:tr w:rsidR="007D487B" w14:paraId="5EC726A5"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7EE30CD0"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676F7195"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3965623B"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01764A01"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3201B04D"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05D54CB3"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62EC1C05"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16FBDBBA"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57291994" w14:textId="77777777" w:rsidR="007D487B" w:rsidRDefault="007D487B">
            <w:pPr>
              <w:suppressAutoHyphens/>
              <w:kinsoku w:val="0"/>
              <w:spacing w:line="396" w:lineRule="atLeast"/>
              <w:jc w:val="left"/>
              <w:rPr>
                <w:noProof/>
                <w:color w:val="auto"/>
                <w:sz w:val="20"/>
              </w:rPr>
            </w:pPr>
          </w:p>
        </w:tc>
      </w:tr>
      <w:tr w:rsidR="007D487B" w14:paraId="0DD03689"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192266A7"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57C8DEEC"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501CDDCC"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7E75C1AF"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069449F8"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01E65815"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7CCDDED0"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00E9D2D2"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25497312" w14:textId="77777777" w:rsidR="007D487B" w:rsidRDefault="007D487B">
            <w:pPr>
              <w:suppressAutoHyphens/>
              <w:kinsoku w:val="0"/>
              <w:spacing w:line="396" w:lineRule="atLeast"/>
              <w:jc w:val="left"/>
              <w:rPr>
                <w:noProof/>
                <w:color w:val="auto"/>
                <w:sz w:val="20"/>
              </w:rPr>
            </w:pPr>
          </w:p>
        </w:tc>
      </w:tr>
      <w:tr w:rsidR="007D487B" w14:paraId="16B59A34"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07C8DF35"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40279D47"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4AC984A5"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2FF299FD"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090A55E8"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6C8E5455"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2B4643C8"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41A30FB8"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279EEB4C" w14:textId="77777777" w:rsidR="007D487B" w:rsidRDefault="007D487B">
            <w:pPr>
              <w:suppressAutoHyphens/>
              <w:kinsoku w:val="0"/>
              <w:spacing w:line="396" w:lineRule="atLeast"/>
              <w:jc w:val="left"/>
              <w:rPr>
                <w:noProof/>
                <w:color w:val="auto"/>
                <w:sz w:val="20"/>
              </w:rPr>
            </w:pPr>
          </w:p>
        </w:tc>
      </w:tr>
      <w:tr w:rsidR="007D487B" w14:paraId="6E720499" w14:textId="77777777">
        <w:trPr>
          <w:trHeight w:val="396"/>
        </w:trPr>
        <w:tc>
          <w:tcPr>
            <w:tcW w:w="1059" w:type="dxa"/>
            <w:tcBorders>
              <w:top w:val="single" w:sz="4" w:space="0" w:color="000000"/>
              <w:left w:val="single" w:sz="12" w:space="0" w:color="000000"/>
              <w:bottom w:val="single" w:sz="4" w:space="0" w:color="000000"/>
              <w:right w:val="single" w:sz="4" w:space="0" w:color="000000"/>
            </w:tcBorders>
          </w:tcPr>
          <w:p w14:paraId="4FE97D54" w14:textId="77777777" w:rsidR="007D487B" w:rsidRDefault="007D487B">
            <w:pPr>
              <w:suppressAutoHyphens/>
              <w:kinsoku w:val="0"/>
              <w:spacing w:line="396" w:lineRule="atLeast"/>
              <w:jc w:val="left"/>
              <w:rPr>
                <w:noProof/>
                <w:color w:val="auto"/>
                <w:sz w:val="20"/>
              </w:rPr>
            </w:pPr>
          </w:p>
        </w:tc>
        <w:tc>
          <w:tcPr>
            <w:tcW w:w="423" w:type="dxa"/>
            <w:tcBorders>
              <w:top w:val="single" w:sz="4" w:space="0" w:color="000000"/>
              <w:left w:val="single" w:sz="4" w:space="0" w:color="000000"/>
              <w:bottom w:val="single" w:sz="4" w:space="0" w:color="000000"/>
              <w:right w:val="single" w:sz="4" w:space="0" w:color="000000"/>
            </w:tcBorders>
          </w:tcPr>
          <w:p w14:paraId="4B79E172"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1DCABBC4"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05921085" w14:textId="77777777" w:rsidR="007D487B" w:rsidRDefault="007D487B">
            <w:pPr>
              <w:suppressAutoHyphens/>
              <w:kinsoku w:val="0"/>
              <w:spacing w:line="396" w:lineRule="atLeast"/>
              <w:jc w:val="left"/>
              <w:rPr>
                <w:noProof/>
                <w:color w:val="auto"/>
                <w:sz w:val="20"/>
              </w:rPr>
            </w:pPr>
          </w:p>
        </w:tc>
        <w:tc>
          <w:tcPr>
            <w:tcW w:w="1059" w:type="dxa"/>
            <w:tcBorders>
              <w:top w:val="single" w:sz="4" w:space="0" w:color="000000"/>
              <w:left w:val="single" w:sz="4" w:space="0" w:color="000000"/>
              <w:bottom w:val="single" w:sz="4" w:space="0" w:color="000000"/>
              <w:right w:val="single" w:sz="4" w:space="0" w:color="000000"/>
            </w:tcBorders>
          </w:tcPr>
          <w:p w14:paraId="4F906847" w14:textId="77777777" w:rsidR="007D487B" w:rsidRDefault="007D487B">
            <w:pPr>
              <w:suppressAutoHyphens/>
              <w:kinsoku w:val="0"/>
              <w:spacing w:line="396" w:lineRule="atLeast"/>
              <w:jc w:val="left"/>
              <w:rPr>
                <w:noProof/>
                <w:color w:val="auto"/>
                <w:sz w:val="20"/>
              </w:rPr>
            </w:pPr>
          </w:p>
        </w:tc>
        <w:tc>
          <w:tcPr>
            <w:tcW w:w="1481" w:type="dxa"/>
            <w:tcBorders>
              <w:top w:val="single" w:sz="4" w:space="0" w:color="000000"/>
              <w:left w:val="single" w:sz="4" w:space="0" w:color="000000"/>
              <w:bottom w:val="single" w:sz="4" w:space="0" w:color="000000"/>
              <w:right w:val="single" w:sz="4" w:space="0" w:color="000000"/>
            </w:tcBorders>
          </w:tcPr>
          <w:p w14:paraId="71FD3AD7" w14:textId="77777777" w:rsidR="007D487B" w:rsidRDefault="007D487B">
            <w:pPr>
              <w:suppressAutoHyphens/>
              <w:kinsoku w:val="0"/>
              <w:spacing w:line="396" w:lineRule="atLeast"/>
              <w:jc w:val="left"/>
              <w:rPr>
                <w:noProof/>
                <w:color w:val="auto"/>
                <w:sz w:val="20"/>
              </w:rPr>
            </w:pPr>
          </w:p>
        </w:tc>
        <w:tc>
          <w:tcPr>
            <w:tcW w:w="1270" w:type="dxa"/>
            <w:tcBorders>
              <w:top w:val="single" w:sz="4" w:space="0" w:color="000000"/>
              <w:left w:val="single" w:sz="4" w:space="0" w:color="000000"/>
              <w:bottom w:val="single" w:sz="4" w:space="0" w:color="000000"/>
              <w:right w:val="single" w:sz="4" w:space="0" w:color="000000"/>
            </w:tcBorders>
          </w:tcPr>
          <w:p w14:paraId="1AC73C26" w14:textId="77777777" w:rsidR="007D487B" w:rsidRDefault="007D487B">
            <w:pPr>
              <w:suppressAutoHyphens/>
              <w:kinsoku w:val="0"/>
              <w:spacing w:line="396" w:lineRule="atLeast"/>
              <w:jc w:val="left"/>
              <w:rPr>
                <w:noProof/>
                <w:color w:val="auto"/>
                <w:sz w:val="20"/>
              </w:rPr>
            </w:pPr>
          </w:p>
        </w:tc>
        <w:tc>
          <w:tcPr>
            <w:tcW w:w="1058" w:type="dxa"/>
            <w:tcBorders>
              <w:top w:val="single" w:sz="4" w:space="0" w:color="000000"/>
              <w:left w:val="single" w:sz="4" w:space="0" w:color="000000"/>
              <w:bottom w:val="single" w:sz="4" w:space="0" w:color="000000"/>
              <w:right w:val="single" w:sz="4" w:space="0" w:color="000000"/>
            </w:tcBorders>
          </w:tcPr>
          <w:p w14:paraId="685B42F6" w14:textId="77777777" w:rsidR="007D487B" w:rsidRDefault="007D487B">
            <w:pPr>
              <w:suppressAutoHyphens/>
              <w:kinsoku w:val="0"/>
              <w:spacing w:line="396" w:lineRule="atLeast"/>
              <w:jc w:val="left"/>
              <w:rPr>
                <w:noProof/>
                <w:color w:val="auto"/>
                <w:sz w:val="20"/>
              </w:rPr>
            </w:pPr>
          </w:p>
        </w:tc>
        <w:tc>
          <w:tcPr>
            <w:tcW w:w="847" w:type="dxa"/>
            <w:tcBorders>
              <w:top w:val="single" w:sz="4" w:space="0" w:color="000000"/>
              <w:left w:val="single" w:sz="4" w:space="0" w:color="000000"/>
              <w:bottom w:val="single" w:sz="4" w:space="0" w:color="000000"/>
              <w:right w:val="single" w:sz="12" w:space="0" w:color="000000"/>
            </w:tcBorders>
          </w:tcPr>
          <w:p w14:paraId="1024CA4F" w14:textId="77777777" w:rsidR="007D487B" w:rsidRDefault="007D487B">
            <w:pPr>
              <w:suppressAutoHyphens/>
              <w:kinsoku w:val="0"/>
              <w:spacing w:line="396" w:lineRule="atLeast"/>
              <w:jc w:val="left"/>
              <w:rPr>
                <w:noProof/>
                <w:color w:val="auto"/>
                <w:sz w:val="20"/>
              </w:rPr>
            </w:pPr>
          </w:p>
        </w:tc>
      </w:tr>
      <w:tr w:rsidR="007D487B" w14:paraId="1B343706" w14:textId="77777777" w:rsidTr="0009593D">
        <w:trPr>
          <w:trHeight w:val="5392"/>
        </w:trPr>
        <w:tc>
          <w:tcPr>
            <w:tcW w:w="9313" w:type="dxa"/>
            <w:gridSpan w:val="9"/>
            <w:tcBorders>
              <w:top w:val="single" w:sz="4" w:space="0" w:color="000000"/>
              <w:left w:val="single" w:sz="12" w:space="0" w:color="000000"/>
              <w:bottom w:val="single" w:sz="12" w:space="0" w:color="000000"/>
              <w:right w:val="single" w:sz="12" w:space="0" w:color="000000"/>
            </w:tcBorders>
          </w:tcPr>
          <w:p w14:paraId="272761DC" w14:textId="77777777" w:rsidR="007D487B" w:rsidRDefault="007D487B">
            <w:pPr>
              <w:suppressAutoHyphens/>
              <w:kinsoku w:val="0"/>
              <w:spacing w:line="396" w:lineRule="atLeast"/>
              <w:jc w:val="left"/>
              <w:rPr>
                <w:noProof/>
              </w:rPr>
            </w:pPr>
            <w:r>
              <w:rPr>
                <w:rFonts w:hint="eastAsia"/>
                <w:noProof/>
              </w:rPr>
              <w:t>備　考</w:t>
            </w:r>
          </w:p>
          <w:p w14:paraId="2CE20D90" w14:textId="77777777" w:rsidR="007D487B" w:rsidRDefault="007D487B">
            <w:pPr>
              <w:suppressAutoHyphens/>
              <w:kinsoku w:val="0"/>
              <w:spacing w:line="396" w:lineRule="atLeast"/>
              <w:jc w:val="left"/>
              <w:rPr>
                <w:noProof/>
              </w:rPr>
            </w:pPr>
            <w:r>
              <w:rPr>
                <w:noProof/>
              </w:rPr>
              <w:t xml:space="preserve">  </w:t>
            </w:r>
            <w:r>
              <w:rPr>
                <w:rFonts w:hint="eastAsia"/>
                <w:noProof/>
              </w:rPr>
              <w:t>１　許可申請者が法人である場合においては</w:t>
            </w:r>
            <w:r w:rsidR="0009593D">
              <w:rPr>
                <w:rFonts w:hint="eastAsia"/>
                <w:noProof/>
              </w:rPr>
              <w:t>、</w:t>
            </w:r>
            <w:r>
              <w:rPr>
                <w:rFonts w:hint="eastAsia"/>
                <w:noProof/>
              </w:rPr>
              <w:t>氏名は</w:t>
            </w:r>
            <w:r w:rsidR="0009593D">
              <w:rPr>
                <w:rFonts w:hint="eastAsia"/>
                <w:noProof/>
              </w:rPr>
              <w:t>、</w:t>
            </w:r>
            <w:r>
              <w:rPr>
                <w:rFonts w:hint="eastAsia"/>
                <w:noProof/>
              </w:rPr>
              <w:t>その法人の名称及び代表者の氏名を記　　載すること。</w:t>
            </w:r>
          </w:p>
          <w:p w14:paraId="772F2294" w14:textId="77777777" w:rsidR="007D487B" w:rsidRDefault="007D487B">
            <w:pPr>
              <w:suppressAutoHyphens/>
              <w:kinsoku w:val="0"/>
              <w:spacing w:line="396" w:lineRule="atLeast"/>
              <w:jc w:val="left"/>
              <w:rPr>
                <w:noProof/>
              </w:rPr>
            </w:pPr>
            <w:r>
              <w:rPr>
                <w:rFonts w:hint="eastAsia"/>
                <w:noProof/>
              </w:rPr>
              <w:t xml:space="preserve">　２　一の公共施設用地が二以上の者に帰属することとなる場合には</w:t>
            </w:r>
            <w:r w:rsidR="0009593D">
              <w:rPr>
                <w:rFonts w:hint="eastAsia"/>
                <w:noProof/>
              </w:rPr>
              <w:t>、</w:t>
            </w:r>
            <w:r>
              <w:rPr>
                <w:rFonts w:hint="eastAsia"/>
                <w:noProof/>
              </w:rPr>
              <w:t>「摘要」欄にその旨記載　　し</w:t>
            </w:r>
            <w:r w:rsidR="0009593D">
              <w:rPr>
                <w:rFonts w:hint="eastAsia"/>
                <w:noProof/>
              </w:rPr>
              <w:t>、</w:t>
            </w:r>
            <w:r>
              <w:rPr>
                <w:rFonts w:hint="eastAsia"/>
                <w:noProof/>
              </w:rPr>
              <w:t>当該帰属の状況を示す図面その他の資料を添付すること。</w:t>
            </w:r>
          </w:p>
          <w:p w14:paraId="664E7CBA" w14:textId="77777777" w:rsidR="007D487B" w:rsidRDefault="007D487B">
            <w:pPr>
              <w:suppressAutoHyphens/>
              <w:kinsoku w:val="0"/>
              <w:spacing w:line="396" w:lineRule="atLeast"/>
              <w:jc w:val="left"/>
              <w:rPr>
                <w:noProof/>
              </w:rPr>
            </w:pPr>
            <w:r>
              <w:rPr>
                <w:rFonts w:hint="eastAsia"/>
                <w:noProof/>
              </w:rPr>
              <w:t xml:space="preserve">　３　「概要」欄には</w:t>
            </w:r>
            <w:r w:rsidR="0009593D">
              <w:rPr>
                <w:rFonts w:hint="eastAsia"/>
                <w:noProof/>
              </w:rPr>
              <w:t>、</w:t>
            </w:r>
            <w:r>
              <w:rPr>
                <w:rFonts w:hint="eastAsia"/>
                <w:noProof/>
              </w:rPr>
              <w:t>広場・公園・緑地及び消防の用に供する貯水施設については</w:t>
            </w:r>
            <w:r w:rsidR="0009593D">
              <w:rPr>
                <w:rFonts w:hint="eastAsia"/>
                <w:noProof/>
              </w:rPr>
              <w:t>、</w:t>
            </w:r>
            <w:r>
              <w:rPr>
                <w:rFonts w:hint="eastAsia"/>
                <w:noProof/>
              </w:rPr>
              <w:t>面積のみ　　を</w:t>
            </w:r>
            <w:r w:rsidR="0009593D">
              <w:rPr>
                <w:rFonts w:hint="eastAsia"/>
                <w:noProof/>
              </w:rPr>
              <w:t>、</w:t>
            </w:r>
            <w:r>
              <w:rPr>
                <w:rFonts w:hint="eastAsia"/>
                <w:noProof/>
              </w:rPr>
              <w:t>下水管については</w:t>
            </w:r>
            <w:r w:rsidR="0009593D">
              <w:rPr>
                <w:rFonts w:hint="eastAsia"/>
                <w:noProof/>
              </w:rPr>
              <w:t>、</w:t>
            </w:r>
            <w:r>
              <w:rPr>
                <w:rFonts w:hint="eastAsia"/>
                <w:noProof/>
              </w:rPr>
              <w:t>寸法及び延長のみを記載すること。</w:t>
            </w:r>
          </w:p>
          <w:p w14:paraId="6C13DA3D" w14:textId="77777777" w:rsidR="007D487B" w:rsidRDefault="007D487B">
            <w:pPr>
              <w:suppressAutoHyphens/>
              <w:kinsoku w:val="0"/>
              <w:spacing w:line="396" w:lineRule="atLeast"/>
              <w:jc w:val="left"/>
              <w:rPr>
                <w:noProof/>
              </w:rPr>
            </w:pPr>
            <w:r>
              <w:rPr>
                <w:rFonts w:hint="eastAsia"/>
                <w:noProof/>
              </w:rPr>
              <w:t xml:space="preserve">　４　「法第</w:t>
            </w:r>
            <w:r>
              <w:rPr>
                <w:noProof/>
              </w:rPr>
              <w:t>40</w:t>
            </w:r>
            <w:r>
              <w:rPr>
                <w:rFonts w:hint="eastAsia"/>
                <w:noProof/>
              </w:rPr>
              <w:t>条第１項の規定が適用される場合における従前の公共施設」の「概要」欄には</w:t>
            </w:r>
            <w:r w:rsidR="0009593D">
              <w:rPr>
                <w:rFonts w:hint="eastAsia"/>
                <w:noProof/>
              </w:rPr>
              <w:t>、</w:t>
            </w:r>
            <w:r>
              <w:rPr>
                <w:rFonts w:hint="eastAsia"/>
                <w:noProof/>
              </w:rPr>
              <w:t xml:space="preserve">　　当該公共施設に代えて新たに設置される公共施設の番号を記載すること。</w:t>
            </w:r>
          </w:p>
          <w:p w14:paraId="50A83ADD" w14:textId="77777777" w:rsidR="007D487B" w:rsidRDefault="007D487B">
            <w:pPr>
              <w:suppressAutoHyphens/>
              <w:kinsoku w:val="0"/>
              <w:spacing w:line="396" w:lineRule="atLeast"/>
              <w:jc w:val="left"/>
              <w:rPr>
                <w:noProof/>
              </w:rPr>
            </w:pPr>
            <w:r>
              <w:rPr>
                <w:rFonts w:hint="eastAsia"/>
                <w:noProof/>
              </w:rPr>
              <w:t xml:space="preserve">　５　敷地の所有者が二以上の場合は「摘要」欄にその旨を記載し</w:t>
            </w:r>
            <w:r w:rsidR="0009593D">
              <w:rPr>
                <w:rFonts w:hint="eastAsia"/>
                <w:noProof/>
              </w:rPr>
              <w:t>、</w:t>
            </w:r>
            <w:r>
              <w:rPr>
                <w:rFonts w:hint="eastAsia"/>
                <w:noProof/>
              </w:rPr>
              <w:t>図面その他の資料で区分を　　明示すること。</w:t>
            </w:r>
          </w:p>
          <w:p w14:paraId="60E70EEB" w14:textId="77777777" w:rsidR="007D487B" w:rsidRDefault="007D487B">
            <w:pPr>
              <w:suppressAutoHyphens/>
              <w:kinsoku w:val="0"/>
              <w:spacing w:line="396" w:lineRule="atLeast"/>
              <w:jc w:val="left"/>
              <w:rPr>
                <w:noProof/>
                <w:color w:val="auto"/>
                <w:sz w:val="20"/>
              </w:rPr>
            </w:pPr>
            <w:r>
              <w:rPr>
                <w:rFonts w:hint="eastAsia"/>
                <w:noProof/>
              </w:rPr>
              <w:t xml:space="preserve">　６　公共施設の管理者の同意書及び協議書を添付すること。</w:t>
            </w:r>
          </w:p>
        </w:tc>
      </w:tr>
    </w:tbl>
    <w:p w14:paraId="3D2F9900" w14:textId="77777777" w:rsidR="007D487B" w:rsidRDefault="007D487B">
      <w:pPr>
        <w:wordWrap/>
        <w:overflowPunct/>
        <w:jc w:val="left"/>
        <w:textAlignment w:val="auto"/>
        <w:rPr>
          <w:noProof/>
        </w:rPr>
      </w:pPr>
    </w:p>
    <w:sectPr w:rsidR="007D487B">
      <w:type w:val="continuous"/>
      <w:pgSz w:w="11906" w:h="16838"/>
      <w:pgMar w:top="1418" w:right="1190" w:bottom="1134" w:left="1190" w:header="720" w:footer="720" w:gutter="0"/>
      <w:pgNumType w:start="1"/>
      <w:cols w:space="720"/>
      <w:noEndnote/>
      <w:docGrid w:type="linesAndChars" w:linePitch="39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B1D3E" w14:textId="77777777" w:rsidR="00C1122F" w:rsidRDefault="00C1122F">
      <w:pPr>
        <w:rPr>
          <w:noProof/>
        </w:rPr>
      </w:pPr>
      <w:r>
        <w:rPr>
          <w:noProof/>
        </w:rPr>
        <w:separator/>
      </w:r>
    </w:p>
  </w:endnote>
  <w:endnote w:type="continuationSeparator" w:id="0">
    <w:p w14:paraId="0F0683E3" w14:textId="77777777" w:rsidR="00C1122F" w:rsidRDefault="00C1122F">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98DB0" w14:textId="77777777" w:rsidR="00C1122F" w:rsidRDefault="00C1122F">
      <w:pPr>
        <w:rPr>
          <w:noProof/>
        </w:rPr>
      </w:pPr>
      <w:r>
        <w:rPr>
          <w:noProof/>
        </w:rPr>
        <w:separator/>
      </w:r>
    </w:p>
  </w:footnote>
  <w:footnote w:type="continuationSeparator" w:id="0">
    <w:p w14:paraId="1B1FC677" w14:textId="77777777" w:rsidR="00C1122F" w:rsidRDefault="00C1122F">
      <w:pPr>
        <w:rPr>
          <w:noProof/>
        </w:rPr>
      </w:pPr>
      <w:r>
        <w:rPr>
          <w:noProof/>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drawingGridHorizontalSpacing w:val="409"/>
  <w:drawingGridVerticalSpacing w:val="396"/>
  <w:displayHorizontalDrawingGridEvery w:val="0"/>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593D"/>
    <w:rsid w:val="0009593D"/>
    <w:rsid w:val="006C5D25"/>
    <w:rsid w:val="007D487B"/>
    <w:rsid w:val="00AD6D5A"/>
    <w:rsid w:val="00C1122F"/>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E0506C5"/>
  <w14:defaultImageDpi w14:val="0"/>
  <w15:docId w15:val="{ACB48495-236F-4C17-8781-EA5BAB69D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table of authorities" w:semiHidden="1" w:unhideWhenUsed="1"/>
    <w:lsdException w:name="List" w:semiHidden="1" w:unhideWhenUsed="1"/>
    <w:lsdException w:name="List Bullet" w:semiHidden="1" w:unhideWhenUsed="1"/>
    <w:lsdException w:name="Title" w:locked="1" w:uiPriority="10" w:qFormat="1"/>
    <w:lsdException w:name="Default Paragraph Font" w:locked="1"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11" w:qFormat="1"/>
    <w:lsdException w:name="Strong" w:locked="1" w:uiPriority="22" w:qFormat="1"/>
    <w:lsdException w:name="Emphasis" w:locked="1" w:uiPriority="20" w:qFormat="1"/>
    <w:lsdException w:name="Balloon Text" w:semiHidden="1" w:unhideWhenUsed="1"/>
    <w:lsdException w:name="Table Grid" w:locked="1" w:uiPriority="59"/>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hAnsi="ＭＳ 明朝"/>
      <w:color w:val="000000"/>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qFormat/>
    <w:rPr>
      <w:rFonts w:ascii="ＭＳ 明朝" w:eastAsia="ＭＳ 明朝" w:hAnsi="ＭＳ 明朝" w:cs="Times New Roman"/>
      <w:color w:val="000000"/>
      <w:kern w:val="0"/>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qFormat/>
    <w:rPr>
      <w:rFonts w:ascii="ＭＳ 明朝" w:eastAsia="ＭＳ 明朝" w:hAnsi="ＭＳ 明朝" w:cs="Times New Roman"/>
      <w:color w:val="000000"/>
      <w:kern w:val="0"/>
      <w:sz w:val="21"/>
    </w:rPr>
  </w:style>
  <w:style w:type="character" w:styleId="a7">
    <w:name w:val="footnote reference"/>
    <w:uiPriority w:val="99"/>
    <w:semiHidden/>
    <w:rPr>
      <w:rFonts w:cs="Times New Roman"/>
      <w:vertAlign w:val="superscript"/>
    </w:rPr>
  </w:style>
  <w:style w:type="character" w:styleId="a8">
    <w:name w:val="endnote reference"/>
    <w:uiPriority w:val="99"/>
    <w:semiHidden/>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Words>
  <Characters>1013</Characters>
  <Application>Microsoft Office Word</Application>
  <DocSecurity>0</DocSecurity>
  <Lines>8</Lines>
  <Paragraphs>2</Paragraphs>
  <ScaleCrop>false</ScaleCrop>
  <Company>徳島県</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情報政策室</dc:creator>
  <cp:keywords/>
  <dc:description/>
  <cp:lastModifiedBy>ootsuka takahisa</cp:lastModifiedBy>
  <cp:revision>2</cp:revision>
  <cp:lastPrinted>2008-03-06T05:55:00Z</cp:lastPrinted>
  <dcterms:created xsi:type="dcterms:W3CDTF">2026-10-19T04:29:00Z</dcterms:created>
  <dcterms:modified xsi:type="dcterms:W3CDTF">2026-10-19T04:29:00Z</dcterms:modified>
</cp:coreProperties>
</file>