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084F2" w14:textId="77777777" w:rsidR="0057016B" w:rsidRDefault="0057016B" w:rsidP="00703998">
      <w:pPr>
        <w:overflowPunct/>
        <w:spacing w:after="120"/>
        <w:ind w:leftChars="-100" w:hangingChars="100" w:hanging="210"/>
      </w:pPr>
      <w:r w:rsidRPr="00703998">
        <w:rPr>
          <w:rFonts w:ascii="ＭＳ ゴシック" w:eastAsia="ＭＳ ゴシック" w:hAnsi="ＭＳ ゴシック" w:hint="eastAsia"/>
        </w:rPr>
        <w:t>様式第</w:t>
      </w:r>
      <w:r w:rsidR="00703998" w:rsidRPr="00703998">
        <w:rPr>
          <w:rFonts w:ascii="ＭＳ ゴシック" w:eastAsia="ＭＳ ゴシック" w:hAnsi="ＭＳ ゴシック" w:hint="eastAsia"/>
        </w:rPr>
        <w:t>１</w:t>
      </w:r>
      <w:r w:rsidRPr="00703998">
        <w:rPr>
          <w:rFonts w:ascii="ＭＳ ゴシック" w:eastAsia="ＭＳ ゴシック" w:hAnsi="ＭＳ ゴシック" w:hint="eastAsia"/>
        </w:rPr>
        <w:t>号</w:t>
      </w:r>
      <w:r w:rsidR="00703998">
        <w:rPr>
          <w:rFonts w:hint="eastAsia"/>
        </w:rPr>
        <w:t>（</w:t>
      </w:r>
      <w:r>
        <w:rPr>
          <w:rFonts w:hint="eastAsia"/>
        </w:rPr>
        <w:t>第</w:t>
      </w:r>
      <w:r w:rsidR="00703998">
        <w:rPr>
          <w:rFonts w:hint="eastAsia"/>
        </w:rPr>
        <w:t>２</w:t>
      </w:r>
      <w:r>
        <w:rPr>
          <w:rFonts w:hint="eastAsia"/>
        </w:rPr>
        <w:t>条関係</w:t>
      </w:r>
      <w:r w:rsidR="00703998">
        <w:rPr>
          <w:rFonts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4"/>
        <w:gridCol w:w="854"/>
        <w:gridCol w:w="2086"/>
        <w:gridCol w:w="2533"/>
        <w:gridCol w:w="4312"/>
      </w:tblGrid>
      <w:tr w:rsidR="0057016B" w14:paraId="0C11418C" w14:textId="77777777">
        <w:tblPrEx>
          <w:tblCellMar>
            <w:top w:w="0" w:type="dxa"/>
            <w:bottom w:w="0" w:type="dxa"/>
          </w:tblCellMar>
        </w:tblPrEx>
        <w:trPr>
          <w:trHeight w:val="1206"/>
        </w:trPr>
        <w:tc>
          <w:tcPr>
            <w:tcW w:w="10219" w:type="dxa"/>
            <w:gridSpan w:val="5"/>
            <w:tcBorders>
              <w:bottom w:val="nil"/>
            </w:tcBorders>
            <w:vAlign w:val="center"/>
          </w:tcPr>
          <w:p w14:paraId="09493F50" w14:textId="77777777" w:rsidR="0057016B" w:rsidRDefault="0057016B">
            <w:pPr>
              <w:overflowPunct/>
              <w:jc w:val="center"/>
            </w:pPr>
            <w:r>
              <w:rPr>
                <w:rFonts w:hint="eastAsia"/>
              </w:rPr>
              <w:t>優良住宅認定申請書</w:t>
            </w:r>
          </w:p>
          <w:p w14:paraId="5A0E9C3B" w14:textId="77777777" w:rsidR="0057016B" w:rsidRDefault="0057016B">
            <w:pPr>
              <w:overflowPunct/>
              <w:jc w:val="right"/>
            </w:pPr>
            <w:r>
              <w:rPr>
                <w:rFonts w:hint="eastAsia"/>
              </w:rPr>
              <w:t xml:space="preserve">年　　月　　日　</w:t>
            </w:r>
          </w:p>
          <w:p w14:paraId="7D8C57CD" w14:textId="77777777" w:rsidR="0057016B" w:rsidRDefault="0057016B">
            <w:pPr>
              <w:overflowPunct/>
            </w:pPr>
          </w:p>
        </w:tc>
      </w:tr>
      <w:tr w:rsidR="0057016B" w14:paraId="1E7E8A25" w14:textId="77777777">
        <w:tblPrEx>
          <w:tblCellMar>
            <w:top w:w="0" w:type="dxa"/>
            <w:bottom w:w="0" w:type="dxa"/>
          </w:tblCellMar>
        </w:tblPrEx>
        <w:trPr>
          <w:cantSplit/>
          <w:trHeight w:val="1356"/>
        </w:trPr>
        <w:tc>
          <w:tcPr>
            <w:tcW w:w="3374" w:type="dxa"/>
            <w:gridSpan w:val="3"/>
            <w:tcBorders>
              <w:top w:val="nil"/>
              <w:bottom w:val="nil"/>
              <w:right w:val="nil"/>
            </w:tcBorders>
            <w:vAlign w:val="center"/>
          </w:tcPr>
          <w:p w14:paraId="0D0C44E5" w14:textId="77777777" w:rsidR="0057016B" w:rsidRDefault="00000000">
            <w:pPr>
              <w:overflowPunct/>
            </w:pPr>
            <w:r>
              <w:rPr>
                <w:noProof/>
              </w:rPr>
              <w:pict w14:anchorId="251CC34B">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168.1pt;margin-top:7.1pt;width:126.4pt;height:55.2pt;z-index:1;mso-position-horizontal-relative:text;mso-position-vertical-relative:text" o:allowincell="f" adj="965" strokeweight=".5pt"/>
              </w:pict>
            </w:r>
            <w:r w:rsidR="0057016B">
              <w:rPr>
                <w:rFonts w:hint="eastAsia"/>
              </w:rPr>
              <w:t xml:space="preserve">　住宅の新築が</w:t>
            </w:r>
            <w:r w:rsidR="00625EE8">
              <w:rPr>
                <w:rFonts w:hint="eastAsia"/>
              </w:rPr>
              <w:t>、</w:t>
            </w:r>
            <w:r w:rsidR="0057016B">
              <w:rPr>
                <w:rFonts w:hint="eastAsia"/>
              </w:rPr>
              <w:t>租税特別措置法</w:t>
            </w:r>
          </w:p>
        </w:tc>
        <w:tc>
          <w:tcPr>
            <w:tcW w:w="2533" w:type="dxa"/>
            <w:tcBorders>
              <w:top w:val="nil"/>
              <w:left w:val="nil"/>
              <w:bottom w:val="nil"/>
              <w:right w:val="nil"/>
            </w:tcBorders>
            <w:vAlign w:val="center"/>
          </w:tcPr>
          <w:p w14:paraId="2ABBBF0A" w14:textId="77777777" w:rsidR="0057016B" w:rsidRDefault="0057016B">
            <w:pPr>
              <w:overflowPunct/>
            </w:pPr>
            <w:r>
              <w:rPr>
                <w:rFonts w:hint="eastAsia"/>
              </w:rPr>
              <w:t>第</w:t>
            </w:r>
            <w:r>
              <w:t>28</w:t>
            </w:r>
            <w:r>
              <w:rPr>
                <w:rFonts w:hint="eastAsia"/>
              </w:rPr>
              <w:t>条の</w:t>
            </w:r>
            <w:r>
              <w:t>4</w:t>
            </w:r>
            <w:r>
              <w:rPr>
                <w:rFonts w:hint="eastAsia"/>
              </w:rPr>
              <w:t>第</w:t>
            </w:r>
            <w:r>
              <w:t>3</w:t>
            </w:r>
            <w:r>
              <w:rPr>
                <w:rFonts w:hint="eastAsia"/>
              </w:rPr>
              <w:t>項第</w:t>
            </w:r>
            <w:r>
              <w:t>6</w:t>
            </w:r>
            <w:r>
              <w:rPr>
                <w:rFonts w:hint="eastAsia"/>
              </w:rPr>
              <w:t>号</w:t>
            </w:r>
          </w:p>
          <w:p w14:paraId="7F9C9ECC" w14:textId="77777777" w:rsidR="0057016B" w:rsidRDefault="008D6F9C">
            <w:pPr>
              <w:overflowPunct/>
            </w:pPr>
            <w:r>
              <w:rPr>
                <w:rFonts w:hint="eastAsia"/>
              </w:rPr>
              <w:t>第</w:t>
            </w:r>
            <w:r>
              <w:t>31</w:t>
            </w:r>
            <w:r>
              <w:rPr>
                <w:rFonts w:hint="eastAsia"/>
              </w:rPr>
              <w:t>条の</w:t>
            </w:r>
            <w:r>
              <w:t>2</w:t>
            </w:r>
            <w:r>
              <w:rPr>
                <w:rFonts w:hint="eastAsia"/>
              </w:rPr>
              <w:t>第</w:t>
            </w:r>
            <w:r>
              <w:t>2</w:t>
            </w:r>
            <w:r>
              <w:rPr>
                <w:rFonts w:hint="eastAsia"/>
              </w:rPr>
              <w:t>項第</w:t>
            </w:r>
            <w:r>
              <w:t>15</w:t>
            </w:r>
            <w:r>
              <w:rPr>
                <w:rFonts w:hint="eastAsia"/>
              </w:rPr>
              <w:t>号ニ</w:t>
            </w:r>
          </w:p>
          <w:p w14:paraId="3684F2D8" w14:textId="77777777" w:rsidR="0057016B" w:rsidRDefault="008D6F9C">
            <w:pPr>
              <w:overflowPunct/>
            </w:pPr>
            <w:r>
              <w:rPr>
                <w:rFonts w:hint="eastAsia"/>
              </w:rPr>
              <w:t>第</w:t>
            </w:r>
            <w:r>
              <w:t>62</w:t>
            </w:r>
            <w:r>
              <w:rPr>
                <w:rFonts w:hint="eastAsia"/>
              </w:rPr>
              <w:t>条の</w:t>
            </w:r>
            <w:r>
              <w:t>3</w:t>
            </w:r>
            <w:r>
              <w:rPr>
                <w:rFonts w:hint="eastAsia"/>
              </w:rPr>
              <w:t>第</w:t>
            </w:r>
            <w:r>
              <w:t>4</w:t>
            </w:r>
            <w:r>
              <w:rPr>
                <w:rFonts w:hint="eastAsia"/>
              </w:rPr>
              <w:t>項第</w:t>
            </w:r>
            <w:r>
              <w:t>15</w:t>
            </w:r>
            <w:r>
              <w:rPr>
                <w:rFonts w:hint="eastAsia"/>
              </w:rPr>
              <w:t>号ニ</w:t>
            </w:r>
          </w:p>
          <w:p w14:paraId="25651054" w14:textId="77777777" w:rsidR="0057016B" w:rsidRDefault="0057016B">
            <w:pPr>
              <w:overflowPunct/>
            </w:pPr>
            <w:r>
              <w:rPr>
                <w:rFonts w:hint="eastAsia"/>
              </w:rPr>
              <w:t>第</w:t>
            </w:r>
            <w:r>
              <w:t>63</w:t>
            </w:r>
            <w:r>
              <w:rPr>
                <w:rFonts w:hint="eastAsia"/>
              </w:rPr>
              <w:t>条第</w:t>
            </w:r>
            <w:r>
              <w:t>3</w:t>
            </w:r>
            <w:r>
              <w:rPr>
                <w:rFonts w:hint="eastAsia"/>
              </w:rPr>
              <w:t>項第</w:t>
            </w:r>
            <w:r>
              <w:t>6</w:t>
            </w:r>
            <w:r>
              <w:rPr>
                <w:rFonts w:hint="eastAsia"/>
              </w:rPr>
              <w:t>号</w:t>
            </w:r>
          </w:p>
        </w:tc>
        <w:tc>
          <w:tcPr>
            <w:tcW w:w="4312" w:type="dxa"/>
            <w:tcBorders>
              <w:top w:val="nil"/>
              <w:left w:val="nil"/>
              <w:bottom w:val="nil"/>
            </w:tcBorders>
            <w:vAlign w:val="center"/>
          </w:tcPr>
          <w:p w14:paraId="31302169" w14:textId="77777777" w:rsidR="0057016B" w:rsidRDefault="0057016B">
            <w:pPr>
              <w:overflowPunct/>
              <w:jc w:val="distribute"/>
            </w:pPr>
            <w:r>
              <w:rPr>
                <w:rFonts w:hint="eastAsia"/>
              </w:rPr>
              <w:t>に規定する優良な住宅の供給に寄与するも</w:t>
            </w:r>
          </w:p>
        </w:tc>
      </w:tr>
      <w:tr w:rsidR="00A14917" w14:paraId="7B4931A2" w14:textId="77777777" w:rsidTr="005313E2">
        <w:tblPrEx>
          <w:tblCellMar>
            <w:top w:w="0" w:type="dxa"/>
            <w:bottom w:w="0" w:type="dxa"/>
          </w:tblCellMar>
        </w:tblPrEx>
        <w:trPr>
          <w:cantSplit/>
          <w:trHeight w:val="480"/>
        </w:trPr>
        <w:tc>
          <w:tcPr>
            <w:tcW w:w="10219" w:type="dxa"/>
            <w:gridSpan w:val="5"/>
            <w:tcBorders>
              <w:top w:val="nil"/>
              <w:bottom w:val="nil"/>
            </w:tcBorders>
            <w:vAlign w:val="center"/>
          </w:tcPr>
          <w:p w14:paraId="77866E7A" w14:textId="77777777" w:rsidR="00A14917" w:rsidRDefault="00A14917">
            <w:pPr>
              <w:overflowPunct/>
            </w:pPr>
            <w:r>
              <w:rPr>
                <w:rFonts w:hint="eastAsia"/>
              </w:rPr>
              <w:t>のであることの認定を受けたいので申請します。</w:t>
            </w:r>
          </w:p>
        </w:tc>
      </w:tr>
      <w:tr w:rsidR="00A14917" w14:paraId="197DE2EA" w14:textId="77777777" w:rsidTr="000C4F6B">
        <w:tblPrEx>
          <w:tblCellMar>
            <w:top w:w="0" w:type="dxa"/>
            <w:bottom w:w="0" w:type="dxa"/>
          </w:tblCellMar>
        </w:tblPrEx>
        <w:trPr>
          <w:cantSplit/>
          <w:trHeight w:val="1400"/>
        </w:trPr>
        <w:tc>
          <w:tcPr>
            <w:tcW w:w="10219" w:type="dxa"/>
            <w:gridSpan w:val="5"/>
            <w:tcBorders>
              <w:top w:val="nil"/>
            </w:tcBorders>
          </w:tcPr>
          <w:p w14:paraId="420202AC" w14:textId="77777777" w:rsidR="00A14917" w:rsidRDefault="00A14917">
            <w:pPr>
              <w:overflowPunct/>
            </w:pPr>
          </w:p>
          <w:p w14:paraId="622D4CD6" w14:textId="77777777" w:rsidR="00A14917" w:rsidRDefault="00A14917">
            <w:pPr>
              <w:overflowPunct/>
            </w:pPr>
            <w:r>
              <w:rPr>
                <w:rFonts w:hint="eastAsia"/>
              </w:rPr>
              <w:t xml:space="preserve">　徳島県知事　　殿</w:t>
            </w:r>
          </w:p>
          <w:p w14:paraId="7EE98B19" w14:textId="77777777" w:rsidR="00A14917" w:rsidRDefault="00A14917">
            <w:pPr>
              <w:overflowPunct/>
            </w:pPr>
          </w:p>
          <w:p w14:paraId="608A4AB9" w14:textId="77777777" w:rsidR="00A14917" w:rsidRDefault="00A14917" w:rsidP="00A14917">
            <w:pPr>
              <w:overflowPunct/>
              <w:ind w:leftChars="1700" w:left="3570"/>
              <w:jc w:val="left"/>
            </w:pPr>
            <w:r>
              <w:rPr>
                <w:rFonts w:hint="eastAsia"/>
              </w:rPr>
              <w:t xml:space="preserve">申請者　住所　　　　　　　　　　　　　　</w:t>
            </w:r>
          </w:p>
          <w:p w14:paraId="346172CD" w14:textId="77777777" w:rsidR="00A14917" w:rsidRDefault="00A14917" w:rsidP="00A14917">
            <w:pPr>
              <w:overflowPunct/>
              <w:ind w:leftChars="2100" w:left="4410"/>
              <w:jc w:val="left"/>
            </w:pPr>
            <w:r>
              <w:rPr>
                <w:rFonts w:hint="eastAsia"/>
              </w:rPr>
              <w:t xml:space="preserve">氏名　　　　　　　　　　　　　　</w:t>
            </w:r>
          </w:p>
        </w:tc>
      </w:tr>
      <w:tr w:rsidR="0057016B" w14:paraId="6216C911" w14:textId="77777777" w:rsidTr="00703998">
        <w:tblPrEx>
          <w:tblCellMar>
            <w:top w:w="0" w:type="dxa"/>
            <w:bottom w:w="0" w:type="dxa"/>
          </w:tblCellMar>
        </w:tblPrEx>
        <w:trPr>
          <w:cantSplit/>
          <w:trHeight w:val="4591"/>
        </w:trPr>
        <w:tc>
          <w:tcPr>
            <w:tcW w:w="434" w:type="dxa"/>
            <w:tcMar>
              <w:left w:w="0" w:type="dxa"/>
              <w:right w:w="0" w:type="dxa"/>
            </w:tcMar>
            <w:textDirection w:val="tbRlV"/>
            <w:vAlign w:val="center"/>
          </w:tcPr>
          <w:p w14:paraId="0D76E694" w14:textId="77777777" w:rsidR="0057016B" w:rsidRDefault="0057016B">
            <w:pPr>
              <w:overflowPunct/>
              <w:jc w:val="center"/>
            </w:pPr>
            <w:r>
              <w:rPr>
                <w:rFonts w:hint="eastAsia"/>
                <w:spacing w:val="52"/>
              </w:rPr>
              <w:t>住宅新築事業の概</w:t>
            </w:r>
            <w:r>
              <w:rPr>
                <w:rFonts w:hint="eastAsia"/>
              </w:rPr>
              <w:t>要</w:t>
            </w:r>
          </w:p>
        </w:tc>
        <w:tc>
          <w:tcPr>
            <w:tcW w:w="9785" w:type="dxa"/>
            <w:gridSpan w:val="4"/>
            <w:vAlign w:val="center"/>
          </w:tcPr>
          <w:p w14:paraId="25787EC1" w14:textId="77777777" w:rsidR="0057016B" w:rsidRDefault="0057016B">
            <w:pPr>
              <w:overflowPunct/>
            </w:pPr>
            <w:r>
              <w:t>1</w:t>
            </w:r>
            <w:r>
              <w:rPr>
                <w:rFonts w:hint="eastAsia"/>
              </w:rPr>
              <w:t xml:space="preserve">　新築住宅の所在地及び名称</w:t>
            </w:r>
          </w:p>
          <w:p w14:paraId="1AA3746D" w14:textId="77777777" w:rsidR="0057016B" w:rsidRDefault="0057016B">
            <w:pPr>
              <w:overflowPunct/>
            </w:pPr>
          </w:p>
          <w:p w14:paraId="0BB649ED" w14:textId="77777777" w:rsidR="0057016B" w:rsidRDefault="0057016B" w:rsidP="006C7A32">
            <w:pPr>
              <w:overflowPunct/>
            </w:pPr>
            <w:r>
              <w:t>2</w:t>
            </w:r>
            <w:r>
              <w:rPr>
                <w:rFonts w:hint="eastAsia"/>
              </w:rPr>
              <w:t xml:space="preserve">　</w:t>
            </w:r>
            <w:r w:rsidRPr="006C7A32">
              <w:rPr>
                <w:rFonts w:hint="eastAsia"/>
              </w:rPr>
              <w:t>新築住宅の戸数</w:t>
            </w:r>
            <w:r w:rsidR="006C7A32" w:rsidRPr="006C7A32">
              <w:rPr>
                <w:rFonts w:hint="eastAsia"/>
              </w:rPr>
              <w:t>（</w:t>
            </w:r>
            <w:r w:rsidRPr="006C7A32">
              <w:rPr>
                <w:rFonts w:hint="eastAsia"/>
              </w:rPr>
              <w:t>総戸数　　戸</w:t>
            </w:r>
            <w:r w:rsidR="006C7A32" w:rsidRPr="006C7A32">
              <w:rPr>
                <w:rFonts w:hint="eastAsia"/>
              </w:rPr>
              <w:t>）</w:t>
            </w:r>
            <w:r>
              <w:rPr>
                <w:rFonts w:hint="eastAsia"/>
              </w:rPr>
              <w:t xml:space="preserve">　　　　　　　　　　　　　　　　　　　　　　　　　　　　戸</w:t>
            </w:r>
          </w:p>
          <w:p w14:paraId="6B3EB1C8" w14:textId="77777777" w:rsidR="0057016B" w:rsidRDefault="0057016B">
            <w:pPr>
              <w:overflowPunct/>
            </w:pPr>
          </w:p>
          <w:p w14:paraId="5F3737B2" w14:textId="77777777" w:rsidR="0057016B" w:rsidRDefault="0057016B">
            <w:pPr>
              <w:overflowPunct/>
              <w:jc w:val="distribute"/>
            </w:pPr>
            <w:r>
              <w:t>3</w:t>
            </w:r>
            <w:r>
              <w:rPr>
                <w:rFonts w:hint="eastAsia"/>
              </w:rPr>
              <w:t xml:space="preserve">　住宅の床面積　　　　　　　　　　　　　　　　　　　　　　　　　　　　　　　　平方メートル</w:t>
            </w:r>
          </w:p>
          <w:p w14:paraId="6460932F" w14:textId="77777777" w:rsidR="0057016B" w:rsidRDefault="0057016B">
            <w:pPr>
              <w:overflowPunct/>
            </w:pPr>
          </w:p>
          <w:p w14:paraId="67FB6503" w14:textId="77777777" w:rsidR="0057016B" w:rsidRDefault="0057016B">
            <w:pPr>
              <w:overflowPunct/>
              <w:jc w:val="distribute"/>
            </w:pPr>
            <w:r>
              <w:t>4</w:t>
            </w:r>
            <w:r>
              <w:rPr>
                <w:rFonts w:hint="eastAsia"/>
              </w:rPr>
              <w:t xml:space="preserve">　住宅の敷地面積　　　　　　　　　　　　　　　　　　　　　　　　　　　　　　　平方メートル</w:t>
            </w:r>
          </w:p>
          <w:p w14:paraId="325F165B" w14:textId="77777777" w:rsidR="0057016B" w:rsidRDefault="0057016B">
            <w:pPr>
              <w:overflowPunct/>
            </w:pPr>
          </w:p>
          <w:p w14:paraId="04E97AFA" w14:textId="77777777" w:rsidR="0057016B" w:rsidRDefault="0057016B">
            <w:pPr>
              <w:overflowPunct/>
            </w:pPr>
            <w:r>
              <w:t>5</w:t>
            </w:r>
            <w:r>
              <w:rPr>
                <w:rFonts w:hint="eastAsia"/>
              </w:rPr>
              <w:t xml:space="preserve">　住宅の構造</w:t>
            </w:r>
          </w:p>
          <w:p w14:paraId="0C1F7B1A" w14:textId="77777777" w:rsidR="0057016B" w:rsidRDefault="0057016B">
            <w:pPr>
              <w:overflowPunct/>
            </w:pPr>
          </w:p>
          <w:p w14:paraId="2EC2435A" w14:textId="77777777" w:rsidR="0057016B" w:rsidRDefault="0057016B">
            <w:pPr>
              <w:overflowPunct/>
              <w:jc w:val="distribute"/>
            </w:pPr>
            <w:r>
              <w:t>6</w:t>
            </w:r>
            <w:r>
              <w:rPr>
                <w:rFonts w:hint="eastAsia"/>
              </w:rPr>
              <w:t xml:space="preserve">　住宅の建築費</w:t>
            </w:r>
            <w:r w:rsidR="006C7A32">
              <w:rPr>
                <w:rFonts w:hint="eastAsia"/>
              </w:rPr>
              <w:t>（</w:t>
            </w:r>
            <w:r>
              <w:rPr>
                <w:rFonts w:hint="eastAsia"/>
              </w:rPr>
              <w:t>消費税抜・消費税込</w:t>
            </w:r>
            <w:r w:rsidR="006C7A32">
              <w:rPr>
                <w:rFonts w:hint="eastAsia"/>
              </w:rPr>
              <w:t>）</w:t>
            </w:r>
            <w:r>
              <w:rPr>
                <w:rFonts w:hint="eastAsia"/>
              </w:rPr>
              <w:t xml:space="preserve">　　　　　　　　　　　　　　　　　万円／</w:t>
            </w:r>
            <w:r>
              <w:t>3.3</w:t>
            </w:r>
            <w:r>
              <w:rPr>
                <w:rFonts w:hint="eastAsia"/>
              </w:rPr>
              <w:t>平方メートル</w:t>
            </w:r>
          </w:p>
          <w:p w14:paraId="6D9EA24B" w14:textId="77777777" w:rsidR="0057016B" w:rsidRDefault="0057016B">
            <w:pPr>
              <w:overflowPunct/>
            </w:pPr>
          </w:p>
          <w:p w14:paraId="79C505D6" w14:textId="77777777" w:rsidR="0057016B" w:rsidRDefault="0057016B">
            <w:pPr>
              <w:overflowPunct/>
            </w:pPr>
            <w:r>
              <w:t>7</w:t>
            </w:r>
            <w:r>
              <w:rPr>
                <w:rFonts w:hint="eastAsia"/>
              </w:rPr>
              <w:t xml:space="preserve">　都市計画区域の名称</w:t>
            </w:r>
          </w:p>
          <w:p w14:paraId="167DE6D8" w14:textId="77777777" w:rsidR="0057016B" w:rsidRDefault="0057016B">
            <w:pPr>
              <w:overflowPunct/>
            </w:pPr>
          </w:p>
          <w:p w14:paraId="770DA8EF" w14:textId="77777777" w:rsidR="0057016B" w:rsidRDefault="0057016B">
            <w:pPr>
              <w:overflowPunct/>
            </w:pPr>
            <w:r>
              <w:t>8</w:t>
            </w:r>
            <w:r>
              <w:rPr>
                <w:rFonts w:hint="eastAsia"/>
              </w:rPr>
              <w:t xml:space="preserve">　中高層耐火共同住宅の階数</w:t>
            </w:r>
          </w:p>
        </w:tc>
      </w:tr>
      <w:tr w:rsidR="0057016B" w14:paraId="6D000954" w14:textId="77777777" w:rsidTr="00921689">
        <w:tblPrEx>
          <w:tblCellMar>
            <w:top w:w="0" w:type="dxa"/>
            <w:bottom w:w="0" w:type="dxa"/>
          </w:tblCellMar>
        </w:tblPrEx>
        <w:trPr>
          <w:trHeight w:val="600"/>
        </w:trPr>
        <w:tc>
          <w:tcPr>
            <w:tcW w:w="1288" w:type="dxa"/>
            <w:gridSpan w:val="2"/>
            <w:vAlign w:val="center"/>
          </w:tcPr>
          <w:p w14:paraId="1F2C6EEA" w14:textId="77777777" w:rsidR="0057016B" w:rsidRDefault="0057016B">
            <w:pPr>
              <w:overflowPunct/>
              <w:jc w:val="distribute"/>
            </w:pPr>
            <w:r>
              <w:rPr>
                <w:rFonts w:hint="eastAsia"/>
              </w:rPr>
              <w:t>摘要</w:t>
            </w:r>
          </w:p>
        </w:tc>
        <w:tc>
          <w:tcPr>
            <w:tcW w:w="8931" w:type="dxa"/>
            <w:gridSpan w:val="3"/>
          </w:tcPr>
          <w:p w14:paraId="06A7C367" w14:textId="77777777" w:rsidR="0057016B" w:rsidRDefault="0057016B">
            <w:pPr>
              <w:overflowPunct/>
            </w:pPr>
            <w:r>
              <w:rPr>
                <w:rFonts w:hint="eastAsia"/>
              </w:rPr>
              <w:t xml:space="preserve">　</w:t>
            </w:r>
          </w:p>
        </w:tc>
      </w:tr>
      <w:tr w:rsidR="0057016B" w14:paraId="4D8F8ED8" w14:textId="77777777" w:rsidTr="00921689">
        <w:tblPrEx>
          <w:tblCellMar>
            <w:top w:w="0" w:type="dxa"/>
            <w:bottom w:w="0" w:type="dxa"/>
          </w:tblCellMar>
        </w:tblPrEx>
        <w:trPr>
          <w:trHeight w:val="600"/>
        </w:trPr>
        <w:tc>
          <w:tcPr>
            <w:tcW w:w="1288" w:type="dxa"/>
            <w:gridSpan w:val="2"/>
            <w:vAlign w:val="center"/>
          </w:tcPr>
          <w:p w14:paraId="3572BD39" w14:textId="77777777" w:rsidR="0057016B" w:rsidRDefault="0057016B">
            <w:pPr>
              <w:overflowPunct/>
              <w:jc w:val="distribute"/>
            </w:pPr>
            <w:r>
              <w:rPr>
                <w:rFonts w:hint="eastAsia"/>
              </w:rPr>
              <w:t>※受付番号</w:t>
            </w:r>
          </w:p>
        </w:tc>
        <w:tc>
          <w:tcPr>
            <w:tcW w:w="8931" w:type="dxa"/>
            <w:gridSpan w:val="3"/>
            <w:vAlign w:val="center"/>
          </w:tcPr>
          <w:p w14:paraId="0DD20828" w14:textId="77777777" w:rsidR="0057016B" w:rsidRDefault="0057016B">
            <w:pPr>
              <w:overflowPunct/>
              <w:jc w:val="center"/>
            </w:pPr>
            <w:r>
              <w:rPr>
                <w:rFonts w:hint="eastAsia"/>
              </w:rPr>
              <w:t>年　　　　月　　　　日　　　　第　　　　号</w:t>
            </w:r>
          </w:p>
        </w:tc>
      </w:tr>
      <w:tr w:rsidR="0057016B" w14:paraId="26881F6E" w14:textId="77777777" w:rsidTr="00921689">
        <w:tblPrEx>
          <w:tblCellMar>
            <w:top w:w="0" w:type="dxa"/>
            <w:bottom w:w="0" w:type="dxa"/>
          </w:tblCellMar>
        </w:tblPrEx>
        <w:trPr>
          <w:trHeight w:val="600"/>
        </w:trPr>
        <w:tc>
          <w:tcPr>
            <w:tcW w:w="1288" w:type="dxa"/>
            <w:gridSpan w:val="2"/>
            <w:vAlign w:val="center"/>
          </w:tcPr>
          <w:p w14:paraId="1767C3AC" w14:textId="77777777" w:rsidR="0057016B" w:rsidRDefault="0057016B">
            <w:pPr>
              <w:overflowPunct/>
              <w:jc w:val="distribute"/>
            </w:pPr>
            <w:r>
              <w:rPr>
                <w:rFonts w:hint="eastAsia"/>
              </w:rPr>
              <w:t>※認定番号</w:t>
            </w:r>
          </w:p>
        </w:tc>
        <w:tc>
          <w:tcPr>
            <w:tcW w:w="8931" w:type="dxa"/>
            <w:gridSpan w:val="3"/>
            <w:vAlign w:val="center"/>
          </w:tcPr>
          <w:p w14:paraId="02CA50BD" w14:textId="77777777" w:rsidR="0057016B" w:rsidRDefault="0057016B">
            <w:pPr>
              <w:overflowPunct/>
              <w:jc w:val="center"/>
            </w:pPr>
            <w:r>
              <w:rPr>
                <w:rFonts w:hint="eastAsia"/>
              </w:rPr>
              <w:t>年　　　　月　　　　日　　　　第　　　　号</w:t>
            </w:r>
          </w:p>
        </w:tc>
      </w:tr>
    </w:tbl>
    <w:p w14:paraId="4F2A7E5A" w14:textId="77777777" w:rsidR="0057016B" w:rsidRDefault="0057016B">
      <w:pPr>
        <w:overflowPunct/>
        <w:spacing w:before="120"/>
        <w:ind w:left="527" w:hanging="527"/>
      </w:pPr>
      <w:r>
        <w:rPr>
          <w:rFonts w:hint="eastAsia"/>
        </w:rPr>
        <w:t>備考</w:t>
      </w:r>
      <w:r>
        <w:t>1</w:t>
      </w:r>
      <w:r>
        <w:rPr>
          <w:rFonts w:hint="eastAsia"/>
        </w:rPr>
        <w:t xml:space="preserve">　申請文の</w:t>
      </w:r>
      <w:r w:rsidR="006C7A32">
        <w:rPr>
          <w:rFonts w:hint="eastAsia"/>
        </w:rPr>
        <w:t>（</w:t>
      </w:r>
      <w:r>
        <w:rPr>
          <w:rFonts w:hint="eastAsia"/>
        </w:rPr>
        <w:t xml:space="preserve">　</w:t>
      </w:r>
      <w:r w:rsidR="006C7A32">
        <w:rPr>
          <w:rFonts w:hint="eastAsia"/>
        </w:rPr>
        <w:t>）</w:t>
      </w:r>
      <w:r>
        <w:rPr>
          <w:rFonts w:hint="eastAsia"/>
        </w:rPr>
        <w:t>内の該当する事項以外の事項を抹消すること。</w:t>
      </w:r>
    </w:p>
    <w:p w14:paraId="2C3E26CD" w14:textId="77777777" w:rsidR="0057016B" w:rsidRDefault="0057016B">
      <w:pPr>
        <w:overflowPunct/>
        <w:ind w:left="527" w:hanging="527"/>
      </w:pPr>
      <w:r>
        <w:rPr>
          <w:rFonts w:hint="eastAsia"/>
        </w:rPr>
        <w:t xml:space="preserve">　　</w:t>
      </w:r>
      <w:r>
        <w:t>2</w:t>
      </w:r>
      <w:r>
        <w:rPr>
          <w:rFonts w:hint="eastAsia"/>
        </w:rPr>
        <w:t xml:space="preserve">　申請者が法人である場合においては</w:t>
      </w:r>
      <w:r w:rsidR="00625EE8">
        <w:rPr>
          <w:rFonts w:hint="eastAsia"/>
        </w:rPr>
        <w:t>、</w:t>
      </w:r>
      <w:r>
        <w:rPr>
          <w:rFonts w:hint="eastAsia"/>
        </w:rPr>
        <w:t>申請者の住所及び氏名は</w:t>
      </w:r>
      <w:r w:rsidR="00625EE8">
        <w:rPr>
          <w:rFonts w:hint="eastAsia"/>
        </w:rPr>
        <w:t>、</w:t>
      </w:r>
      <w:r>
        <w:rPr>
          <w:rFonts w:hint="eastAsia"/>
        </w:rPr>
        <w:t>その法人の主たる事務所の所在地及び名称並びに代表者の氏名を記載すること。</w:t>
      </w:r>
    </w:p>
    <w:p w14:paraId="676353B9" w14:textId="77777777" w:rsidR="0057016B" w:rsidRDefault="0057016B">
      <w:pPr>
        <w:overflowPunct/>
        <w:ind w:left="527" w:hanging="527"/>
      </w:pPr>
      <w:r>
        <w:rPr>
          <w:rFonts w:hint="eastAsia"/>
        </w:rPr>
        <w:t xml:space="preserve">　　</w:t>
      </w:r>
      <w:r w:rsidR="006C1193">
        <w:t>3</w:t>
      </w:r>
      <w:r>
        <w:rPr>
          <w:rFonts w:hint="eastAsia"/>
        </w:rPr>
        <w:t xml:space="preserve">　申請が租税特別措置法</w:t>
      </w:r>
      <w:r w:rsidR="008D6F9C">
        <w:rPr>
          <w:rFonts w:hint="eastAsia"/>
        </w:rPr>
        <w:t>第</w:t>
      </w:r>
      <w:r w:rsidR="008D6F9C">
        <w:t>31</w:t>
      </w:r>
      <w:r w:rsidR="008D6F9C">
        <w:rPr>
          <w:rFonts w:hint="eastAsia"/>
        </w:rPr>
        <w:t>条の</w:t>
      </w:r>
      <w:r w:rsidR="008D6F9C">
        <w:t>2</w:t>
      </w:r>
      <w:r w:rsidR="008D6F9C">
        <w:rPr>
          <w:rFonts w:hint="eastAsia"/>
        </w:rPr>
        <w:t>第</w:t>
      </w:r>
      <w:r w:rsidR="008D6F9C">
        <w:t>2</w:t>
      </w:r>
      <w:r w:rsidR="008D6F9C">
        <w:rPr>
          <w:rFonts w:hint="eastAsia"/>
        </w:rPr>
        <w:t>項第</w:t>
      </w:r>
      <w:r w:rsidR="008D6F9C">
        <w:t>15</w:t>
      </w:r>
      <w:r w:rsidR="008D6F9C">
        <w:rPr>
          <w:rFonts w:hint="eastAsia"/>
        </w:rPr>
        <w:t>号ニ</w:t>
      </w:r>
      <w:r>
        <w:rPr>
          <w:rFonts w:hint="eastAsia"/>
        </w:rPr>
        <w:t>又は</w:t>
      </w:r>
      <w:r w:rsidR="008D6F9C">
        <w:rPr>
          <w:rFonts w:hint="eastAsia"/>
        </w:rPr>
        <w:t>第</w:t>
      </w:r>
      <w:r w:rsidR="008D6F9C">
        <w:t>62</w:t>
      </w:r>
      <w:r w:rsidR="008D6F9C">
        <w:rPr>
          <w:rFonts w:hint="eastAsia"/>
        </w:rPr>
        <w:t>条の</w:t>
      </w:r>
      <w:r w:rsidR="008D6F9C">
        <w:t>3</w:t>
      </w:r>
      <w:r w:rsidR="008D6F9C">
        <w:rPr>
          <w:rFonts w:hint="eastAsia"/>
        </w:rPr>
        <w:t>第</w:t>
      </w:r>
      <w:r w:rsidR="008D6F9C">
        <w:t>4</w:t>
      </w:r>
      <w:r w:rsidR="008D6F9C">
        <w:rPr>
          <w:rFonts w:hint="eastAsia"/>
        </w:rPr>
        <w:t>項第</w:t>
      </w:r>
      <w:r w:rsidR="008D6F9C">
        <w:t>15</w:t>
      </w:r>
      <w:r w:rsidR="008D6F9C">
        <w:rPr>
          <w:rFonts w:hint="eastAsia"/>
        </w:rPr>
        <w:t>号ニ</w:t>
      </w:r>
      <w:r>
        <w:rPr>
          <w:rFonts w:hint="eastAsia"/>
        </w:rPr>
        <w:t>の規定に基づく一団の住宅に係るものである場合にあっては</w:t>
      </w:r>
      <w:r w:rsidR="00625EE8">
        <w:rPr>
          <w:rFonts w:hint="eastAsia"/>
        </w:rPr>
        <w:t>、</w:t>
      </w:r>
      <w:r>
        <w:rPr>
          <w:rFonts w:hint="eastAsia"/>
        </w:rPr>
        <w:t>「住宅新築事業の概要」の欄の</w:t>
      </w:r>
      <w:r>
        <w:t>1</w:t>
      </w:r>
      <w:r w:rsidR="00625EE8">
        <w:rPr>
          <w:rFonts w:hint="eastAsia"/>
        </w:rPr>
        <w:t>、</w:t>
      </w:r>
      <w:r>
        <w:t>3</w:t>
      </w:r>
      <w:r>
        <w:rPr>
          <w:rFonts w:hint="eastAsia"/>
        </w:rPr>
        <w:t>及び</w:t>
      </w:r>
      <w:r>
        <w:t>4</w:t>
      </w:r>
      <w:r>
        <w:rPr>
          <w:rFonts w:hint="eastAsia"/>
        </w:rPr>
        <w:t>には当該一団の住宅の所在地及び名称</w:t>
      </w:r>
      <w:r w:rsidR="00625EE8">
        <w:rPr>
          <w:rFonts w:hint="eastAsia"/>
        </w:rPr>
        <w:t>、</w:t>
      </w:r>
      <w:r>
        <w:rPr>
          <w:rFonts w:hint="eastAsia"/>
        </w:rPr>
        <w:t>床面積の合計並びに敷地面積を記載し</w:t>
      </w:r>
      <w:r w:rsidR="00625EE8">
        <w:rPr>
          <w:rFonts w:hint="eastAsia"/>
        </w:rPr>
        <w:t>、</w:t>
      </w:r>
      <w:r>
        <w:rPr>
          <w:rFonts w:hint="eastAsia"/>
        </w:rPr>
        <w:t>同欄の</w:t>
      </w:r>
      <w:r>
        <w:t>5</w:t>
      </w:r>
      <w:r>
        <w:rPr>
          <w:rFonts w:hint="eastAsia"/>
        </w:rPr>
        <w:t>及び</w:t>
      </w:r>
      <w:r>
        <w:t>6</w:t>
      </w:r>
      <w:r>
        <w:rPr>
          <w:rFonts w:hint="eastAsia"/>
        </w:rPr>
        <w:t>には記載しないこととするとともに</w:t>
      </w:r>
      <w:r w:rsidR="00625EE8">
        <w:rPr>
          <w:rFonts w:hint="eastAsia"/>
        </w:rPr>
        <w:t>、</w:t>
      </w:r>
      <w:r>
        <w:rPr>
          <w:rFonts w:hint="eastAsia"/>
        </w:rPr>
        <w:t>それぞれの住宅について別紙</w:t>
      </w:r>
      <w:r>
        <w:t>2</w:t>
      </w:r>
      <w:r>
        <w:rPr>
          <w:rFonts w:hint="eastAsia"/>
        </w:rPr>
        <w:t>に記載すること。</w:t>
      </w:r>
    </w:p>
    <w:p w14:paraId="688FC475" w14:textId="77777777" w:rsidR="0057016B" w:rsidRDefault="0057016B">
      <w:pPr>
        <w:overflowPunct/>
        <w:ind w:left="527" w:hanging="527"/>
      </w:pPr>
      <w:r>
        <w:rPr>
          <w:rFonts w:hint="eastAsia"/>
        </w:rPr>
        <w:t xml:space="preserve">　　</w:t>
      </w:r>
      <w:r w:rsidR="006C1193">
        <w:t>4</w:t>
      </w:r>
      <w:r>
        <w:rPr>
          <w:rFonts w:hint="eastAsia"/>
        </w:rPr>
        <w:t xml:space="preserve">　住宅が</w:t>
      </w:r>
      <w:r w:rsidR="00EF60DA">
        <w:t>1</w:t>
      </w:r>
      <w:r>
        <w:rPr>
          <w:rFonts w:hint="eastAsia"/>
        </w:rPr>
        <w:t>棟の家屋の居住の用に供するために独立的に区分された一の部分である場合にあっては</w:t>
      </w:r>
      <w:r w:rsidR="00625EE8">
        <w:rPr>
          <w:rFonts w:hint="eastAsia"/>
        </w:rPr>
        <w:t>、</w:t>
      </w:r>
      <w:r>
        <w:rPr>
          <w:rFonts w:hint="eastAsia"/>
        </w:rPr>
        <w:t>「住宅新築事業の概要」の欄の</w:t>
      </w:r>
      <w:r>
        <w:t>2</w:t>
      </w:r>
      <w:r>
        <w:rPr>
          <w:rFonts w:hint="eastAsia"/>
        </w:rPr>
        <w:t>の総戸数には住宅以外の独立した部分の数を含めた総戸数を</w:t>
      </w:r>
      <w:r w:rsidR="00625EE8">
        <w:rPr>
          <w:rFonts w:hint="eastAsia"/>
        </w:rPr>
        <w:t>、</w:t>
      </w:r>
      <w:r>
        <w:rPr>
          <w:rFonts w:hint="eastAsia"/>
        </w:rPr>
        <w:t>同欄の</w:t>
      </w:r>
      <w:r>
        <w:t>3</w:t>
      </w:r>
      <w:r>
        <w:rPr>
          <w:rFonts w:hint="eastAsia"/>
        </w:rPr>
        <w:t>及び</w:t>
      </w:r>
      <w:r>
        <w:t>4</w:t>
      </w:r>
      <w:r>
        <w:rPr>
          <w:rFonts w:hint="eastAsia"/>
        </w:rPr>
        <w:t>には当該</w:t>
      </w:r>
      <w:r w:rsidR="00EF60DA">
        <w:t>1</w:t>
      </w:r>
      <w:r>
        <w:rPr>
          <w:rFonts w:hint="eastAsia"/>
        </w:rPr>
        <w:t>棟の家屋の床面積及びその敷地面積を記載するとともに</w:t>
      </w:r>
      <w:r w:rsidR="00625EE8">
        <w:rPr>
          <w:rFonts w:hint="eastAsia"/>
        </w:rPr>
        <w:t>、</w:t>
      </w:r>
      <w:r>
        <w:rPr>
          <w:rFonts w:hint="eastAsia"/>
        </w:rPr>
        <w:t>住宅以外の部分も含めてそれぞれの独立した部分について別紙</w:t>
      </w:r>
      <w:r>
        <w:t>1</w:t>
      </w:r>
      <w:r>
        <w:rPr>
          <w:rFonts w:hint="eastAsia"/>
        </w:rPr>
        <w:t>に記載すること。</w:t>
      </w:r>
    </w:p>
    <w:p w14:paraId="6E70BE0D" w14:textId="77777777" w:rsidR="0057016B" w:rsidRDefault="0057016B">
      <w:pPr>
        <w:overflowPunct/>
        <w:ind w:left="527" w:hanging="527"/>
      </w:pPr>
      <w:r>
        <w:rPr>
          <w:rFonts w:hint="eastAsia"/>
        </w:rPr>
        <w:lastRenderedPageBreak/>
        <w:t xml:space="preserve">　　</w:t>
      </w:r>
      <w:r w:rsidR="006C1193">
        <w:t>5</w:t>
      </w:r>
      <w:r>
        <w:rPr>
          <w:rFonts w:hint="eastAsia"/>
        </w:rPr>
        <w:t xml:space="preserve">　「住宅新築事業の概要」の欄の</w:t>
      </w:r>
      <w:r>
        <w:t>5</w:t>
      </w:r>
      <w:r>
        <w:rPr>
          <w:rFonts w:hint="eastAsia"/>
        </w:rPr>
        <w:t>には</w:t>
      </w:r>
      <w:r w:rsidR="00625EE8">
        <w:rPr>
          <w:rFonts w:hint="eastAsia"/>
        </w:rPr>
        <w:t>、</w:t>
      </w:r>
      <w:r>
        <w:rPr>
          <w:rFonts w:hint="eastAsia"/>
        </w:rPr>
        <w:t>耐火</w:t>
      </w:r>
      <w:r w:rsidR="00625EE8">
        <w:rPr>
          <w:rFonts w:hint="eastAsia"/>
        </w:rPr>
        <w:t>、</w:t>
      </w:r>
      <w:r>
        <w:rPr>
          <w:rFonts w:hint="eastAsia"/>
        </w:rPr>
        <w:t>準耐火及びその他の区分を記載すること。</w:t>
      </w:r>
    </w:p>
    <w:p w14:paraId="7637FB18" w14:textId="77777777" w:rsidR="0057016B" w:rsidRDefault="0057016B">
      <w:pPr>
        <w:overflowPunct/>
        <w:ind w:left="527" w:hanging="527"/>
      </w:pPr>
      <w:r>
        <w:rPr>
          <w:rFonts w:hint="eastAsia"/>
        </w:rPr>
        <w:t xml:space="preserve">　　</w:t>
      </w:r>
      <w:r w:rsidR="006C1193">
        <w:t>6</w:t>
      </w:r>
      <w:r>
        <w:rPr>
          <w:rFonts w:hint="eastAsia"/>
        </w:rPr>
        <w:t xml:space="preserve">　「住宅新築事業の概要」の欄の</w:t>
      </w:r>
      <w:r>
        <w:t>6</w:t>
      </w:r>
      <w:r>
        <w:rPr>
          <w:rFonts w:hint="eastAsia"/>
        </w:rPr>
        <w:t>の</w:t>
      </w:r>
      <w:r w:rsidR="006C7A32">
        <w:rPr>
          <w:rFonts w:hint="eastAsia"/>
        </w:rPr>
        <w:t>（</w:t>
      </w:r>
      <w:r>
        <w:rPr>
          <w:rFonts w:hint="eastAsia"/>
        </w:rPr>
        <w:t xml:space="preserve">　</w:t>
      </w:r>
      <w:r w:rsidR="006C7A32">
        <w:rPr>
          <w:rFonts w:hint="eastAsia"/>
        </w:rPr>
        <w:t>）</w:t>
      </w:r>
      <w:r>
        <w:rPr>
          <w:rFonts w:hint="eastAsia"/>
        </w:rPr>
        <w:t>内の消費税抜又は消費税込の別については</w:t>
      </w:r>
      <w:r w:rsidR="00625EE8">
        <w:rPr>
          <w:rFonts w:hint="eastAsia"/>
        </w:rPr>
        <w:t>、</w:t>
      </w:r>
      <w:r>
        <w:rPr>
          <w:rFonts w:hint="eastAsia"/>
        </w:rPr>
        <w:t>建築費の算定方法に応じ該当するものに○印を付けること。</w:t>
      </w:r>
    </w:p>
    <w:p w14:paraId="5CA8CA05" w14:textId="77777777" w:rsidR="0057016B" w:rsidRDefault="0057016B">
      <w:pPr>
        <w:overflowPunct/>
        <w:ind w:left="527" w:hanging="527"/>
      </w:pPr>
      <w:r>
        <w:rPr>
          <w:rFonts w:hint="eastAsia"/>
        </w:rPr>
        <w:t xml:space="preserve">　　</w:t>
      </w:r>
      <w:r w:rsidR="006C1193">
        <w:t>7</w:t>
      </w:r>
      <w:r>
        <w:rPr>
          <w:rFonts w:hint="eastAsia"/>
        </w:rPr>
        <w:t xml:space="preserve">　申請が租税特別措置法</w:t>
      </w:r>
      <w:r w:rsidR="008D6F9C">
        <w:rPr>
          <w:rFonts w:hint="eastAsia"/>
        </w:rPr>
        <w:t>第</w:t>
      </w:r>
      <w:r w:rsidR="008D6F9C">
        <w:t>31</w:t>
      </w:r>
      <w:r w:rsidR="008D6F9C">
        <w:rPr>
          <w:rFonts w:hint="eastAsia"/>
        </w:rPr>
        <w:t>条の</w:t>
      </w:r>
      <w:r w:rsidR="008D6F9C">
        <w:t>2</w:t>
      </w:r>
      <w:r w:rsidR="008D6F9C">
        <w:rPr>
          <w:rFonts w:hint="eastAsia"/>
        </w:rPr>
        <w:t>第</w:t>
      </w:r>
      <w:r w:rsidR="008D6F9C">
        <w:t>2</w:t>
      </w:r>
      <w:r w:rsidR="008D6F9C">
        <w:rPr>
          <w:rFonts w:hint="eastAsia"/>
        </w:rPr>
        <w:t>項第</w:t>
      </w:r>
      <w:r w:rsidR="008D6F9C">
        <w:t>15</w:t>
      </w:r>
      <w:r w:rsidR="008D6F9C">
        <w:rPr>
          <w:rFonts w:hint="eastAsia"/>
        </w:rPr>
        <w:t>号ニ</w:t>
      </w:r>
      <w:r>
        <w:rPr>
          <w:rFonts w:hint="eastAsia"/>
        </w:rPr>
        <w:t>又は</w:t>
      </w:r>
      <w:r w:rsidR="008D6F9C">
        <w:rPr>
          <w:rFonts w:hint="eastAsia"/>
        </w:rPr>
        <w:t>第</w:t>
      </w:r>
      <w:r w:rsidR="008D6F9C">
        <w:t>62</w:t>
      </w:r>
      <w:r w:rsidR="008D6F9C">
        <w:rPr>
          <w:rFonts w:hint="eastAsia"/>
        </w:rPr>
        <w:t>条の</w:t>
      </w:r>
      <w:r w:rsidR="008D6F9C">
        <w:t>3</w:t>
      </w:r>
      <w:r w:rsidR="008D6F9C">
        <w:rPr>
          <w:rFonts w:hint="eastAsia"/>
        </w:rPr>
        <w:t>第</w:t>
      </w:r>
      <w:r w:rsidR="008D6F9C">
        <w:t>4</w:t>
      </w:r>
      <w:r w:rsidR="008D6F9C">
        <w:rPr>
          <w:rFonts w:hint="eastAsia"/>
        </w:rPr>
        <w:t>項第</w:t>
      </w:r>
      <w:r w:rsidR="008D6F9C">
        <w:t>15</w:t>
      </w:r>
      <w:r w:rsidR="008D6F9C">
        <w:rPr>
          <w:rFonts w:hint="eastAsia"/>
        </w:rPr>
        <w:t>号ニ</w:t>
      </w:r>
      <w:r>
        <w:rPr>
          <w:rFonts w:hint="eastAsia"/>
        </w:rPr>
        <w:t>の規定に基づくものでない場合にあっては</w:t>
      </w:r>
      <w:r w:rsidR="00625EE8">
        <w:rPr>
          <w:rFonts w:hint="eastAsia"/>
        </w:rPr>
        <w:t>、</w:t>
      </w:r>
      <w:r>
        <w:rPr>
          <w:rFonts w:hint="eastAsia"/>
        </w:rPr>
        <w:t>「住宅新築事業の概要」の欄の</w:t>
      </w:r>
      <w:r>
        <w:t>7</w:t>
      </w:r>
      <w:r>
        <w:rPr>
          <w:rFonts w:hint="eastAsia"/>
        </w:rPr>
        <w:t>及び</w:t>
      </w:r>
      <w:r>
        <w:t>8</w:t>
      </w:r>
      <w:r>
        <w:rPr>
          <w:rFonts w:hint="eastAsia"/>
        </w:rPr>
        <w:t>は記載しないこととし</w:t>
      </w:r>
      <w:r w:rsidR="00625EE8">
        <w:rPr>
          <w:rFonts w:hint="eastAsia"/>
        </w:rPr>
        <w:t>、</w:t>
      </w:r>
      <w:r>
        <w:rPr>
          <w:rFonts w:hint="eastAsia"/>
        </w:rPr>
        <w:t>同法</w:t>
      </w:r>
      <w:r w:rsidR="008D6F9C">
        <w:rPr>
          <w:rFonts w:hint="eastAsia"/>
        </w:rPr>
        <w:t>第</w:t>
      </w:r>
      <w:r w:rsidR="008D6F9C">
        <w:t>31</w:t>
      </w:r>
      <w:r w:rsidR="008D6F9C">
        <w:rPr>
          <w:rFonts w:hint="eastAsia"/>
        </w:rPr>
        <w:t>条の</w:t>
      </w:r>
      <w:r w:rsidR="008D6F9C">
        <w:t>2</w:t>
      </w:r>
      <w:r w:rsidR="008D6F9C">
        <w:rPr>
          <w:rFonts w:hint="eastAsia"/>
        </w:rPr>
        <w:t>第</w:t>
      </w:r>
      <w:r w:rsidR="008D6F9C">
        <w:t>2</w:t>
      </w:r>
      <w:r w:rsidR="008D6F9C">
        <w:rPr>
          <w:rFonts w:hint="eastAsia"/>
        </w:rPr>
        <w:t>項第</w:t>
      </w:r>
      <w:r w:rsidR="008D6F9C">
        <w:t>15</w:t>
      </w:r>
      <w:r w:rsidR="008D6F9C">
        <w:rPr>
          <w:rFonts w:hint="eastAsia"/>
        </w:rPr>
        <w:t>号ニ</w:t>
      </w:r>
      <w:r>
        <w:rPr>
          <w:rFonts w:hint="eastAsia"/>
        </w:rPr>
        <w:t>又は</w:t>
      </w:r>
      <w:r w:rsidR="008D6F9C">
        <w:rPr>
          <w:rFonts w:hint="eastAsia"/>
        </w:rPr>
        <w:t>第</w:t>
      </w:r>
      <w:r w:rsidR="008D6F9C">
        <w:t>62</w:t>
      </w:r>
      <w:r w:rsidR="008D6F9C">
        <w:rPr>
          <w:rFonts w:hint="eastAsia"/>
        </w:rPr>
        <w:t>条の</w:t>
      </w:r>
      <w:r w:rsidR="008D6F9C">
        <w:t>3</w:t>
      </w:r>
      <w:r w:rsidR="008D6F9C">
        <w:rPr>
          <w:rFonts w:hint="eastAsia"/>
        </w:rPr>
        <w:t>第</w:t>
      </w:r>
      <w:r w:rsidR="008D6F9C">
        <w:t>4</w:t>
      </w:r>
      <w:r w:rsidR="008D6F9C">
        <w:rPr>
          <w:rFonts w:hint="eastAsia"/>
        </w:rPr>
        <w:t>項第</w:t>
      </w:r>
      <w:r w:rsidR="008D6F9C">
        <w:t>15</w:t>
      </w:r>
      <w:r w:rsidR="008D6F9C">
        <w:rPr>
          <w:rFonts w:hint="eastAsia"/>
        </w:rPr>
        <w:t>号ニ</w:t>
      </w:r>
      <w:r>
        <w:rPr>
          <w:rFonts w:hint="eastAsia"/>
        </w:rPr>
        <w:t>の規定に基づくものであっても中高層耐火共同住宅の申請でない場合にあっては</w:t>
      </w:r>
      <w:r w:rsidR="00625EE8">
        <w:rPr>
          <w:rFonts w:hint="eastAsia"/>
        </w:rPr>
        <w:t>、</w:t>
      </w:r>
      <w:r>
        <w:rPr>
          <w:rFonts w:hint="eastAsia"/>
        </w:rPr>
        <w:t>同欄の</w:t>
      </w:r>
      <w:r>
        <w:t>8</w:t>
      </w:r>
      <w:r>
        <w:rPr>
          <w:rFonts w:hint="eastAsia"/>
        </w:rPr>
        <w:t>は記載しないこと。</w:t>
      </w:r>
    </w:p>
    <w:p w14:paraId="525AF6DC" w14:textId="77777777" w:rsidR="0057016B" w:rsidRDefault="0057016B">
      <w:pPr>
        <w:overflowPunct/>
        <w:ind w:left="527" w:hanging="527"/>
      </w:pPr>
      <w:r>
        <w:rPr>
          <w:rFonts w:hint="eastAsia"/>
        </w:rPr>
        <w:t xml:space="preserve">　　</w:t>
      </w:r>
      <w:r w:rsidR="006C1193">
        <w:t>8</w:t>
      </w:r>
      <w:r>
        <w:rPr>
          <w:rFonts w:hint="eastAsia"/>
        </w:rPr>
        <w:t xml:space="preserve">　申請が既に租税特別措置法</w:t>
      </w:r>
      <w:r w:rsidR="008D6F9C">
        <w:rPr>
          <w:rFonts w:hint="eastAsia"/>
        </w:rPr>
        <w:t>第</w:t>
      </w:r>
      <w:r w:rsidR="008D6F9C">
        <w:t>31</w:t>
      </w:r>
      <w:r w:rsidR="008D6F9C">
        <w:rPr>
          <w:rFonts w:hint="eastAsia"/>
        </w:rPr>
        <w:t>条の</w:t>
      </w:r>
      <w:r w:rsidR="008D6F9C">
        <w:t>2</w:t>
      </w:r>
      <w:r w:rsidR="008D6F9C">
        <w:rPr>
          <w:rFonts w:hint="eastAsia"/>
        </w:rPr>
        <w:t>第</w:t>
      </w:r>
      <w:r w:rsidR="008D6F9C">
        <w:t>2</w:t>
      </w:r>
      <w:r w:rsidR="008D6F9C">
        <w:rPr>
          <w:rFonts w:hint="eastAsia"/>
        </w:rPr>
        <w:t>項第</w:t>
      </w:r>
      <w:r w:rsidR="008D6F9C">
        <w:t>15</w:t>
      </w:r>
      <w:r w:rsidR="008D6F9C">
        <w:rPr>
          <w:rFonts w:hint="eastAsia"/>
        </w:rPr>
        <w:t>号ニ</w:t>
      </w:r>
      <w:r>
        <w:rPr>
          <w:rFonts w:hint="eastAsia"/>
        </w:rPr>
        <w:t>又は</w:t>
      </w:r>
      <w:r w:rsidR="008D6F9C">
        <w:rPr>
          <w:rFonts w:hint="eastAsia"/>
        </w:rPr>
        <w:t>第</w:t>
      </w:r>
      <w:r w:rsidR="008D6F9C">
        <w:t>62</w:t>
      </w:r>
      <w:r w:rsidR="008D6F9C">
        <w:rPr>
          <w:rFonts w:hint="eastAsia"/>
        </w:rPr>
        <w:t>条の</w:t>
      </w:r>
      <w:r w:rsidR="008D6F9C">
        <w:t>3</w:t>
      </w:r>
      <w:r w:rsidR="008D6F9C">
        <w:rPr>
          <w:rFonts w:hint="eastAsia"/>
        </w:rPr>
        <w:t>第</w:t>
      </w:r>
      <w:r w:rsidR="008D6F9C">
        <w:t>4</w:t>
      </w:r>
      <w:r w:rsidR="008D6F9C">
        <w:rPr>
          <w:rFonts w:hint="eastAsia"/>
        </w:rPr>
        <w:t>項第</w:t>
      </w:r>
      <w:r w:rsidR="008D6F9C">
        <w:t>15</w:t>
      </w:r>
      <w:r w:rsidR="008D6F9C">
        <w:rPr>
          <w:rFonts w:hint="eastAsia"/>
        </w:rPr>
        <w:t>号ニ</w:t>
      </w:r>
      <w:r>
        <w:rPr>
          <w:rFonts w:hint="eastAsia"/>
        </w:rPr>
        <w:t>の規定に基づく認定を受けた住宅についての同法第</w:t>
      </w:r>
      <w:r>
        <w:t>28</w:t>
      </w:r>
      <w:r>
        <w:rPr>
          <w:rFonts w:hint="eastAsia"/>
        </w:rPr>
        <w:t>条の</w:t>
      </w:r>
      <w:r>
        <w:t>4</w:t>
      </w:r>
      <w:r>
        <w:rPr>
          <w:rFonts w:hint="eastAsia"/>
        </w:rPr>
        <w:t>第</w:t>
      </w:r>
      <w:r>
        <w:t>3</w:t>
      </w:r>
      <w:r>
        <w:rPr>
          <w:rFonts w:hint="eastAsia"/>
        </w:rPr>
        <w:t>項第</w:t>
      </w:r>
      <w:r>
        <w:t>6</w:t>
      </w:r>
      <w:r>
        <w:rPr>
          <w:rFonts w:hint="eastAsia"/>
        </w:rPr>
        <w:t>号</w:t>
      </w:r>
      <w:r w:rsidR="008D6F9C">
        <w:rPr>
          <w:rFonts w:hint="eastAsia"/>
        </w:rPr>
        <w:t>又は第</w:t>
      </w:r>
      <w:r w:rsidR="008D6F9C">
        <w:t>63</w:t>
      </w:r>
      <w:r w:rsidR="008D6F9C">
        <w:rPr>
          <w:rFonts w:hint="eastAsia"/>
        </w:rPr>
        <w:t>条第</w:t>
      </w:r>
      <w:r w:rsidR="008D6F9C">
        <w:t>3</w:t>
      </w:r>
      <w:r w:rsidR="008D6F9C">
        <w:rPr>
          <w:rFonts w:hint="eastAsia"/>
        </w:rPr>
        <w:t>項第</w:t>
      </w:r>
      <w:r w:rsidR="008D6F9C">
        <w:t>6</w:t>
      </w:r>
      <w:r w:rsidR="008D6F9C">
        <w:rPr>
          <w:rFonts w:hint="eastAsia"/>
        </w:rPr>
        <w:t>号</w:t>
      </w:r>
      <w:r>
        <w:rPr>
          <w:rFonts w:hint="eastAsia"/>
        </w:rPr>
        <w:t>の規定に基づく認定の申請である場合にあっては</w:t>
      </w:r>
      <w:r w:rsidR="00625EE8">
        <w:rPr>
          <w:rFonts w:hint="eastAsia"/>
        </w:rPr>
        <w:t>、</w:t>
      </w:r>
      <w:r>
        <w:rPr>
          <w:rFonts w:hint="eastAsia"/>
        </w:rPr>
        <w:t>同法</w:t>
      </w:r>
      <w:r w:rsidR="008D6F9C">
        <w:rPr>
          <w:rFonts w:hint="eastAsia"/>
        </w:rPr>
        <w:t>第</w:t>
      </w:r>
      <w:r w:rsidR="008D6F9C">
        <w:t>31</w:t>
      </w:r>
      <w:r w:rsidR="008D6F9C">
        <w:rPr>
          <w:rFonts w:hint="eastAsia"/>
        </w:rPr>
        <w:t>条の</w:t>
      </w:r>
      <w:r w:rsidR="008D6F9C">
        <w:t>2</w:t>
      </w:r>
      <w:r w:rsidR="008D6F9C">
        <w:rPr>
          <w:rFonts w:hint="eastAsia"/>
        </w:rPr>
        <w:t>第</w:t>
      </w:r>
      <w:r w:rsidR="008D6F9C">
        <w:t>2</w:t>
      </w:r>
      <w:r w:rsidR="008D6F9C">
        <w:rPr>
          <w:rFonts w:hint="eastAsia"/>
        </w:rPr>
        <w:t>項第</w:t>
      </w:r>
      <w:r w:rsidR="008D6F9C">
        <w:t>15</w:t>
      </w:r>
      <w:r w:rsidR="008D6F9C">
        <w:rPr>
          <w:rFonts w:hint="eastAsia"/>
        </w:rPr>
        <w:t>号ニ</w:t>
      </w:r>
      <w:r>
        <w:rPr>
          <w:rFonts w:hint="eastAsia"/>
        </w:rPr>
        <w:t>又は</w:t>
      </w:r>
      <w:r w:rsidR="008D6F9C">
        <w:rPr>
          <w:rFonts w:hint="eastAsia"/>
        </w:rPr>
        <w:t>第</w:t>
      </w:r>
      <w:r w:rsidR="008D6F9C">
        <w:t>62</w:t>
      </w:r>
      <w:r w:rsidR="008D6F9C">
        <w:rPr>
          <w:rFonts w:hint="eastAsia"/>
        </w:rPr>
        <w:t>条の</w:t>
      </w:r>
      <w:r w:rsidR="008D6F9C">
        <w:t>3</w:t>
      </w:r>
      <w:r w:rsidR="008D6F9C">
        <w:rPr>
          <w:rFonts w:hint="eastAsia"/>
        </w:rPr>
        <w:t>第</w:t>
      </w:r>
      <w:r w:rsidR="008D6F9C">
        <w:t>4</w:t>
      </w:r>
      <w:r w:rsidR="008D6F9C">
        <w:rPr>
          <w:rFonts w:hint="eastAsia"/>
        </w:rPr>
        <w:t>項第</w:t>
      </w:r>
      <w:r w:rsidR="008D6F9C">
        <w:t>15</w:t>
      </w:r>
      <w:r w:rsidR="008D6F9C">
        <w:rPr>
          <w:rFonts w:hint="eastAsia"/>
        </w:rPr>
        <w:t>号ニ</w:t>
      </w:r>
      <w:r>
        <w:rPr>
          <w:rFonts w:hint="eastAsia"/>
        </w:rPr>
        <w:t>の規定に基づく認定を受けた旨及びその年月日並びに認定番号を「摘要」の欄に記載すること。</w:t>
      </w:r>
    </w:p>
    <w:p w14:paraId="06BD35FC" w14:textId="77777777" w:rsidR="0057016B" w:rsidRDefault="0057016B">
      <w:pPr>
        <w:overflowPunct/>
        <w:ind w:left="527" w:hanging="527"/>
      </w:pPr>
      <w:r>
        <w:rPr>
          <w:rFonts w:hint="eastAsia"/>
        </w:rPr>
        <w:t xml:space="preserve">　　</w:t>
      </w:r>
      <w:r w:rsidR="006C1193">
        <w:t>9</w:t>
      </w:r>
      <w:r>
        <w:rPr>
          <w:rFonts w:hint="eastAsia"/>
        </w:rPr>
        <w:t xml:space="preserve">　申請が租税特別措置法</w:t>
      </w:r>
      <w:r w:rsidR="008D6F9C">
        <w:rPr>
          <w:rFonts w:hint="eastAsia"/>
        </w:rPr>
        <w:t>第</w:t>
      </w:r>
      <w:r w:rsidR="008D6F9C">
        <w:t>31</w:t>
      </w:r>
      <w:r w:rsidR="008D6F9C">
        <w:rPr>
          <w:rFonts w:hint="eastAsia"/>
        </w:rPr>
        <w:t>条の</w:t>
      </w:r>
      <w:r w:rsidR="008D6F9C">
        <w:t>2</w:t>
      </w:r>
      <w:r w:rsidR="008D6F9C">
        <w:rPr>
          <w:rFonts w:hint="eastAsia"/>
        </w:rPr>
        <w:t>第</w:t>
      </w:r>
      <w:r w:rsidR="008D6F9C">
        <w:t>2</w:t>
      </w:r>
      <w:r w:rsidR="008D6F9C">
        <w:rPr>
          <w:rFonts w:hint="eastAsia"/>
        </w:rPr>
        <w:t>項第</w:t>
      </w:r>
      <w:r w:rsidR="008D6F9C">
        <w:t>15</w:t>
      </w:r>
      <w:r w:rsidR="008D6F9C">
        <w:rPr>
          <w:rFonts w:hint="eastAsia"/>
        </w:rPr>
        <w:t>号ニ</w:t>
      </w:r>
      <w:r>
        <w:rPr>
          <w:rFonts w:hint="eastAsia"/>
        </w:rPr>
        <w:t>又は</w:t>
      </w:r>
      <w:r w:rsidR="008D6F9C">
        <w:rPr>
          <w:rFonts w:hint="eastAsia"/>
        </w:rPr>
        <w:t>第</w:t>
      </w:r>
      <w:r w:rsidR="008D6F9C">
        <w:t>62</w:t>
      </w:r>
      <w:r w:rsidR="008D6F9C">
        <w:rPr>
          <w:rFonts w:hint="eastAsia"/>
        </w:rPr>
        <w:t>条の</w:t>
      </w:r>
      <w:r w:rsidR="008D6F9C">
        <w:t>3</w:t>
      </w:r>
      <w:r w:rsidR="008D6F9C">
        <w:rPr>
          <w:rFonts w:hint="eastAsia"/>
        </w:rPr>
        <w:t>第</w:t>
      </w:r>
      <w:r w:rsidR="008D6F9C">
        <w:t>4</w:t>
      </w:r>
      <w:r w:rsidR="008D6F9C">
        <w:rPr>
          <w:rFonts w:hint="eastAsia"/>
        </w:rPr>
        <w:t>項第</w:t>
      </w:r>
      <w:r w:rsidR="008D6F9C">
        <w:t>15</w:t>
      </w:r>
      <w:r w:rsidR="008D6F9C">
        <w:rPr>
          <w:rFonts w:hint="eastAsia"/>
        </w:rPr>
        <w:t>号ニ</w:t>
      </w:r>
      <w:r>
        <w:rPr>
          <w:rFonts w:hint="eastAsia"/>
        </w:rPr>
        <w:t>の規定に基づく一団の住宅に係るものである場合にあっては</w:t>
      </w:r>
      <w:r w:rsidR="00625EE8">
        <w:rPr>
          <w:rFonts w:hint="eastAsia"/>
        </w:rPr>
        <w:t>、</w:t>
      </w:r>
      <w:r>
        <w:rPr>
          <w:rFonts w:hint="eastAsia"/>
        </w:rPr>
        <w:t>別紙</w:t>
      </w:r>
      <w:r>
        <w:t>2</w:t>
      </w:r>
      <w:r>
        <w:rPr>
          <w:rFonts w:hint="eastAsia"/>
        </w:rPr>
        <w:t>の「住宅の建築費」の</w:t>
      </w:r>
      <w:r w:rsidR="006C7A32">
        <w:rPr>
          <w:rFonts w:hint="eastAsia"/>
        </w:rPr>
        <w:t>（</w:t>
      </w:r>
      <w:r>
        <w:rPr>
          <w:rFonts w:hint="eastAsia"/>
        </w:rPr>
        <w:t xml:space="preserve">　</w:t>
      </w:r>
      <w:r w:rsidR="006C7A32">
        <w:rPr>
          <w:rFonts w:hint="eastAsia"/>
        </w:rPr>
        <w:t>）</w:t>
      </w:r>
      <w:r>
        <w:rPr>
          <w:rFonts w:hint="eastAsia"/>
        </w:rPr>
        <w:t>内の消費税抜又は消費税込の別については</w:t>
      </w:r>
      <w:r w:rsidR="00625EE8">
        <w:rPr>
          <w:rFonts w:hint="eastAsia"/>
        </w:rPr>
        <w:t>、</w:t>
      </w:r>
      <w:r>
        <w:rPr>
          <w:rFonts w:hint="eastAsia"/>
        </w:rPr>
        <w:t>その算定方法に応じ該当するものに○印を付けること。</w:t>
      </w:r>
    </w:p>
    <w:p w14:paraId="23CCB2C8" w14:textId="77777777" w:rsidR="0057016B" w:rsidRDefault="0057016B">
      <w:pPr>
        <w:overflowPunct/>
        <w:ind w:left="527" w:hanging="527"/>
      </w:pPr>
      <w:r>
        <w:rPr>
          <w:rFonts w:hint="eastAsia"/>
        </w:rPr>
        <w:t xml:space="preserve">　　</w:t>
      </w:r>
      <w:r w:rsidR="008F2F39">
        <w:t>10</w:t>
      </w:r>
      <w:r>
        <w:rPr>
          <w:rFonts w:hint="eastAsia"/>
        </w:rPr>
        <w:t xml:space="preserve">　※印のある欄は</w:t>
      </w:r>
      <w:r w:rsidR="00625EE8">
        <w:rPr>
          <w:rFonts w:hint="eastAsia"/>
        </w:rPr>
        <w:t>、</w:t>
      </w:r>
      <w:r>
        <w:rPr>
          <w:rFonts w:hint="eastAsia"/>
        </w:rPr>
        <w:t>記載しないこと。</w:t>
      </w:r>
    </w:p>
    <w:p w14:paraId="7EF358E7" w14:textId="77777777" w:rsidR="0057016B" w:rsidRDefault="0057016B">
      <w:pPr>
        <w:overflowPunct/>
        <w:ind w:left="527" w:hanging="527"/>
        <w:sectPr w:rsidR="0057016B" w:rsidSect="00703998">
          <w:headerReference w:type="even" r:id="rId6"/>
          <w:headerReference w:type="default" r:id="rId7"/>
          <w:footerReference w:type="even" r:id="rId8"/>
          <w:footerReference w:type="default" r:id="rId9"/>
          <w:headerReference w:type="first" r:id="rId10"/>
          <w:footerReference w:type="first" r:id="rId11"/>
          <w:pgSz w:w="11906" w:h="16838" w:code="9"/>
          <w:pgMar w:top="851" w:right="851" w:bottom="851" w:left="851" w:header="510" w:footer="284" w:gutter="0"/>
          <w:cols w:space="425"/>
          <w:docGrid w:type="linesAndChars" w:linePitch="335"/>
        </w:sectPr>
      </w:pPr>
    </w:p>
    <w:p w14:paraId="58A6833D" w14:textId="77777777" w:rsidR="0057016B" w:rsidRDefault="00000000">
      <w:pPr>
        <w:overflowPunct/>
        <w:spacing w:after="120"/>
      </w:pPr>
      <w:r>
        <w:rPr>
          <w:noProof/>
        </w:rPr>
        <w:lastRenderedPageBreak/>
        <w:pict w14:anchorId="5B7CEBC3">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27" type="#_x0000_t86" style="position:absolute;left:0;text-align:left;margin-left:26.25pt;margin-top:-530pt;width:5.2pt;height:30.95pt;z-index:2" o:allowincell="f" strokeweight=".5pt"/>
        </w:pict>
      </w:r>
      <w:r w:rsidR="0057016B">
        <w:rPr>
          <w:rFonts w:hint="eastAsia"/>
        </w:rPr>
        <w:t>別紙</w:t>
      </w:r>
      <w:r w:rsidR="0057016B">
        <w:t>1</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44"/>
        <w:gridCol w:w="1912"/>
        <w:gridCol w:w="1912"/>
        <w:gridCol w:w="1912"/>
        <w:gridCol w:w="1912"/>
        <w:gridCol w:w="1927"/>
      </w:tblGrid>
      <w:tr w:rsidR="0057016B" w14:paraId="156AD901" w14:textId="77777777">
        <w:tblPrEx>
          <w:tblCellMar>
            <w:top w:w="0" w:type="dxa"/>
            <w:bottom w:w="0" w:type="dxa"/>
          </w:tblCellMar>
        </w:tblPrEx>
        <w:trPr>
          <w:cantSplit/>
          <w:trHeight w:val="662"/>
        </w:trPr>
        <w:tc>
          <w:tcPr>
            <w:tcW w:w="644" w:type="dxa"/>
            <w:vMerge w:val="restart"/>
            <w:vAlign w:val="center"/>
          </w:tcPr>
          <w:p w14:paraId="0705959A" w14:textId="77777777" w:rsidR="0057016B" w:rsidRDefault="0057016B">
            <w:pPr>
              <w:overflowPunct/>
              <w:jc w:val="distribute"/>
            </w:pPr>
            <w:r>
              <w:rPr>
                <w:rFonts w:hint="eastAsia"/>
              </w:rPr>
              <w:t>番号</w:t>
            </w:r>
          </w:p>
        </w:tc>
        <w:tc>
          <w:tcPr>
            <w:tcW w:w="9575" w:type="dxa"/>
            <w:gridSpan w:val="5"/>
            <w:vAlign w:val="center"/>
          </w:tcPr>
          <w:p w14:paraId="7C48F1A2" w14:textId="77777777" w:rsidR="0057016B" w:rsidRDefault="0057016B">
            <w:pPr>
              <w:overflowPunct/>
              <w:jc w:val="center"/>
            </w:pPr>
            <w:r>
              <w:rPr>
                <w:rFonts w:hint="eastAsia"/>
                <w:spacing w:val="840"/>
              </w:rPr>
              <w:t>床面</w:t>
            </w:r>
            <w:r>
              <w:rPr>
                <w:rFonts w:hint="eastAsia"/>
              </w:rPr>
              <w:t>積</w:t>
            </w:r>
          </w:p>
        </w:tc>
      </w:tr>
      <w:tr w:rsidR="0057016B" w14:paraId="54DC3479" w14:textId="77777777">
        <w:tblPrEx>
          <w:tblCellMar>
            <w:top w:w="0" w:type="dxa"/>
            <w:bottom w:w="0" w:type="dxa"/>
          </w:tblCellMar>
        </w:tblPrEx>
        <w:trPr>
          <w:cantSplit/>
          <w:trHeight w:val="646"/>
        </w:trPr>
        <w:tc>
          <w:tcPr>
            <w:tcW w:w="644" w:type="dxa"/>
            <w:vMerge/>
          </w:tcPr>
          <w:p w14:paraId="3F13A64C" w14:textId="77777777" w:rsidR="0057016B" w:rsidRDefault="0057016B">
            <w:pPr>
              <w:overflowPunct/>
            </w:pPr>
          </w:p>
        </w:tc>
        <w:tc>
          <w:tcPr>
            <w:tcW w:w="3824" w:type="dxa"/>
            <w:gridSpan w:val="2"/>
            <w:vAlign w:val="center"/>
          </w:tcPr>
          <w:p w14:paraId="6FDF8E85" w14:textId="77777777" w:rsidR="0057016B" w:rsidRDefault="0057016B">
            <w:pPr>
              <w:overflowPunct/>
              <w:jc w:val="center"/>
            </w:pPr>
            <w:r>
              <w:rPr>
                <w:rFonts w:hint="eastAsia"/>
              </w:rPr>
              <w:t>専有部分の床面積</w:t>
            </w:r>
          </w:p>
        </w:tc>
        <w:tc>
          <w:tcPr>
            <w:tcW w:w="1912" w:type="dxa"/>
            <w:vMerge w:val="restart"/>
            <w:vAlign w:val="center"/>
          </w:tcPr>
          <w:p w14:paraId="6E6B6725" w14:textId="77777777" w:rsidR="0057016B" w:rsidRDefault="0057016B">
            <w:pPr>
              <w:overflowPunct/>
              <w:jc w:val="center"/>
            </w:pPr>
            <w:r>
              <w:rPr>
                <w:rFonts w:hint="eastAsia"/>
              </w:rPr>
              <w:t>共用部分の床面積</w:t>
            </w:r>
          </w:p>
        </w:tc>
        <w:tc>
          <w:tcPr>
            <w:tcW w:w="1912" w:type="dxa"/>
            <w:vMerge w:val="restart"/>
            <w:vAlign w:val="center"/>
          </w:tcPr>
          <w:p w14:paraId="2960E6C3" w14:textId="77777777" w:rsidR="0057016B" w:rsidRDefault="0057016B">
            <w:pPr>
              <w:overflowPunct/>
              <w:jc w:val="center"/>
            </w:pPr>
            <w:r>
              <w:rPr>
                <w:rFonts w:hint="eastAsia"/>
              </w:rPr>
              <w:t>計</w:t>
            </w:r>
          </w:p>
        </w:tc>
        <w:tc>
          <w:tcPr>
            <w:tcW w:w="1927" w:type="dxa"/>
            <w:vMerge w:val="restart"/>
            <w:vAlign w:val="center"/>
          </w:tcPr>
          <w:p w14:paraId="0581851C" w14:textId="77777777" w:rsidR="0057016B" w:rsidRDefault="0057016B">
            <w:pPr>
              <w:overflowPunct/>
              <w:jc w:val="center"/>
            </w:pPr>
            <w:r>
              <w:rPr>
                <w:rFonts w:hint="eastAsia"/>
                <w:spacing w:val="315"/>
              </w:rPr>
              <w:t>備</w:t>
            </w:r>
            <w:r>
              <w:rPr>
                <w:rFonts w:hint="eastAsia"/>
              </w:rPr>
              <w:t>考</w:t>
            </w:r>
          </w:p>
        </w:tc>
      </w:tr>
      <w:tr w:rsidR="0057016B" w14:paraId="09A6FFE9" w14:textId="77777777">
        <w:tblPrEx>
          <w:tblCellMar>
            <w:top w:w="0" w:type="dxa"/>
            <w:bottom w:w="0" w:type="dxa"/>
          </w:tblCellMar>
        </w:tblPrEx>
        <w:trPr>
          <w:cantSplit/>
          <w:trHeight w:val="994"/>
        </w:trPr>
        <w:tc>
          <w:tcPr>
            <w:tcW w:w="644" w:type="dxa"/>
            <w:vMerge/>
          </w:tcPr>
          <w:p w14:paraId="1ED5F3BB" w14:textId="77777777" w:rsidR="0057016B" w:rsidRDefault="0057016B">
            <w:pPr>
              <w:overflowPunct/>
            </w:pPr>
          </w:p>
        </w:tc>
        <w:tc>
          <w:tcPr>
            <w:tcW w:w="1912" w:type="dxa"/>
            <w:vAlign w:val="center"/>
          </w:tcPr>
          <w:p w14:paraId="10F40462" w14:textId="77777777" w:rsidR="0057016B" w:rsidRDefault="0057016B">
            <w:pPr>
              <w:overflowPunct/>
            </w:pPr>
            <w:r>
              <w:rPr>
                <w:rFonts w:hint="eastAsia"/>
              </w:rPr>
              <w:t>居住の用に供する部分の床面積</w:t>
            </w:r>
          </w:p>
        </w:tc>
        <w:tc>
          <w:tcPr>
            <w:tcW w:w="1912" w:type="dxa"/>
            <w:vAlign w:val="center"/>
          </w:tcPr>
          <w:p w14:paraId="7C58E6F5" w14:textId="77777777" w:rsidR="0057016B" w:rsidRDefault="0057016B">
            <w:pPr>
              <w:overflowPunct/>
            </w:pPr>
            <w:r>
              <w:rPr>
                <w:rFonts w:hint="eastAsia"/>
              </w:rPr>
              <w:t>居住の用に供する部分以外の部分の床面積</w:t>
            </w:r>
          </w:p>
        </w:tc>
        <w:tc>
          <w:tcPr>
            <w:tcW w:w="1912" w:type="dxa"/>
            <w:vMerge/>
          </w:tcPr>
          <w:p w14:paraId="79A15084" w14:textId="77777777" w:rsidR="0057016B" w:rsidRDefault="0057016B">
            <w:pPr>
              <w:overflowPunct/>
            </w:pPr>
          </w:p>
        </w:tc>
        <w:tc>
          <w:tcPr>
            <w:tcW w:w="1912" w:type="dxa"/>
            <w:vMerge/>
          </w:tcPr>
          <w:p w14:paraId="3C9AE08C" w14:textId="77777777" w:rsidR="0057016B" w:rsidRDefault="0057016B">
            <w:pPr>
              <w:overflowPunct/>
            </w:pPr>
          </w:p>
        </w:tc>
        <w:tc>
          <w:tcPr>
            <w:tcW w:w="1927" w:type="dxa"/>
            <w:vMerge/>
          </w:tcPr>
          <w:p w14:paraId="1CA539CC" w14:textId="77777777" w:rsidR="0057016B" w:rsidRDefault="0057016B">
            <w:pPr>
              <w:overflowPunct/>
            </w:pPr>
          </w:p>
        </w:tc>
      </w:tr>
      <w:tr w:rsidR="0057016B" w14:paraId="2ADCCF09" w14:textId="77777777">
        <w:tblPrEx>
          <w:tblCellMar>
            <w:top w:w="0" w:type="dxa"/>
            <w:bottom w:w="0" w:type="dxa"/>
          </w:tblCellMar>
        </w:tblPrEx>
        <w:trPr>
          <w:cantSplit/>
          <w:trHeight w:val="8323"/>
        </w:trPr>
        <w:tc>
          <w:tcPr>
            <w:tcW w:w="644" w:type="dxa"/>
          </w:tcPr>
          <w:p w14:paraId="66B434FB" w14:textId="77777777" w:rsidR="0057016B" w:rsidRDefault="0057016B">
            <w:pPr>
              <w:overflowPunct/>
            </w:pPr>
            <w:r>
              <w:rPr>
                <w:rFonts w:hint="eastAsia"/>
              </w:rPr>
              <w:t xml:space="preserve">　</w:t>
            </w:r>
          </w:p>
        </w:tc>
        <w:tc>
          <w:tcPr>
            <w:tcW w:w="1912" w:type="dxa"/>
          </w:tcPr>
          <w:p w14:paraId="2A6168E3" w14:textId="77777777" w:rsidR="0057016B" w:rsidRDefault="0057016B">
            <w:pPr>
              <w:overflowPunct/>
              <w:spacing w:before="120"/>
              <w:jc w:val="right"/>
            </w:pPr>
            <w:r>
              <w:rPr>
                <w:rFonts w:hint="eastAsia"/>
              </w:rPr>
              <w:t>平方メートル</w:t>
            </w:r>
          </w:p>
        </w:tc>
        <w:tc>
          <w:tcPr>
            <w:tcW w:w="1912" w:type="dxa"/>
          </w:tcPr>
          <w:p w14:paraId="76018EEC" w14:textId="77777777" w:rsidR="0057016B" w:rsidRDefault="0057016B">
            <w:pPr>
              <w:overflowPunct/>
              <w:spacing w:before="120"/>
              <w:jc w:val="right"/>
            </w:pPr>
            <w:r>
              <w:rPr>
                <w:rFonts w:hint="eastAsia"/>
              </w:rPr>
              <w:t>平方メートル</w:t>
            </w:r>
          </w:p>
        </w:tc>
        <w:tc>
          <w:tcPr>
            <w:tcW w:w="1912" w:type="dxa"/>
          </w:tcPr>
          <w:p w14:paraId="34D4F85C" w14:textId="77777777" w:rsidR="0057016B" w:rsidRDefault="0057016B">
            <w:pPr>
              <w:overflowPunct/>
              <w:spacing w:before="120"/>
              <w:jc w:val="right"/>
            </w:pPr>
            <w:r>
              <w:rPr>
                <w:rFonts w:hint="eastAsia"/>
              </w:rPr>
              <w:t>平方メートル</w:t>
            </w:r>
          </w:p>
        </w:tc>
        <w:tc>
          <w:tcPr>
            <w:tcW w:w="1912" w:type="dxa"/>
          </w:tcPr>
          <w:p w14:paraId="6948A860" w14:textId="77777777" w:rsidR="0057016B" w:rsidRDefault="0057016B">
            <w:pPr>
              <w:overflowPunct/>
              <w:spacing w:before="120"/>
              <w:jc w:val="right"/>
            </w:pPr>
            <w:r>
              <w:rPr>
                <w:rFonts w:hint="eastAsia"/>
              </w:rPr>
              <w:t>平方メートル</w:t>
            </w:r>
          </w:p>
        </w:tc>
        <w:tc>
          <w:tcPr>
            <w:tcW w:w="1927" w:type="dxa"/>
          </w:tcPr>
          <w:p w14:paraId="23706B9B" w14:textId="77777777" w:rsidR="0057016B" w:rsidRDefault="0057016B">
            <w:pPr>
              <w:overflowPunct/>
            </w:pPr>
            <w:r>
              <w:rPr>
                <w:rFonts w:hint="eastAsia"/>
              </w:rPr>
              <w:t xml:space="preserve">　</w:t>
            </w:r>
          </w:p>
        </w:tc>
      </w:tr>
      <w:tr w:rsidR="0057016B" w14:paraId="69361BF4" w14:textId="77777777">
        <w:tblPrEx>
          <w:tblCellMar>
            <w:top w:w="0" w:type="dxa"/>
            <w:bottom w:w="0" w:type="dxa"/>
          </w:tblCellMar>
        </w:tblPrEx>
        <w:trPr>
          <w:trHeight w:val="537"/>
        </w:trPr>
        <w:tc>
          <w:tcPr>
            <w:tcW w:w="644" w:type="dxa"/>
            <w:vAlign w:val="center"/>
          </w:tcPr>
          <w:p w14:paraId="73FF48CF" w14:textId="77777777" w:rsidR="0057016B" w:rsidRDefault="0057016B">
            <w:pPr>
              <w:overflowPunct/>
              <w:jc w:val="center"/>
            </w:pPr>
            <w:r>
              <w:rPr>
                <w:rFonts w:hint="eastAsia"/>
              </w:rPr>
              <w:t>計</w:t>
            </w:r>
          </w:p>
        </w:tc>
        <w:tc>
          <w:tcPr>
            <w:tcW w:w="1912" w:type="dxa"/>
            <w:vAlign w:val="center"/>
          </w:tcPr>
          <w:p w14:paraId="2399246A" w14:textId="77777777" w:rsidR="0057016B" w:rsidRDefault="0057016B">
            <w:pPr>
              <w:overflowPunct/>
              <w:jc w:val="right"/>
            </w:pPr>
            <w:r>
              <w:rPr>
                <w:rFonts w:hint="eastAsia"/>
              </w:rPr>
              <w:t>平方メートル</w:t>
            </w:r>
          </w:p>
        </w:tc>
        <w:tc>
          <w:tcPr>
            <w:tcW w:w="1912" w:type="dxa"/>
            <w:vAlign w:val="center"/>
          </w:tcPr>
          <w:p w14:paraId="4516A9AF" w14:textId="77777777" w:rsidR="0057016B" w:rsidRDefault="0057016B">
            <w:pPr>
              <w:overflowPunct/>
              <w:jc w:val="right"/>
            </w:pPr>
            <w:r>
              <w:rPr>
                <w:rFonts w:hint="eastAsia"/>
              </w:rPr>
              <w:t>平方メートル</w:t>
            </w:r>
          </w:p>
        </w:tc>
        <w:tc>
          <w:tcPr>
            <w:tcW w:w="1912" w:type="dxa"/>
            <w:vAlign w:val="center"/>
          </w:tcPr>
          <w:p w14:paraId="11787ABD" w14:textId="77777777" w:rsidR="0057016B" w:rsidRDefault="0057016B">
            <w:pPr>
              <w:overflowPunct/>
              <w:jc w:val="right"/>
            </w:pPr>
            <w:r>
              <w:rPr>
                <w:rFonts w:hint="eastAsia"/>
              </w:rPr>
              <w:t>平方メートル</w:t>
            </w:r>
          </w:p>
        </w:tc>
        <w:tc>
          <w:tcPr>
            <w:tcW w:w="1912" w:type="dxa"/>
            <w:vAlign w:val="center"/>
          </w:tcPr>
          <w:p w14:paraId="5609682B" w14:textId="77777777" w:rsidR="0057016B" w:rsidRDefault="0057016B">
            <w:pPr>
              <w:overflowPunct/>
              <w:jc w:val="right"/>
            </w:pPr>
            <w:r>
              <w:rPr>
                <w:rFonts w:hint="eastAsia"/>
              </w:rPr>
              <w:t>平方メートル</w:t>
            </w:r>
          </w:p>
        </w:tc>
        <w:tc>
          <w:tcPr>
            <w:tcW w:w="1927" w:type="dxa"/>
          </w:tcPr>
          <w:p w14:paraId="41EE2CB6" w14:textId="77777777" w:rsidR="0057016B" w:rsidRDefault="0057016B">
            <w:pPr>
              <w:overflowPunct/>
            </w:pPr>
            <w:r>
              <w:rPr>
                <w:rFonts w:hint="eastAsia"/>
              </w:rPr>
              <w:t xml:space="preserve">　</w:t>
            </w:r>
          </w:p>
        </w:tc>
      </w:tr>
    </w:tbl>
    <w:p w14:paraId="5BDB57AD" w14:textId="77777777" w:rsidR="0057016B" w:rsidRDefault="0057016B">
      <w:pPr>
        <w:overflowPunct/>
        <w:spacing w:after="120"/>
      </w:pPr>
      <w:r>
        <w:br w:type="page"/>
      </w:r>
      <w:r>
        <w:rPr>
          <w:rFonts w:hint="eastAsia"/>
        </w:rPr>
        <w:lastRenderedPageBreak/>
        <w:t>別紙</w:t>
      </w:r>
      <w:r>
        <w:t>2</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44"/>
        <w:gridCol w:w="1792"/>
        <w:gridCol w:w="840"/>
        <w:gridCol w:w="1778"/>
        <w:gridCol w:w="1791"/>
        <w:gridCol w:w="868"/>
        <w:gridCol w:w="2506"/>
      </w:tblGrid>
      <w:tr w:rsidR="0057016B" w14:paraId="666A734D" w14:textId="77777777">
        <w:tblPrEx>
          <w:tblCellMar>
            <w:top w:w="0" w:type="dxa"/>
            <w:bottom w:w="0" w:type="dxa"/>
          </w:tblCellMar>
        </w:tblPrEx>
        <w:trPr>
          <w:trHeight w:val="1153"/>
        </w:trPr>
        <w:tc>
          <w:tcPr>
            <w:tcW w:w="644" w:type="dxa"/>
            <w:vAlign w:val="center"/>
          </w:tcPr>
          <w:p w14:paraId="08BF613E" w14:textId="77777777" w:rsidR="0057016B" w:rsidRDefault="0057016B">
            <w:pPr>
              <w:overflowPunct/>
              <w:jc w:val="distribute"/>
            </w:pPr>
            <w:r>
              <w:rPr>
                <w:rFonts w:hint="eastAsia"/>
              </w:rPr>
              <w:t>住宅番号</w:t>
            </w:r>
          </w:p>
        </w:tc>
        <w:tc>
          <w:tcPr>
            <w:tcW w:w="1792" w:type="dxa"/>
            <w:vAlign w:val="center"/>
          </w:tcPr>
          <w:p w14:paraId="31022F63" w14:textId="77777777" w:rsidR="0057016B" w:rsidRDefault="0057016B">
            <w:pPr>
              <w:overflowPunct/>
              <w:jc w:val="center"/>
            </w:pPr>
            <w:r>
              <w:rPr>
                <w:rFonts w:hint="eastAsia"/>
              </w:rPr>
              <w:t>住宅の所在地</w:t>
            </w:r>
          </w:p>
        </w:tc>
        <w:tc>
          <w:tcPr>
            <w:tcW w:w="840" w:type="dxa"/>
            <w:vAlign w:val="center"/>
          </w:tcPr>
          <w:p w14:paraId="3BE0B4B8" w14:textId="77777777" w:rsidR="0057016B" w:rsidRDefault="0057016B">
            <w:pPr>
              <w:overflowPunct/>
              <w:jc w:val="distribute"/>
            </w:pPr>
            <w:r>
              <w:rPr>
                <w:rFonts w:hint="eastAsia"/>
              </w:rPr>
              <w:t>住宅の戸数</w:t>
            </w:r>
          </w:p>
        </w:tc>
        <w:tc>
          <w:tcPr>
            <w:tcW w:w="1778" w:type="dxa"/>
            <w:vAlign w:val="center"/>
          </w:tcPr>
          <w:p w14:paraId="3681C2D2" w14:textId="77777777" w:rsidR="0057016B" w:rsidRDefault="0057016B">
            <w:pPr>
              <w:overflowPunct/>
              <w:jc w:val="center"/>
            </w:pPr>
            <w:r>
              <w:rPr>
                <w:rFonts w:hint="eastAsia"/>
              </w:rPr>
              <w:t>住宅の床面積</w:t>
            </w:r>
          </w:p>
        </w:tc>
        <w:tc>
          <w:tcPr>
            <w:tcW w:w="1791" w:type="dxa"/>
            <w:vAlign w:val="center"/>
          </w:tcPr>
          <w:p w14:paraId="2B1BD32C" w14:textId="77777777" w:rsidR="0057016B" w:rsidRDefault="0057016B">
            <w:pPr>
              <w:overflowPunct/>
              <w:jc w:val="center"/>
            </w:pPr>
            <w:r>
              <w:rPr>
                <w:rFonts w:hint="eastAsia"/>
              </w:rPr>
              <w:t>住宅の敷地面積</w:t>
            </w:r>
          </w:p>
        </w:tc>
        <w:tc>
          <w:tcPr>
            <w:tcW w:w="868" w:type="dxa"/>
            <w:vAlign w:val="center"/>
          </w:tcPr>
          <w:p w14:paraId="65811380" w14:textId="77777777" w:rsidR="0057016B" w:rsidRDefault="0057016B">
            <w:pPr>
              <w:overflowPunct/>
              <w:ind w:left="-28" w:right="-28"/>
              <w:jc w:val="distribute"/>
            </w:pPr>
            <w:r>
              <w:rPr>
                <w:rFonts w:hint="eastAsia"/>
              </w:rPr>
              <w:t>住宅の構造</w:t>
            </w:r>
          </w:p>
        </w:tc>
        <w:tc>
          <w:tcPr>
            <w:tcW w:w="2506" w:type="dxa"/>
            <w:vAlign w:val="center"/>
          </w:tcPr>
          <w:p w14:paraId="23D61182" w14:textId="77777777" w:rsidR="0057016B" w:rsidRDefault="0057016B">
            <w:pPr>
              <w:overflowPunct/>
            </w:pPr>
            <w:r>
              <w:rPr>
                <w:rFonts w:hint="eastAsia"/>
              </w:rPr>
              <w:t>住宅の建築費</w:t>
            </w:r>
            <w:r w:rsidR="00004076">
              <w:rPr>
                <w:rFonts w:hint="eastAsia"/>
              </w:rPr>
              <w:t>（</w:t>
            </w:r>
            <w:r>
              <w:rPr>
                <w:rFonts w:hint="eastAsia"/>
              </w:rPr>
              <w:t>消費税抜・消費税込</w:t>
            </w:r>
            <w:r w:rsidR="00004076">
              <w:rPr>
                <w:rFonts w:hint="eastAsia"/>
              </w:rPr>
              <w:t>）</w:t>
            </w:r>
          </w:p>
        </w:tc>
      </w:tr>
      <w:tr w:rsidR="0057016B" w14:paraId="7AA20F60" w14:textId="77777777">
        <w:tblPrEx>
          <w:tblCellMar>
            <w:top w:w="0" w:type="dxa"/>
            <w:bottom w:w="0" w:type="dxa"/>
          </w:tblCellMar>
        </w:tblPrEx>
        <w:trPr>
          <w:trHeight w:val="10025"/>
        </w:trPr>
        <w:tc>
          <w:tcPr>
            <w:tcW w:w="644" w:type="dxa"/>
          </w:tcPr>
          <w:p w14:paraId="1CD65154" w14:textId="77777777" w:rsidR="0057016B" w:rsidRDefault="0057016B">
            <w:pPr>
              <w:overflowPunct/>
            </w:pPr>
            <w:r>
              <w:rPr>
                <w:rFonts w:hint="eastAsia"/>
              </w:rPr>
              <w:t xml:space="preserve">　</w:t>
            </w:r>
          </w:p>
        </w:tc>
        <w:tc>
          <w:tcPr>
            <w:tcW w:w="1792" w:type="dxa"/>
          </w:tcPr>
          <w:p w14:paraId="64FABCC2" w14:textId="77777777" w:rsidR="0057016B" w:rsidRDefault="0057016B">
            <w:pPr>
              <w:overflowPunct/>
            </w:pPr>
            <w:r>
              <w:rPr>
                <w:rFonts w:hint="eastAsia"/>
              </w:rPr>
              <w:t xml:space="preserve">　</w:t>
            </w:r>
          </w:p>
        </w:tc>
        <w:tc>
          <w:tcPr>
            <w:tcW w:w="840" w:type="dxa"/>
          </w:tcPr>
          <w:p w14:paraId="022855FE" w14:textId="77777777" w:rsidR="0057016B" w:rsidRDefault="0057016B">
            <w:pPr>
              <w:overflowPunct/>
              <w:spacing w:before="120"/>
              <w:jc w:val="right"/>
            </w:pPr>
            <w:r>
              <w:rPr>
                <w:rFonts w:hint="eastAsia"/>
              </w:rPr>
              <w:t>戸</w:t>
            </w:r>
          </w:p>
        </w:tc>
        <w:tc>
          <w:tcPr>
            <w:tcW w:w="1778" w:type="dxa"/>
          </w:tcPr>
          <w:p w14:paraId="607799E2" w14:textId="77777777" w:rsidR="0057016B" w:rsidRDefault="0057016B">
            <w:pPr>
              <w:overflowPunct/>
              <w:spacing w:before="120"/>
              <w:jc w:val="right"/>
            </w:pPr>
            <w:r>
              <w:rPr>
                <w:rFonts w:hint="eastAsia"/>
              </w:rPr>
              <w:t>平方メートル</w:t>
            </w:r>
          </w:p>
        </w:tc>
        <w:tc>
          <w:tcPr>
            <w:tcW w:w="1791" w:type="dxa"/>
          </w:tcPr>
          <w:p w14:paraId="67575E2D" w14:textId="77777777" w:rsidR="0057016B" w:rsidRDefault="0057016B">
            <w:pPr>
              <w:overflowPunct/>
              <w:spacing w:before="120"/>
              <w:jc w:val="right"/>
            </w:pPr>
            <w:r>
              <w:rPr>
                <w:rFonts w:hint="eastAsia"/>
              </w:rPr>
              <w:t>平方メートル</w:t>
            </w:r>
          </w:p>
        </w:tc>
        <w:tc>
          <w:tcPr>
            <w:tcW w:w="868" w:type="dxa"/>
          </w:tcPr>
          <w:p w14:paraId="1DC4C47C" w14:textId="77777777" w:rsidR="0057016B" w:rsidRDefault="0057016B">
            <w:pPr>
              <w:overflowPunct/>
            </w:pPr>
            <w:r>
              <w:rPr>
                <w:rFonts w:hint="eastAsia"/>
              </w:rPr>
              <w:t xml:space="preserve">　</w:t>
            </w:r>
          </w:p>
        </w:tc>
        <w:tc>
          <w:tcPr>
            <w:tcW w:w="2506" w:type="dxa"/>
          </w:tcPr>
          <w:p w14:paraId="20B27E40" w14:textId="77777777" w:rsidR="0057016B" w:rsidRDefault="0057016B">
            <w:pPr>
              <w:overflowPunct/>
              <w:spacing w:before="120"/>
              <w:jc w:val="right"/>
            </w:pPr>
            <w:r>
              <w:rPr>
                <w:rFonts w:hint="eastAsia"/>
              </w:rPr>
              <w:t>万円／</w:t>
            </w:r>
            <w:r>
              <w:t>3.3</w:t>
            </w:r>
            <w:r>
              <w:rPr>
                <w:rFonts w:hint="eastAsia"/>
              </w:rPr>
              <w:t>平方メートル</w:t>
            </w:r>
          </w:p>
        </w:tc>
      </w:tr>
      <w:tr w:rsidR="0057016B" w14:paraId="6C38F0E9" w14:textId="77777777">
        <w:tblPrEx>
          <w:tblCellMar>
            <w:top w:w="0" w:type="dxa"/>
            <w:bottom w:w="0" w:type="dxa"/>
          </w:tblCellMar>
        </w:tblPrEx>
        <w:trPr>
          <w:trHeight w:val="701"/>
        </w:trPr>
        <w:tc>
          <w:tcPr>
            <w:tcW w:w="644" w:type="dxa"/>
            <w:vAlign w:val="center"/>
          </w:tcPr>
          <w:p w14:paraId="3634C392" w14:textId="77777777" w:rsidR="0057016B" w:rsidRDefault="0057016B">
            <w:pPr>
              <w:overflowPunct/>
              <w:jc w:val="center"/>
            </w:pPr>
            <w:r>
              <w:rPr>
                <w:rFonts w:hint="eastAsia"/>
              </w:rPr>
              <w:t>計</w:t>
            </w:r>
          </w:p>
        </w:tc>
        <w:tc>
          <w:tcPr>
            <w:tcW w:w="1792" w:type="dxa"/>
          </w:tcPr>
          <w:p w14:paraId="213F8EE2" w14:textId="77777777" w:rsidR="0057016B" w:rsidRDefault="0057016B">
            <w:pPr>
              <w:overflowPunct/>
            </w:pPr>
            <w:r>
              <w:rPr>
                <w:rFonts w:hint="eastAsia"/>
              </w:rPr>
              <w:t xml:space="preserve">　</w:t>
            </w:r>
          </w:p>
        </w:tc>
        <w:tc>
          <w:tcPr>
            <w:tcW w:w="840" w:type="dxa"/>
            <w:vAlign w:val="center"/>
          </w:tcPr>
          <w:p w14:paraId="1E593B96" w14:textId="77777777" w:rsidR="0057016B" w:rsidRDefault="0057016B">
            <w:pPr>
              <w:overflowPunct/>
              <w:jc w:val="right"/>
            </w:pPr>
            <w:r>
              <w:rPr>
                <w:rFonts w:hint="eastAsia"/>
              </w:rPr>
              <w:t>戸</w:t>
            </w:r>
          </w:p>
        </w:tc>
        <w:tc>
          <w:tcPr>
            <w:tcW w:w="1778" w:type="dxa"/>
            <w:vAlign w:val="center"/>
          </w:tcPr>
          <w:p w14:paraId="604FA7E8" w14:textId="77777777" w:rsidR="0057016B" w:rsidRDefault="0057016B">
            <w:pPr>
              <w:overflowPunct/>
              <w:jc w:val="right"/>
            </w:pPr>
            <w:r>
              <w:rPr>
                <w:rFonts w:hint="eastAsia"/>
              </w:rPr>
              <w:t>平方メートル</w:t>
            </w:r>
          </w:p>
        </w:tc>
        <w:tc>
          <w:tcPr>
            <w:tcW w:w="1791" w:type="dxa"/>
            <w:vAlign w:val="center"/>
          </w:tcPr>
          <w:p w14:paraId="6AE954E2" w14:textId="77777777" w:rsidR="0057016B" w:rsidRDefault="0057016B">
            <w:pPr>
              <w:overflowPunct/>
              <w:jc w:val="right"/>
            </w:pPr>
            <w:r>
              <w:rPr>
                <w:rFonts w:hint="eastAsia"/>
              </w:rPr>
              <w:t>平方メートル</w:t>
            </w:r>
          </w:p>
        </w:tc>
        <w:tc>
          <w:tcPr>
            <w:tcW w:w="868" w:type="dxa"/>
          </w:tcPr>
          <w:p w14:paraId="146A47A2" w14:textId="77777777" w:rsidR="0057016B" w:rsidRDefault="0057016B">
            <w:pPr>
              <w:overflowPunct/>
            </w:pPr>
            <w:r>
              <w:rPr>
                <w:rFonts w:hint="eastAsia"/>
              </w:rPr>
              <w:t xml:space="preserve">　</w:t>
            </w:r>
          </w:p>
        </w:tc>
        <w:tc>
          <w:tcPr>
            <w:tcW w:w="2506" w:type="dxa"/>
          </w:tcPr>
          <w:p w14:paraId="4C4ACA1F" w14:textId="77777777" w:rsidR="0057016B" w:rsidRDefault="0057016B">
            <w:pPr>
              <w:overflowPunct/>
            </w:pPr>
            <w:r>
              <w:rPr>
                <w:rFonts w:hint="eastAsia"/>
              </w:rPr>
              <w:t xml:space="preserve">　</w:t>
            </w:r>
          </w:p>
        </w:tc>
      </w:tr>
    </w:tbl>
    <w:p w14:paraId="5F7EF8D4" w14:textId="77777777" w:rsidR="0057016B" w:rsidRDefault="0057016B">
      <w:pPr>
        <w:overflowPunct/>
        <w:spacing w:before="120"/>
        <w:ind w:left="420" w:hanging="420"/>
      </w:pPr>
      <w:r>
        <w:rPr>
          <w:rFonts w:hint="eastAsia"/>
        </w:rPr>
        <w:t>備考　住宅が</w:t>
      </w:r>
      <w:r w:rsidR="00EF60DA">
        <w:t>1</w:t>
      </w:r>
      <w:r>
        <w:rPr>
          <w:rFonts w:hint="eastAsia"/>
        </w:rPr>
        <w:t>棟の家屋の居住の用に供するために独立的に区分された一の部分である場合にあっては</w:t>
      </w:r>
      <w:r w:rsidR="00625EE8">
        <w:rPr>
          <w:rFonts w:hint="eastAsia"/>
        </w:rPr>
        <w:t>、</w:t>
      </w:r>
      <w:r>
        <w:rPr>
          <w:rFonts w:hint="eastAsia"/>
        </w:rPr>
        <w:t>「住宅の床面積」及び「住宅の敷地面積」の欄には</w:t>
      </w:r>
      <w:r w:rsidR="00625EE8">
        <w:rPr>
          <w:rFonts w:hint="eastAsia"/>
        </w:rPr>
        <w:t>、</w:t>
      </w:r>
      <w:r>
        <w:rPr>
          <w:rFonts w:hint="eastAsia"/>
        </w:rPr>
        <w:t>当該</w:t>
      </w:r>
      <w:r w:rsidR="00EF60DA">
        <w:t>1</w:t>
      </w:r>
      <w:r>
        <w:rPr>
          <w:rFonts w:hint="eastAsia"/>
        </w:rPr>
        <w:t>棟の家屋の床面積及び敷地面積を記載すること。</w:t>
      </w:r>
    </w:p>
    <w:sectPr w:rsidR="0057016B">
      <w:pgSz w:w="11906" w:h="16838" w:code="9"/>
      <w:pgMar w:top="1701" w:right="851" w:bottom="1701" w:left="85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C8FB0" w14:textId="77777777" w:rsidR="00F1775D" w:rsidRDefault="00F1775D" w:rsidP="0019763C">
      <w:r>
        <w:separator/>
      </w:r>
    </w:p>
  </w:endnote>
  <w:endnote w:type="continuationSeparator" w:id="0">
    <w:p w14:paraId="2C165437" w14:textId="77777777" w:rsidR="00F1775D" w:rsidRDefault="00F1775D" w:rsidP="00197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A8D2" w14:textId="77777777" w:rsidR="00381872" w:rsidRDefault="0038187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360CD" w14:textId="77777777" w:rsidR="00381872" w:rsidRDefault="0038187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2C8EA" w14:textId="77777777" w:rsidR="00381872" w:rsidRDefault="0038187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C9233" w14:textId="77777777" w:rsidR="00F1775D" w:rsidRDefault="00F1775D" w:rsidP="0019763C">
      <w:r>
        <w:separator/>
      </w:r>
    </w:p>
  </w:footnote>
  <w:footnote w:type="continuationSeparator" w:id="0">
    <w:p w14:paraId="0BAC7C50" w14:textId="77777777" w:rsidR="00F1775D" w:rsidRDefault="00F1775D" w:rsidP="00197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CE6A1" w14:textId="77777777" w:rsidR="00381872" w:rsidRDefault="0038187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716F7" w14:textId="2BA3CAA8" w:rsidR="00703998" w:rsidRPr="00703998" w:rsidRDefault="00703998" w:rsidP="00703998">
    <w:pPr>
      <w:pStyle w:val="a3"/>
      <w:jc w:val="center"/>
      <w:rPr>
        <w:sz w:val="24"/>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CC071" w14:textId="77777777" w:rsidR="00381872" w:rsidRDefault="0038187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oNotTrackMoves/>
  <w:doNotTrackFormatting/>
  <w:defaultTabStop w:val="851"/>
  <w:drawingGridHorizontalSpacing w:val="105"/>
  <w:drawingGridVerticalSpacing w:val="335"/>
  <w:displayHorizontalDrawingGridEvery w:val="2"/>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016B"/>
    <w:rsid w:val="00004076"/>
    <w:rsid w:val="00055F5F"/>
    <w:rsid w:val="00094C63"/>
    <w:rsid w:val="000C4F6B"/>
    <w:rsid w:val="0019763C"/>
    <w:rsid w:val="00217026"/>
    <w:rsid w:val="00381872"/>
    <w:rsid w:val="00437444"/>
    <w:rsid w:val="004D4700"/>
    <w:rsid w:val="005313E2"/>
    <w:rsid w:val="00564A24"/>
    <w:rsid w:val="0057016B"/>
    <w:rsid w:val="00625EE8"/>
    <w:rsid w:val="00673554"/>
    <w:rsid w:val="006C1193"/>
    <w:rsid w:val="006C7A32"/>
    <w:rsid w:val="006E3719"/>
    <w:rsid w:val="00703998"/>
    <w:rsid w:val="007954F7"/>
    <w:rsid w:val="008A2FFC"/>
    <w:rsid w:val="008C6768"/>
    <w:rsid w:val="008D6F9C"/>
    <w:rsid w:val="008E137F"/>
    <w:rsid w:val="008F2F39"/>
    <w:rsid w:val="00921689"/>
    <w:rsid w:val="00963764"/>
    <w:rsid w:val="009C5184"/>
    <w:rsid w:val="00A14917"/>
    <w:rsid w:val="00A52BE0"/>
    <w:rsid w:val="00B25DFC"/>
    <w:rsid w:val="00B54CB8"/>
    <w:rsid w:val="00B84F44"/>
    <w:rsid w:val="00E45776"/>
    <w:rsid w:val="00EF1602"/>
    <w:rsid w:val="00EF60DA"/>
    <w:rsid w:val="00F177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v:textbox inset="5.85pt,.7pt,5.85pt,.7pt"/>
    </o:shapedefaults>
    <o:shapelayout v:ext="edit">
      <o:idmap v:ext="edit" data="1"/>
    </o:shapelayout>
  </w:shapeDefaults>
  <w:decimalSymbol w:val="."/>
  <w:listSeparator w:val=","/>
  <w14:docId w14:val="33DB7E23"/>
  <w14:defaultImageDpi w14:val="0"/>
  <w15:docId w15:val="{D25B9860-1A32-4301-96AC-506484DE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sz w:val="21"/>
    </w:rPr>
  </w:style>
  <w:style w:type="character" w:styleId="a7">
    <w:name w:val="page number"/>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97\Template\youshiki.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youshiki.dot</Template>
  <TotalTime>0</TotalTime>
  <Pages>4</Pages>
  <Words>294</Words>
  <Characters>1679</Characters>
  <Application>Microsoft Office Word</Application>
  <DocSecurity>0</DocSecurity>
  <Lines>13</Lines>
  <Paragraphs>3</Paragraphs>
  <ScaleCrop>false</ScaleCrop>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kakeo akane</dc:creator>
  <cp:keywords/>
  <dc:description/>
  <cp:lastModifiedBy>ootsuka takahisa</cp:lastModifiedBy>
  <cp:revision>2</cp:revision>
  <dcterms:created xsi:type="dcterms:W3CDTF">2026-10-14T02:07:00Z</dcterms:created>
  <dcterms:modified xsi:type="dcterms:W3CDTF">2026-10-14T02:07:00Z</dcterms:modified>
</cp:coreProperties>
</file>