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6243A" w14:textId="422675A7" w:rsidR="007941D9" w:rsidRDefault="007941D9">
      <w:r>
        <w:rPr>
          <w:rFonts w:hint="eastAsia"/>
        </w:rPr>
        <w:t>様式第</w:t>
      </w:r>
      <w:r w:rsidR="000E4D6A">
        <w:rPr>
          <w:rFonts w:hint="eastAsia"/>
        </w:rPr>
        <w:t>４</w:t>
      </w:r>
      <w:r>
        <w:rPr>
          <w:rFonts w:hint="eastAsia"/>
        </w:rPr>
        <w:t>号（第</w:t>
      </w:r>
      <w:r w:rsidR="00E86A85">
        <w:rPr>
          <w:rFonts w:hint="eastAsia"/>
        </w:rPr>
        <w:t>９</w:t>
      </w:r>
      <w:r>
        <w:rPr>
          <w:rFonts w:hint="eastAsia"/>
        </w:rPr>
        <w:t>条関係）</w:t>
      </w:r>
    </w:p>
    <w:p w14:paraId="4D237086" w14:textId="4D51FBE9" w:rsidR="007941D9" w:rsidRDefault="007941D9" w:rsidP="007941D9">
      <w:pPr>
        <w:jc w:val="right"/>
      </w:pPr>
      <w:r>
        <w:rPr>
          <w:rFonts w:hint="eastAsia"/>
        </w:rPr>
        <w:t>番　　　　号</w:t>
      </w:r>
    </w:p>
    <w:p w14:paraId="1DE101C2" w14:textId="524F18A7" w:rsidR="007941D9" w:rsidRDefault="007941D9" w:rsidP="00723663">
      <w:pPr>
        <w:jc w:val="right"/>
      </w:pPr>
      <w:r>
        <w:rPr>
          <w:rFonts w:hint="eastAsia"/>
        </w:rPr>
        <w:t>年　　月　　日</w:t>
      </w:r>
    </w:p>
    <w:p w14:paraId="5AAE2A37" w14:textId="1A4D4122" w:rsidR="007941D9" w:rsidRDefault="007941D9" w:rsidP="00723663">
      <w:pPr>
        <w:ind w:firstLineChars="100" w:firstLine="210"/>
      </w:pPr>
      <w:r>
        <w:rPr>
          <w:rFonts w:hint="eastAsia"/>
        </w:rPr>
        <w:t>徳島県知事　殿</w:t>
      </w:r>
    </w:p>
    <w:p w14:paraId="347E96BE" w14:textId="45BE9546" w:rsidR="007941D9" w:rsidRDefault="007941D9" w:rsidP="00723663">
      <w:pPr>
        <w:ind w:left="3360" w:firstLine="840"/>
      </w:pPr>
      <w:r>
        <w:rPr>
          <w:rFonts w:hint="eastAsia"/>
        </w:rPr>
        <w:t>住　所</w:t>
      </w:r>
    </w:p>
    <w:p w14:paraId="0DB7C2DE" w14:textId="572136E0" w:rsidR="007941D9" w:rsidRDefault="007941D9" w:rsidP="00723663">
      <w:pPr>
        <w:ind w:left="3360" w:firstLine="840"/>
      </w:pPr>
      <w:r>
        <w:rPr>
          <w:rFonts w:hint="eastAsia"/>
        </w:rPr>
        <w:t>氏　名</w:t>
      </w:r>
    </w:p>
    <w:p w14:paraId="329CD91E" w14:textId="6AAB2FEC" w:rsidR="007941D9" w:rsidRDefault="00C40649" w:rsidP="00723663">
      <w:pPr>
        <w:ind w:left="3360" w:firstLineChars="500" w:firstLine="1050"/>
      </w:pPr>
      <w:r>
        <w:rPr>
          <w:rFonts w:hint="eastAsia"/>
          <w:noProof/>
        </w:rPr>
        <mc:AlternateContent>
          <mc:Choice Requires="wps">
            <w:drawing>
              <wp:anchor distT="0" distB="0" distL="114300" distR="114300" simplePos="0" relativeHeight="251661312" behindDoc="0" locked="0" layoutInCell="1" allowOverlap="1" wp14:anchorId="2FF31B30" wp14:editId="087545D2">
                <wp:simplePos x="0" y="0"/>
                <wp:positionH relativeFrom="rightMargin">
                  <wp:align>left</wp:align>
                </wp:positionH>
                <wp:positionV relativeFrom="paragraph">
                  <wp:posOffset>25400</wp:posOffset>
                </wp:positionV>
                <wp:extent cx="66675" cy="342900"/>
                <wp:effectExtent l="0" t="0" r="28575" b="19050"/>
                <wp:wrapNone/>
                <wp:docPr id="2" name="左大かっこ 2"/>
                <wp:cNvGraphicFramePr/>
                <a:graphic xmlns:a="http://schemas.openxmlformats.org/drawingml/2006/main">
                  <a:graphicData uri="http://schemas.microsoft.com/office/word/2010/wordprocessingShape">
                    <wps:wsp>
                      <wps:cNvSpPr/>
                      <wps:spPr>
                        <a:xfrm rot="10800000">
                          <a:off x="0" y="0"/>
                          <a:ext cx="66675" cy="34290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47AB52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 o:spid="_x0000_s1026" type="#_x0000_t85" style="position:absolute;left:0;text-align:left;margin-left:0;margin-top:2pt;width:5.25pt;height:27pt;rotation:180;z-index:251661312;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" adj="350" strokecolor="black [3213]" strokeweight=".5pt">
                <v:stroke joinstyle="miter"/>
                <w10:wrap anchorx="margin"/>
              </v:shape>
            </w:pict>
          </mc:Fallback>
        </mc:AlternateContent>
      </w:r>
      <w:r>
        <w:rPr>
          <w:rFonts w:hint="eastAsia"/>
          <w:noProof/>
        </w:rPr>
        <mc:AlternateContent>
          <mc:Choice Requires="wps">
            <w:drawing>
              <wp:anchor distT="0" distB="0" distL="114300" distR="114300" simplePos="0" relativeHeight="251659264" behindDoc="0" locked="0" layoutInCell="1" allowOverlap="1" wp14:anchorId="32BE5575" wp14:editId="2EF437CB">
                <wp:simplePos x="0" y="0"/>
                <wp:positionH relativeFrom="margin">
                  <wp:posOffset>2663190</wp:posOffset>
                </wp:positionH>
                <wp:positionV relativeFrom="paragraph">
                  <wp:posOffset>44450</wp:posOffset>
                </wp:positionV>
                <wp:extent cx="66675" cy="342900"/>
                <wp:effectExtent l="0" t="0" r="28575" b="19050"/>
                <wp:wrapNone/>
                <wp:docPr id="1" name="左大かっこ 1"/>
                <wp:cNvGraphicFramePr/>
                <a:graphic xmlns:a="http://schemas.openxmlformats.org/drawingml/2006/main">
                  <a:graphicData uri="http://schemas.microsoft.com/office/word/2010/wordprocessingShape">
                    <wps:wsp>
                      <wps:cNvSpPr/>
                      <wps:spPr>
                        <a:xfrm>
                          <a:off x="0" y="0"/>
                          <a:ext cx="66675" cy="34290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49E8303" id="左大かっこ 1" o:spid="_x0000_s1026" type="#_x0000_t85" style="position:absolute;left:0;text-align:left;margin-left:209.7pt;margin-top:3.5pt;width:5.25pt;height:27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" adj="350" strokecolor="black [3213]" strokeweight=".5pt">
                <v:stroke joinstyle="miter"/>
                <w10:wrap anchorx="margin"/>
              </v:shape>
            </w:pict>
          </mc:Fallback>
        </mc:AlternateContent>
      </w:r>
      <w:r w:rsidR="007941D9">
        <w:rPr>
          <w:rFonts w:hint="eastAsia"/>
        </w:rPr>
        <w:t>法人にあたっては、主たる事務所の所在地</w:t>
      </w:r>
    </w:p>
    <w:p w14:paraId="7BEA333D" w14:textId="54ADB9A3" w:rsidR="00723663" w:rsidRDefault="00723663" w:rsidP="00723663">
      <w:pPr>
        <w:ind w:left="3360" w:firstLineChars="500" w:firstLine="1050"/>
      </w:pPr>
      <w:r>
        <w:rPr>
          <w:rFonts w:hint="eastAsia"/>
        </w:rPr>
        <w:t>及び名称並びに代表者の氏名</w:t>
      </w:r>
    </w:p>
    <w:p w14:paraId="7C5CF137" w14:textId="77777777" w:rsidR="00723663" w:rsidRDefault="00723663" w:rsidP="00723663"/>
    <w:p w14:paraId="478910AA" w14:textId="76082E44" w:rsidR="00723663" w:rsidRDefault="000E4D6A" w:rsidP="00723663">
      <w:pPr>
        <w:jc w:val="center"/>
      </w:pPr>
      <w:r>
        <w:rPr>
          <w:rFonts w:hint="eastAsia"/>
        </w:rPr>
        <w:t>仕入控除消費税等額報告書</w:t>
      </w:r>
    </w:p>
    <w:p w14:paraId="4701E108" w14:textId="77777777" w:rsidR="00723663" w:rsidRDefault="00723663" w:rsidP="00723663"/>
    <w:p w14:paraId="30E20E2C" w14:textId="31D9E03B" w:rsidR="009F503D" w:rsidRDefault="00723663" w:rsidP="00723663">
      <w:r>
        <w:rPr>
          <w:rFonts w:hint="eastAsia"/>
        </w:rPr>
        <w:t xml:space="preserve">　</w:t>
      </w:r>
      <w:r w:rsidR="000E4D6A">
        <w:rPr>
          <w:rFonts w:hint="eastAsia"/>
        </w:rPr>
        <w:t>令和　　年　　月　　日付け徳島県指令　　第　　　　号により交付決定通知のあった</w:t>
      </w:r>
      <w:r w:rsidR="009F503D">
        <w:rPr>
          <w:rFonts w:hint="eastAsia"/>
        </w:rPr>
        <w:t>令和</w:t>
      </w:r>
      <w:r w:rsidR="00476227">
        <w:rPr>
          <w:rFonts w:hint="eastAsia"/>
        </w:rPr>
        <w:t xml:space="preserve">　</w:t>
      </w:r>
      <w:r w:rsidR="009F503D">
        <w:rPr>
          <w:rFonts w:hint="eastAsia"/>
        </w:rPr>
        <w:t>年度</w:t>
      </w:r>
      <w:r w:rsidR="000E4D6A">
        <w:rPr>
          <w:rFonts w:hint="eastAsia"/>
        </w:rPr>
        <w:t>徳島県外国人介護人材</w:t>
      </w:r>
      <w:r w:rsidR="000E4D6A" w:rsidRPr="00D92B07">
        <w:rPr>
          <w:rFonts w:hint="eastAsia"/>
        </w:rPr>
        <w:t>獲得強化事</w:t>
      </w:r>
      <w:r w:rsidR="000E4D6A">
        <w:rPr>
          <w:rFonts w:hint="eastAsia"/>
        </w:rPr>
        <w:t>業費補助金について、要綱第９条第４項の規</w:t>
      </w:r>
    </w:p>
    <w:p w14:paraId="763C5A51" w14:textId="1740ED73" w:rsidR="00723663" w:rsidRDefault="000E4D6A" w:rsidP="00723663">
      <w:r>
        <w:rPr>
          <w:rFonts w:hint="eastAsia"/>
        </w:rPr>
        <w:t>定に基づき、次のとおり報告します。</w:t>
      </w:r>
    </w:p>
    <w:p w14:paraId="55D42BE2" w14:textId="77777777" w:rsidR="00723663" w:rsidRDefault="00723663" w:rsidP="00723663"/>
    <w:p w14:paraId="05BF57B4" w14:textId="1EAFABB5" w:rsidR="00723663" w:rsidRDefault="00723663" w:rsidP="00723663">
      <w:r>
        <w:rPr>
          <w:rFonts w:hint="eastAsia"/>
        </w:rPr>
        <w:t xml:space="preserve">１　</w:t>
      </w:r>
      <w:r w:rsidR="000E4D6A">
        <w:rPr>
          <w:rFonts w:hint="eastAsia"/>
        </w:rPr>
        <w:t>規則第１２条に基づく補助金の額の確定額</w:t>
      </w:r>
    </w:p>
    <w:p w14:paraId="1803034A" w14:textId="4F47E783" w:rsidR="00723663" w:rsidRDefault="000E4D6A" w:rsidP="00723663">
      <w:r>
        <w:rPr>
          <w:rFonts w:hint="eastAsia"/>
        </w:rPr>
        <w:t xml:space="preserve">　　金　　　　　　　　　　　円</w:t>
      </w:r>
    </w:p>
    <w:p w14:paraId="4D23E303" w14:textId="3672230C" w:rsidR="00723663" w:rsidRDefault="00723663" w:rsidP="00723663">
      <w:r>
        <w:rPr>
          <w:rFonts w:hint="eastAsia"/>
        </w:rPr>
        <w:t xml:space="preserve">　　</w:t>
      </w:r>
      <w:r w:rsidR="000E4D6A">
        <w:rPr>
          <w:rFonts w:hint="eastAsia"/>
        </w:rPr>
        <w:t>（令和　　年　　月　　日付け　　第　　　　号による額の確定通知額）</w:t>
      </w:r>
    </w:p>
    <w:p w14:paraId="423250E1" w14:textId="77777777" w:rsidR="00723663" w:rsidRDefault="00723663" w:rsidP="00723663"/>
    <w:p w14:paraId="349FEB5E" w14:textId="46DFD754" w:rsidR="00723663" w:rsidRDefault="00723663" w:rsidP="00723663">
      <w:r>
        <w:rPr>
          <w:rFonts w:hint="eastAsia"/>
        </w:rPr>
        <w:t xml:space="preserve">２　</w:t>
      </w:r>
      <w:r w:rsidR="000E4D6A">
        <w:rPr>
          <w:rFonts w:hint="eastAsia"/>
        </w:rPr>
        <w:t>消費税及び地方消費税の申告により確定した補助金に係る仕入控除消費税等額</w:t>
      </w:r>
    </w:p>
    <w:p w14:paraId="47798E0E" w14:textId="00ADF231" w:rsidR="00723663" w:rsidRDefault="000E4D6A" w:rsidP="00723663">
      <w:r>
        <w:rPr>
          <w:rFonts w:hint="eastAsia"/>
        </w:rPr>
        <w:t xml:space="preserve">　　金　　　　　　　　　　　円</w:t>
      </w:r>
    </w:p>
    <w:p w14:paraId="3FE004FE" w14:textId="77777777" w:rsidR="000E4D6A" w:rsidRDefault="000E4D6A" w:rsidP="00723663"/>
    <w:p w14:paraId="7404D275" w14:textId="4D804F24" w:rsidR="00723663" w:rsidRDefault="00723663" w:rsidP="00723663">
      <w:r>
        <w:rPr>
          <w:rFonts w:hint="eastAsia"/>
        </w:rPr>
        <w:t xml:space="preserve">３　</w:t>
      </w:r>
      <w:r w:rsidR="000E4D6A">
        <w:rPr>
          <w:rFonts w:hint="eastAsia"/>
        </w:rPr>
        <w:t>補助金返還相当額</w:t>
      </w:r>
    </w:p>
    <w:p w14:paraId="74AC262E" w14:textId="57EF4EF9" w:rsidR="00723663" w:rsidRDefault="00723663" w:rsidP="00723663">
      <w:r>
        <w:rPr>
          <w:rFonts w:hint="eastAsia"/>
        </w:rPr>
        <w:t xml:space="preserve">　　</w:t>
      </w:r>
      <w:r w:rsidR="000E4D6A">
        <w:rPr>
          <w:rFonts w:hint="eastAsia"/>
        </w:rPr>
        <w:t>金　　　　　　　　　　　円</w:t>
      </w:r>
    </w:p>
    <w:p w14:paraId="76526B86" w14:textId="77777777" w:rsidR="00723663" w:rsidRDefault="00723663" w:rsidP="00723663"/>
    <w:p w14:paraId="447B7267" w14:textId="6C9671CD" w:rsidR="00723663" w:rsidRPr="00723663" w:rsidRDefault="000E4D6A" w:rsidP="00723663">
      <w:r>
        <w:rPr>
          <w:rFonts w:hint="eastAsia"/>
        </w:rPr>
        <w:t xml:space="preserve">　（注）参考となる資料を添付すること。</w:t>
      </w:r>
    </w:p>
    <w:sectPr w:rsidR="00723663" w:rsidRPr="0072366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F7FBA" w14:textId="77777777" w:rsidR="005F101E" w:rsidRDefault="005F101E" w:rsidP="001840C3">
      <w:r>
        <w:separator/>
      </w:r>
    </w:p>
  </w:endnote>
  <w:endnote w:type="continuationSeparator" w:id="0">
    <w:p w14:paraId="30E2CFCE" w14:textId="77777777" w:rsidR="005F101E" w:rsidRDefault="005F101E" w:rsidP="00184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0A4C1" w14:textId="77777777" w:rsidR="005F101E" w:rsidRDefault="005F101E" w:rsidP="001840C3">
      <w:r>
        <w:separator/>
      </w:r>
    </w:p>
  </w:footnote>
  <w:footnote w:type="continuationSeparator" w:id="0">
    <w:p w14:paraId="088C771D" w14:textId="77777777" w:rsidR="005F101E" w:rsidRDefault="005F101E" w:rsidP="001840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70228D"/>
    <w:multiLevelType w:val="hybridMultilevel"/>
    <w:tmpl w:val="FCBAF0B8"/>
    <w:lvl w:ilvl="0" w:tplc="1256EED4">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2132432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1D9"/>
    <w:rsid w:val="000E4D6A"/>
    <w:rsid w:val="001840C3"/>
    <w:rsid w:val="00476227"/>
    <w:rsid w:val="005C256C"/>
    <w:rsid w:val="005F101E"/>
    <w:rsid w:val="00723663"/>
    <w:rsid w:val="007941D9"/>
    <w:rsid w:val="0086606A"/>
    <w:rsid w:val="008C45EF"/>
    <w:rsid w:val="00937AAA"/>
    <w:rsid w:val="009772DE"/>
    <w:rsid w:val="009F503D"/>
    <w:rsid w:val="00C40649"/>
    <w:rsid w:val="00D92B07"/>
    <w:rsid w:val="00E86A85"/>
    <w:rsid w:val="00F0505F"/>
    <w:rsid w:val="00FB41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E216C1"/>
  <w15:chartTrackingRefBased/>
  <w15:docId w15:val="{BDBD056F-1D13-4D22-B4DF-13FEB1953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3663"/>
    <w:pPr>
      <w:ind w:leftChars="400" w:left="840"/>
    </w:pPr>
  </w:style>
  <w:style w:type="paragraph" w:styleId="a4">
    <w:name w:val="header"/>
    <w:basedOn w:val="a"/>
    <w:link w:val="a5"/>
    <w:uiPriority w:val="99"/>
    <w:unhideWhenUsed/>
    <w:rsid w:val="001840C3"/>
    <w:pPr>
      <w:tabs>
        <w:tab w:val="center" w:pos="4252"/>
        <w:tab w:val="right" w:pos="8504"/>
      </w:tabs>
      <w:snapToGrid w:val="0"/>
    </w:pPr>
  </w:style>
  <w:style w:type="character" w:customStyle="1" w:styleId="a5">
    <w:name w:val="ヘッダー (文字)"/>
    <w:basedOn w:val="a0"/>
    <w:link w:val="a4"/>
    <w:uiPriority w:val="99"/>
    <w:rsid w:val="001840C3"/>
  </w:style>
  <w:style w:type="paragraph" w:styleId="a6">
    <w:name w:val="footer"/>
    <w:basedOn w:val="a"/>
    <w:link w:val="a7"/>
    <w:uiPriority w:val="99"/>
    <w:unhideWhenUsed/>
    <w:rsid w:val="001840C3"/>
    <w:pPr>
      <w:tabs>
        <w:tab w:val="center" w:pos="4252"/>
        <w:tab w:val="right" w:pos="8504"/>
      </w:tabs>
      <w:snapToGrid w:val="0"/>
    </w:pPr>
  </w:style>
  <w:style w:type="character" w:customStyle="1" w:styleId="a7">
    <w:name w:val="フッター (文字)"/>
    <w:basedOn w:val="a0"/>
    <w:link w:val="a6"/>
    <w:uiPriority w:val="99"/>
    <w:rsid w:val="00184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55</Words>
  <Characters>318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hamachi akihito</dc:creator>
  <cp:keywords/>
  <dc:description/>
  <cp:lastModifiedBy>hamachi akihito</cp:lastModifiedBy>
  <cp:revision>7</cp:revision>
  <dcterms:created xsi:type="dcterms:W3CDTF">2026-05-11T09:21:00Z</dcterms:created>
  <dcterms:modified xsi:type="dcterms:W3CDTF">2026-06-22T00:34:00Z</dcterms:modified>
</cp:coreProperties>
</file>