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0887" w14:textId="7FDC9AE8" w:rsidR="00E95E39" w:rsidRPr="00E95E39" w:rsidRDefault="00E95E39" w:rsidP="00D33049">
      <w:pPr>
        <w:suppressAutoHyphens/>
        <w:overflowPunct w:val="0"/>
        <w:ind w:firstLineChars="50" w:firstLine="105"/>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別紙１</w:t>
      </w:r>
      <w:r w:rsidRPr="00E95E39">
        <w:rPr>
          <w:rFonts w:ascii="ＭＳ 明朝" w:eastAsia="ＭＳ 明朝" w:hAnsi="ＭＳ 明朝" w:cs="ＭＳ 明朝"/>
          <w:color w:val="000000"/>
          <w:kern w:val="0"/>
          <w:szCs w:val="21"/>
        </w:rPr>
        <w:t>)</w:t>
      </w:r>
    </w:p>
    <w:p w14:paraId="6F29D624"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3091EA3" w14:textId="77777777" w:rsidR="00E95E39" w:rsidRPr="00E95E39" w:rsidRDefault="00E95E39" w:rsidP="00353D12">
      <w:pPr>
        <w:suppressAutoHyphens/>
        <w:overflowPunct w:val="0"/>
        <w:jc w:val="center"/>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spacing w:val="2"/>
          <w:kern w:val="0"/>
          <w:sz w:val="36"/>
          <w:szCs w:val="36"/>
          <w:u w:val="single" w:color="000000"/>
        </w:rPr>
        <w:t>紹　　介　　状</w:t>
      </w:r>
    </w:p>
    <w:p w14:paraId="7FE91AEB"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CBAA30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F0E2954"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病院</w:t>
      </w:r>
    </w:p>
    <w:p w14:paraId="2D543BCE"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担当医</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様</w:t>
      </w:r>
    </w:p>
    <w:p w14:paraId="138721D5"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229B39B"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4DC293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p>
    <w:p w14:paraId="1D26BA2A" w14:textId="27954F83"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この度</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患者様の体液によって</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当院の職員が</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皮内・粘膜及び傷のある皮膚への曝露事故を起こしました。</w:t>
      </w:r>
    </w:p>
    <w:p w14:paraId="71C0AF27" w14:textId="0638ED4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ついては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必要な検査</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予防内服の処方及び指導について</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ご検討いただきますよう</w:t>
      </w:r>
    </w:p>
    <w:p w14:paraId="080C5977"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お願いします。</w:t>
      </w:r>
    </w:p>
    <w:p w14:paraId="5CD0EC17"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5FE219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115BABFF"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4E21F12"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職</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員</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名</w:t>
      </w:r>
    </w:p>
    <w:p w14:paraId="71CEA95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所属部署</w:t>
      </w:r>
    </w:p>
    <w:p w14:paraId="20424F9C"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連</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絡</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先</w:t>
      </w:r>
    </w:p>
    <w:p w14:paraId="2AF4DCBB"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EC4A93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99D1839"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AB709B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AFD78F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917803D" w14:textId="7BEBF2E9"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年　　月　　日</w:t>
      </w:r>
    </w:p>
    <w:p w14:paraId="759F877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41BC761"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38BC9919" w14:textId="77777777"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Cs w:val="21"/>
        </w:rPr>
        <w:t xml:space="preserve">                                           </w:t>
      </w:r>
    </w:p>
    <w:p w14:paraId="364A2B26"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56662D31" w14:textId="2978B8EC"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医療機関名</w:t>
      </w:r>
    </w:p>
    <w:p w14:paraId="28E08938" w14:textId="121C8BA4"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Times New Roman" w:eastAsia="ＭＳ 明朝" w:hAnsi="Times New Roman" w:cs="Times New Roman"/>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 xml:space="preserve">　　　　　　　　　　　　　　　</w:t>
      </w:r>
      <w:r w:rsidR="00213397"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所在地</w:t>
      </w:r>
    </w:p>
    <w:p w14:paraId="48FCE9B5" w14:textId="66F6A410"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医師</w:t>
      </w:r>
      <w:r w:rsidRPr="002E56D2">
        <w:rPr>
          <w:rFonts w:ascii="Times New Roman" w:eastAsia="ＭＳ 明朝" w:hAnsi="Times New Roman" w:cs="Times New Roman"/>
          <w:color w:val="000000" w:themeColor="text1"/>
          <w:kern w:val="0"/>
          <w:szCs w:val="21"/>
        </w:rPr>
        <w:t xml:space="preserve"> </w:t>
      </w:r>
      <w:r w:rsidR="00213397" w:rsidRPr="002E56D2">
        <w:rPr>
          <w:rFonts w:ascii="Times New Roman" w:eastAsia="ＭＳ 明朝" w:hAnsi="Times New Roman" w:cs="Times New Roman" w:hint="eastAsia"/>
          <w:color w:val="000000" w:themeColor="text1"/>
          <w:kern w:val="0"/>
          <w:szCs w:val="21"/>
        </w:rPr>
        <w:t>（又は施設長）</w:t>
      </w:r>
      <w:r w:rsidRPr="002E56D2">
        <w:rPr>
          <w:rFonts w:ascii="Times New Roman" w:eastAsia="ＭＳ 明朝" w:hAnsi="Times New Roman" w:cs="Times New Roman"/>
          <w:color w:val="000000" w:themeColor="text1"/>
          <w:kern w:val="0"/>
          <w:szCs w:val="21"/>
        </w:rPr>
        <w:t xml:space="preserve">          </w:t>
      </w:r>
      <w:r w:rsidR="00213397" w:rsidRPr="002E56D2">
        <w:rPr>
          <w:rFonts w:ascii="Times New Roman" w:eastAsia="ＭＳ 明朝" w:hAnsi="Times New Roman" w:cs="Times New Roman"/>
          <w:color w:val="000000" w:themeColor="text1"/>
          <w:kern w:val="0"/>
          <w:szCs w:val="21"/>
        </w:rPr>
        <w:t xml:space="preserve">     </w:t>
      </w:r>
      <w:r w:rsidRPr="002E56D2">
        <w:rPr>
          <w:rFonts w:ascii="Times New Roman" w:eastAsia="ＭＳ 明朝" w:hAnsi="Times New Roman" w:cs="Times New Roman"/>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w:t>
      </w:r>
    </w:p>
    <w:p w14:paraId="299E9FB8"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45621CF3"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FFD7E93" w14:textId="77777777" w:rsid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9A95229" w14:textId="77777777" w:rsidR="00353D12" w:rsidRPr="00E95E39" w:rsidRDefault="00353D12" w:rsidP="00E95E39">
      <w:pPr>
        <w:suppressAutoHyphens/>
        <w:overflowPunct w:val="0"/>
        <w:textAlignment w:val="baseline"/>
        <w:rPr>
          <w:rFonts w:ascii="ＭＳ 明朝" w:eastAsia="ＭＳ 明朝" w:hAnsi="Times New Roman" w:cs="Times New Roman"/>
          <w:color w:val="000000"/>
          <w:kern w:val="0"/>
          <w:szCs w:val="21"/>
        </w:rPr>
      </w:pPr>
    </w:p>
    <w:p w14:paraId="1AEDC79D"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F0F8F54"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2FA5353"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lastRenderedPageBreak/>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別紙２</w:t>
      </w:r>
      <w:r w:rsidRPr="00E95E39">
        <w:rPr>
          <w:rFonts w:ascii="ＭＳ 明朝" w:eastAsia="ＭＳ 明朝" w:hAnsi="ＭＳ 明朝" w:cs="ＭＳ 明朝"/>
          <w:color w:val="000000"/>
          <w:kern w:val="0"/>
          <w:szCs w:val="21"/>
        </w:rPr>
        <w:t>)</w:t>
      </w:r>
    </w:p>
    <w:p w14:paraId="585B4768" w14:textId="77777777" w:rsidR="00E95E39" w:rsidRPr="002E56D2" w:rsidRDefault="00E95E39" w:rsidP="00353D12">
      <w:pPr>
        <w:suppressAutoHyphens/>
        <w:overflowPunct w:val="0"/>
        <w:jc w:val="center"/>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 w:val="26"/>
          <w:szCs w:val="26"/>
          <w:u w:val="single" w:color="000000"/>
        </w:rPr>
        <w:t>抗</w:t>
      </w:r>
      <w:r w:rsidRPr="002E56D2">
        <w:rPr>
          <w:rFonts w:ascii="Times New Roman" w:eastAsia="ＭＳ 明朝" w:hAnsi="Times New Roman" w:cs="Times New Roman"/>
          <w:color w:val="000000" w:themeColor="text1"/>
          <w:kern w:val="0"/>
          <w:sz w:val="26"/>
          <w:szCs w:val="26"/>
          <w:u w:val="single" w:color="000000"/>
        </w:rPr>
        <w:t>HIV</w:t>
      </w:r>
      <w:r w:rsidRPr="002E56D2">
        <w:rPr>
          <w:rFonts w:ascii="ＭＳ 明朝" w:eastAsia="ＭＳ 明朝" w:hAnsi="Times New Roman" w:cs="ＭＳ 明朝" w:hint="eastAsia"/>
          <w:color w:val="000000" w:themeColor="text1"/>
          <w:kern w:val="0"/>
          <w:sz w:val="26"/>
          <w:szCs w:val="26"/>
          <w:u w:val="single" w:color="000000"/>
        </w:rPr>
        <w:t>薬による予防内服についての説明書</w:t>
      </w:r>
    </w:p>
    <w:p w14:paraId="40CF39B9"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8E64FFC"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１　予防内服は次のとおり行います。</w:t>
      </w:r>
    </w:p>
    <w:p w14:paraId="66977852" w14:textId="76FE6CCD"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・事故発生から</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できるだけ早く</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遅くとも</w:t>
      </w:r>
      <w:r w:rsidR="002E56D2" w:rsidRPr="002E56D2">
        <w:rPr>
          <w:rFonts w:ascii="ＭＳ 明朝" w:eastAsia="ＭＳ 明朝" w:hAnsi="Times New Roman" w:cs="ＭＳ 明朝" w:hint="eastAsia"/>
          <w:color w:val="000000" w:themeColor="text1"/>
          <w:kern w:val="0"/>
          <w:szCs w:val="21"/>
        </w:rPr>
        <w:t>72</w:t>
      </w:r>
      <w:r w:rsidRPr="002E56D2">
        <w:rPr>
          <w:rFonts w:ascii="ＭＳ 明朝" w:eastAsia="ＭＳ 明朝" w:hAnsi="Times New Roman" w:cs="ＭＳ 明朝" w:hint="eastAsia"/>
          <w:color w:val="000000" w:themeColor="text1"/>
          <w:kern w:val="0"/>
          <w:szCs w:val="21"/>
        </w:rPr>
        <w:t>時間以内</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内服を開始します。</w:t>
      </w:r>
    </w:p>
    <w:p w14:paraId="5BEFD2B4" w14:textId="25D2E183"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・多剤併用療法である</w:t>
      </w:r>
      <w:r w:rsidR="00CD34F6" w:rsidRPr="002E56D2">
        <w:rPr>
          <w:rFonts w:ascii="Times New Roman" w:eastAsia="ＭＳ 明朝" w:hAnsi="Times New Roman" w:cs="Times New Roman" w:hint="eastAsia"/>
          <w:color w:val="000000" w:themeColor="text1"/>
          <w:kern w:val="0"/>
          <w:szCs w:val="21"/>
        </w:rPr>
        <w:t>3</w:t>
      </w:r>
      <w:r w:rsidRPr="002E56D2">
        <w:rPr>
          <w:rFonts w:ascii="ＭＳ 明朝" w:eastAsia="ＭＳ 明朝" w:hAnsi="Times New Roman" w:cs="ＭＳ 明朝" w:hint="eastAsia"/>
          <w:color w:val="000000" w:themeColor="text1"/>
          <w:kern w:val="0"/>
          <w:szCs w:val="21"/>
        </w:rPr>
        <w:t>剤の内服を行います。</w:t>
      </w:r>
    </w:p>
    <w:p w14:paraId="6D5A4C87" w14:textId="36276F90" w:rsidR="00CD34F6" w:rsidRPr="002E56D2" w:rsidRDefault="00CD34F6"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Times New Roman" w:hint="eastAsia"/>
          <w:color w:val="000000" w:themeColor="text1"/>
          <w:kern w:val="0"/>
          <w:szCs w:val="21"/>
        </w:rPr>
        <w:t xml:space="preserve">　　治療薬：ビクタルビ</w:t>
      </w:r>
      <w:r w:rsidR="00751E96" w:rsidRPr="002E56D2">
        <w:rPr>
          <w:rFonts w:ascii="ＭＳ 明朝" w:eastAsia="ＭＳ 明朝" w:hAnsi="Times New Roman" w:cs="Times New Roman" w:hint="eastAsia"/>
          <w:color w:val="000000" w:themeColor="text1"/>
          <w:kern w:val="0"/>
          <w:szCs w:val="21"/>
        </w:rPr>
        <w:t>配合錠</w:t>
      </w:r>
      <w:r w:rsidRPr="002E56D2">
        <w:rPr>
          <w:rFonts w:ascii="ＭＳ 明朝" w:eastAsia="ＭＳ 明朝" w:hAnsi="Times New Roman" w:cs="Times New Roman" w:hint="eastAsia"/>
          <w:color w:val="000000" w:themeColor="text1"/>
          <w:kern w:val="0"/>
          <w:sz w:val="16"/>
          <w:szCs w:val="16"/>
        </w:rPr>
        <w:t>（</w:t>
      </w:r>
      <w:r w:rsidR="00751E96" w:rsidRPr="002E56D2">
        <w:rPr>
          <w:rFonts w:ascii="ＭＳ 明朝" w:eastAsia="ＭＳ 明朝" w:hAnsi="Times New Roman" w:cs="Times New Roman" w:hint="eastAsia"/>
          <w:color w:val="000000" w:themeColor="text1"/>
          <w:kern w:val="0"/>
          <w:sz w:val="16"/>
          <w:szCs w:val="16"/>
        </w:rPr>
        <w:t>１</w:t>
      </w:r>
      <w:r w:rsidRPr="002E56D2">
        <w:rPr>
          <w:rFonts w:ascii="ＭＳ 明朝" w:eastAsia="ＭＳ 明朝" w:hAnsi="Times New Roman" w:cs="Times New Roman" w:hint="eastAsia"/>
          <w:color w:val="000000" w:themeColor="text1"/>
          <w:kern w:val="0"/>
          <w:sz w:val="16"/>
          <w:szCs w:val="16"/>
        </w:rPr>
        <w:t>日</w:t>
      </w:r>
      <w:r w:rsidR="00751E96" w:rsidRPr="002E56D2">
        <w:rPr>
          <w:rFonts w:ascii="ＭＳ 明朝" w:eastAsia="ＭＳ 明朝" w:hAnsi="Times New Roman" w:cs="Times New Roman" w:hint="eastAsia"/>
          <w:color w:val="000000" w:themeColor="text1"/>
          <w:kern w:val="0"/>
          <w:sz w:val="16"/>
          <w:szCs w:val="16"/>
        </w:rPr>
        <w:t>１回</w:t>
      </w:r>
      <w:r w:rsidRPr="002E56D2">
        <w:rPr>
          <w:rFonts w:ascii="ＭＳ 明朝" w:eastAsia="ＭＳ 明朝" w:hAnsi="Times New Roman" w:cs="Times New Roman" w:hint="eastAsia"/>
          <w:color w:val="000000" w:themeColor="text1"/>
          <w:kern w:val="0"/>
          <w:sz w:val="16"/>
          <w:szCs w:val="16"/>
        </w:rPr>
        <w:t>１錠の内服</w:t>
      </w:r>
      <w:r w:rsidR="00751E96" w:rsidRPr="002E56D2">
        <w:rPr>
          <w:rFonts w:ascii="ＭＳ 明朝" w:eastAsia="ＭＳ 明朝" w:hAnsi="Times New Roman" w:cs="Times New Roman" w:hint="eastAsia"/>
          <w:color w:val="000000" w:themeColor="text1"/>
          <w:kern w:val="0"/>
          <w:sz w:val="16"/>
          <w:szCs w:val="16"/>
        </w:rPr>
        <w:t>薬</w:t>
      </w:r>
      <w:r w:rsidRPr="002E56D2">
        <w:rPr>
          <w:rFonts w:ascii="ＭＳ 明朝" w:eastAsia="ＭＳ 明朝" w:hAnsi="Times New Roman" w:cs="Times New Roman" w:hint="eastAsia"/>
          <w:color w:val="000000" w:themeColor="text1"/>
          <w:kern w:val="0"/>
          <w:sz w:val="16"/>
          <w:szCs w:val="16"/>
        </w:rPr>
        <w:t>ですが、この中に３種類の薬剤が含まれています）</w:t>
      </w:r>
    </w:p>
    <w:p w14:paraId="79AD61C9"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 w:val="16"/>
          <w:szCs w:val="16"/>
        </w:rPr>
        <w:t xml:space="preserve">　</w:t>
      </w:r>
      <w:r w:rsidRPr="002E56D2">
        <w:rPr>
          <w:rFonts w:ascii="Times New Roman" w:eastAsia="ＭＳ 明朝" w:hAnsi="Times New Roman" w:cs="Times New Roman"/>
          <w:color w:val="000000" w:themeColor="text1"/>
          <w:kern w:val="0"/>
          <w:sz w:val="16"/>
          <w:szCs w:val="16"/>
        </w:rPr>
        <w:t xml:space="preserve"> </w:t>
      </w:r>
      <w:r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4</w:t>
      </w:r>
      <w:r w:rsidRPr="002E56D2">
        <w:rPr>
          <w:rFonts w:ascii="ＭＳ 明朝" w:eastAsia="ＭＳ 明朝" w:hAnsi="Times New Roman" w:cs="ＭＳ 明朝" w:hint="eastAsia"/>
          <w:color w:val="000000" w:themeColor="text1"/>
          <w:kern w:val="0"/>
          <w:szCs w:val="21"/>
        </w:rPr>
        <w:t>週間の内服が推奨されています。</w:t>
      </w:r>
    </w:p>
    <w:p w14:paraId="0B8D643E" w14:textId="19A0F6DA" w:rsidR="00E95E39" w:rsidRPr="002E56D2" w:rsidRDefault="00E95E39" w:rsidP="00353D12">
      <w:pPr>
        <w:suppressAutoHyphens/>
        <w:overflowPunct w:val="0"/>
        <w:ind w:left="420" w:hangingChars="200" w:hanging="42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・事故発生後</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6</w:t>
      </w:r>
      <w:r w:rsidRPr="002E56D2">
        <w:rPr>
          <w:rFonts w:ascii="ＭＳ 明朝" w:eastAsia="ＭＳ 明朝" w:hAnsi="Times New Roman" w:cs="ＭＳ 明朝" w:hint="eastAsia"/>
          <w:color w:val="000000" w:themeColor="text1"/>
          <w:kern w:val="0"/>
          <w:szCs w:val="21"/>
        </w:rPr>
        <w:t>週間後</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3</w:t>
      </w:r>
      <w:r w:rsidR="00C44DC4" w:rsidRPr="002E56D2">
        <w:rPr>
          <w:rFonts w:ascii="ＭＳ 明朝" w:eastAsia="ＭＳ 明朝" w:hAnsi="Times New Roman" w:cs="ＭＳ 明朝" w:hint="eastAsia"/>
          <w:color w:val="000000" w:themeColor="text1"/>
          <w:kern w:val="0"/>
          <w:szCs w:val="21"/>
        </w:rPr>
        <w:t>か</w:t>
      </w:r>
      <w:r w:rsidRPr="002E56D2">
        <w:rPr>
          <w:rFonts w:ascii="ＭＳ 明朝" w:eastAsia="ＭＳ 明朝" w:hAnsi="Times New Roman" w:cs="ＭＳ 明朝" w:hint="eastAsia"/>
          <w:color w:val="000000" w:themeColor="text1"/>
          <w:kern w:val="0"/>
          <w:szCs w:val="21"/>
        </w:rPr>
        <w:t>月後に</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ヒト免疫不全ウイルス</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感染の有無について　確認が必要です。</w:t>
      </w:r>
    </w:p>
    <w:p w14:paraId="5E92419E" w14:textId="77777777" w:rsidR="002E56D2" w:rsidRPr="002E56D2" w:rsidRDefault="00E95E39" w:rsidP="002E56D2">
      <w:pPr>
        <w:suppressAutoHyphens/>
        <w:overflowPunct w:val="0"/>
        <w:textAlignment w:val="baseline"/>
        <w:rPr>
          <w:rFonts w:ascii="ＭＳ 明朝" w:eastAsia="ＭＳ 明朝" w:hAnsi="Times New Roman" w:cs="ＭＳ 明朝"/>
          <w:color w:val="000000" w:themeColor="text1"/>
          <w:spacing w:val="2"/>
          <w:kern w:val="0"/>
          <w:szCs w:val="21"/>
        </w:rPr>
      </w:pPr>
      <w:r w:rsidRPr="002E56D2">
        <w:rPr>
          <w:rFonts w:ascii="ＭＳ 明朝" w:eastAsia="ＭＳ 明朝" w:hAnsi="Times New Roman" w:cs="ＭＳ 明朝" w:hint="eastAsia"/>
          <w:color w:val="000000" w:themeColor="text1"/>
          <w:spacing w:val="2"/>
          <w:kern w:val="0"/>
          <w:szCs w:val="21"/>
        </w:rPr>
        <w:t xml:space="preserve">　・内服するか否かについて</w:t>
      </w:r>
      <w:r w:rsidR="00A82FE9" w:rsidRPr="002E56D2">
        <w:rPr>
          <w:rFonts w:ascii="ＭＳ 明朝" w:eastAsia="ＭＳ 明朝" w:hAnsi="Times New Roman" w:cs="ＭＳ 明朝" w:hint="eastAsia"/>
          <w:color w:val="000000" w:themeColor="text1"/>
          <w:spacing w:val="2"/>
          <w:kern w:val="0"/>
          <w:szCs w:val="21"/>
        </w:rPr>
        <w:t>、</w:t>
      </w:r>
      <w:r w:rsidRPr="002E56D2">
        <w:rPr>
          <w:rFonts w:ascii="ＭＳ 明朝" w:eastAsia="ＭＳ 明朝" w:hAnsi="Times New Roman" w:cs="ＭＳ 明朝" w:hint="eastAsia"/>
          <w:color w:val="000000" w:themeColor="text1"/>
          <w:spacing w:val="2"/>
          <w:kern w:val="0"/>
          <w:szCs w:val="21"/>
        </w:rPr>
        <w:t>どうしてよいかわからない場合は</w:t>
      </w:r>
      <w:r w:rsidR="00A82FE9" w:rsidRPr="002E56D2">
        <w:rPr>
          <w:rFonts w:ascii="ＭＳ 明朝" w:eastAsia="ＭＳ 明朝" w:hAnsi="Times New Roman" w:cs="ＭＳ 明朝" w:hint="eastAsia"/>
          <w:color w:val="000000" w:themeColor="text1"/>
          <w:spacing w:val="2"/>
          <w:kern w:val="0"/>
          <w:szCs w:val="21"/>
        </w:rPr>
        <w:t>、</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spacing w:val="2"/>
          <w:kern w:val="0"/>
          <w:szCs w:val="21"/>
        </w:rPr>
        <w:t>専門医の多くは</w:t>
      </w:r>
      <w:r w:rsidR="00A82FE9" w:rsidRPr="002E56D2">
        <w:rPr>
          <w:rFonts w:ascii="ＭＳ 明朝" w:eastAsia="ＭＳ 明朝" w:hAnsi="Times New Roman" w:cs="ＭＳ 明朝" w:hint="eastAsia"/>
          <w:color w:val="000000" w:themeColor="text1"/>
          <w:spacing w:val="2"/>
          <w:kern w:val="0"/>
          <w:szCs w:val="21"/>
        </w:rPr>
        <w:t>、</w:t>
      </w:r>
    </w:p>
    <w:p w14:paraId="32EE3B1E" w14:textId="39391974" w:rsidR="00353D12" w:rsidRPr="002E56D2" w:rsidRDefault="00E95E39" w:rsidP="002E56D2">
      <w:pPr>
        <w:suppressAutoHyphens/>
        <w:overflowPunct w:val="0"/>
        <w:ind w:firstLineChars="200" w:firstLine="428"/>
        <w:textAlignment w:val="baseline"/>
        <w:rPr>
          <w:rFonts w:ascii="ＭＳ 明朝" w:eastAsia="ＭＳ 明朝" w:hAnsi="Times New Roman" w:cs="ＭＳ 明朝"/>
          <w:color w:val="000000" w:themeColor="text1"/>
          <w:spacing w:val="2"/>
          <w:kern w:val="0"/>
          <w:szCs w:val="21"/>
        </w:rPr>
      </w:pPr>
      <w:r w:rsidRPr="002E56D2">
        <w:rPr>
          <w:rFonts w:ascii="ＭＳ 明朝" w:eastAsia="ＭＳ 明朝" w:hAnsi="Times New Roman" w:cs="ＭＳ 明朝" w:hint="eastAsia"/>
          <w:color w:val="000000" w:themeColor="text1"/>
          <w:spacing w:val="2"/>
          <w:kern w:val="0"/>
          <w:szCs w:val="21"/>
        </w:rPr>
        <w:t>とりあえず第</w:t>
      </w:r>
      <w:r w:rsidRPr="002E56D2">
        <w:rPr>
          <w:rFonts w:ascii="ＭＳ 明朝" w:eastAsia="ＭＳ 明朝" w:hAnsi="ＭＳ 明朝" w:cs="ＭＳ 明朝"/>
          <w:color w:val="000000" w:themeColor="text1"/>
          <w:spacing w:val="2"/>
          <w:kern w:val="0"/>
          <w:szCs w:val="21"/>
        </w:rPr>
        <w:t>1</w:t>
      </w:r>
      <w:r w:rsidRPr="002E56D2">
        <w:rPr>
          <w:rFonts w:ascii="ＭＳ 明朝" w:eastAsia="ＭＳ 明朝" w:hAnsi="Times New Roman" w:cs="ＭＳ 明朝" w:hint="eastAsia"/>
          <w:color w:val="000000" w:themeColor="text1"/>
          <w:spacing w:val="2"/>
          <w:kern w:val="0"/>
          <w:szCs w:val="21"/>
        </w:rPr>
        <w:t>回目の内服をすることを推奨しています。</w:t>
      </w:r>
    </w:p>
    <w:p w14:paraId="50B20118" w14:textId="77777777" w:rsidR="002E56D2" w:rsidRPr="002E56D2" w:rsidRDefault="00E95E39" w:rsidP="00CD34F6">
      <w:pPr>
        <w:suppressAutoHyphens/>
        <w:overflowPunct w:val="0"/>
        <w:ind w:firstLineChars="200" w:firstLine="428"/>
        <w:textAlignment w:val="baseline"/>
        <w:rPr>
          <w:rFonts w:ascii="ＭＳ 明朝" w:eastAsia="ＭＳ 明朝" w:hAnsi="Times New Roman" w:cs="ＭＳ 明朝"/>
          <w:color w:val="000000" w:themeColor="text1"/>
          <w:spacing w:val="2"/>
          <w:kern w:val="0"/>
          <w:szCs w:val="21"/>
        </w:rPr>
      </w:pPr>
      <w:r w:rsidRPr="002E56D2">
        <w:rPr>
          <w:rFonts w:ascii="ＭＳ 明朝" w:eastAsia="ＭＳ 明朝" w:hAnsi="Times New Roman" w:cs="ＭＳ 明朝" w:hint="eastAsia"/>
          <w:color w:val="000000" w:themeColor="text1"/>
          <w:spacing w:val="2"/>
          <w:kern w:val="0"/>
          <w:szCs w:val="21"/>
        </w:rPr>
        <w:t>その後</w:t>
      </w:r>
      <w:r w:rsidR="00CD34F6" w:rsidRPr="002E56D2">
        <w:rPr>
          <w:rFonts w:ascii="ＭＳ 明朝" w:eastAsia="ＭＳ 明朝" w:hAnsi="ＭＳ 明朝" w:cs="ＭＳ 明朝"/>
          <w:color w:val="000000" w:themeColor="text1"/>
          <w:spacing w:val="2"/>
          <w:kern w:val="0"/>
          <w:szCs w:val="21"/>
        </w:rPr>
        <w:t>24</w:t>
      </w:r>
      <w:r w:rsidRPr="002E56D2">
        <w:rPr>
          <w:rFonts w:ascii="ＭＳ 明朝" w:eastAsia="ＭＳ 明朝" w:hAnsi="Times New Roman" w:cs="ＭＳ 明朝" w:hint="eastAsia"/>
          <w:color w:val="000000" w:themeColor="text1"/>
          <w:spacing w:val="2"/>
          <w:kern w:val="0"/>
          <w:szCs w:val="21"/>
        </w:rPr>
        <w:t>時間の時間的余裕ができますので</w:t>
      </w:r>
      <w:r w:rsidR="00A82FE9" w:rsidRPr="002E56D2">
        <w:rPr>
          <w:rFonts w:ascii="ＭＳ 明朝" w:eastAsia="ＭＳ 明朝" w:hAnsi="Times New Roman" w:cs="ＭＳ 明朝" w:hint="eastAsia"/>
          <w:color w:val="000000" w:themeColor="text1"/>
          <w:spacing w:val="2"/>
          <w:kern w:val="0"/>
          <w:szCs w:val="21"/>
        </w:rPr>
        <w:t>、</w:t>
      </w:r>
      <w:r w:rsidRPr="002E56D2">
        <w:rPr>
          <w:rFonts w:ascii="ＭＳ 明朝" w:eastAsia="ＭＳ 明朝" w:hAnsi="Times New Roman" w:cs="ＭＳ 明朝" w:hint="eastAsia"/>
          <w:color w:val="000000" w:themeColor="text1"/>
          <w:spacing w:val="2"/>
          <w:kern w:val="0"/>
          <w:szCs w:val="21"/>
        </w:rPr>
        <w:t>その時点で専門医に相談して更にベス</w:t>
      </w:r>
    </w:p>
    <w:p w14:paraId="47E30CAB" w14:textId="29FFAD8F" w:rsidR="00E95E39" w:rsidRPr="002E56D2" w:rsidRDefault="00E95E39" w:rsidP="00CD34F6">
      <w:pPr>
        <w:suppressAutoHyphens/>
        <w:overflowPunct w:val="0"/>
        <w:ind w:firstLineChars="200" w:firstLine="428"/>
        <w:textAlignment w:val="baseline"/>
        <w:rPr>
          <w:rFonts w:ascii="ＭＳ 明朝" w:eastAsia="ＭＳ 明朝" w:hAnsi="Times New Roman" w:cs="ＭＳ 明朝"/>
          <w:color w:val="000000" w:themeColor="text1"/>
          <w:spacing w:val="2"/>
          <w:kern w:val="0"/>
          <w:szCs w:val="21"/>
        </w:rPr>
      </w:pPr>
      <w:r w:rsidRPr="002E56D2">
        <w:rPr>
          <w:rFonts w:ascii="ＭＳ 明朝" w:eastAsia="ＭＳ 明朝" w:hAnsi="Times New Roman" w:cs="ＭＳ 明朝" w:hint="eastAsia"/>
          <w:color w:val="000000" w:themeColor="text1"/>
          <w:spacing w:val="2"/>
          <w:kern w:val="0"/>
          <w:szCs w:val="21"/>
        </w:rPr>
        <w:t>トな方法を考慮することが可能になります。</w:t>
      </w:r>
    </w:p>
    <w:p w14:paraId="6C69EA30"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4A896750" w14:textId="77777777" w:rsidR="00353D12" w:rsidRPr="002E56D2" w:rsidRDefault="00E95E39" w:rsidP="00E95E39">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２　</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感染血液による針刺しなどの職業曝露から</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の感染が成立する危険性は非常</w:t>
      </w:r>
    </w:p>
    <w:p w14:paraId="364A2D1F" w14:textId="65CB7D0E" w:rsidR="00E95E39" w:rsidRPr="002E56D2" w:rsidRDefault="00E95E39" w:rsidP="00353D12">
      <w:pPr>
        <w:suppressAutoHyphens/>
        <w:overflowPunct w:val="0"/>
        <w:ind w:firstLineChars="100" w:firstLine="21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に低く</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次のとおり報告されています。</w:t>
      </w:r>
    </w:p>
    <w:p w14:paraId="56B1D780" w14:textId="5C964EB3"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汚染血液の針刺し事故によって感染する確率は</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0.3</w:t>
      </w:r>
      <w:r w:rsidRPr="002E56D2">
        <w:rPr>
          <w:rFonts w:ascii="ＭＳ 明朝" w:eastAsia="ＭＳ 明朝" w:hAnsi="Times New Roman" w:cs="ＭＳ 明朝" w:hint="eastAsia"/>
          <w:color w:val="000000" w:themeColor="text1"/>
          <w:kern w:val="0"/>
          <w:szCs w:val="21"/>
        </w:rPr>
        <w:t>％</w:t>
      </w:r>
    </w:p>
    <w:p w14:paraId="7FA53026" w14:textId="37A79119"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汚染血液の粘膜への曝露によって感染する確率は</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0.09</w:t>
      </w:r>
      <w:r w:rsidRPr="002E56D2">
        <w:rPr>
          <w:rFonts w:ascii="ＭＳ 明朝" w:eastAsia="ＭＳ 明朝" w:hAnsi="Times New Roman" w:cs="ＭＳ 明朝" w:hint="eastAsia"/>
          <w:color w:val="000000" w:themeColor="text1"/>
          <w:kern w:val="0"/>
          <w:szCs w:val="21"/>
        </w:rPr>
        <w:t>％</w:t>
      </w:r>
    </w:p>
    <w:p w14:paraId="27C1EB11" w14:textId="77777777" w:rsidR="00074751" w:rsidRPr="002E56D2" w:rsidRDefault="00E95E39" w:rsidP="00074751">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汚染血液の血中ウイルス量が</w:t>
      </w:r>
      <w:r w:rsidRPr="002E56D2">
        <w:rPr>
          <w:rFonts w:ascii="Times New Roman" w:eastAsia="ＭＳ 明朝" w:hAnsi="Times New Roman" w:cs="Times New Roman"/>
          <w:color w:val="000000" w:themeColor="text1"/>
          <w:kern w:val="0"/>
          <w:szCs w:val="21"/>
        </w:rPr>
        <w:t>1000</w:t>
      </w:r>
      <w:r w:rsidRPr="002E56D2">
        <w:rPr>
          <w:rFonts w:ascii="ＭＳ 明朝" w:eastAsia="ＭＳ 明朝" w:hAnsi="Times New Roman" w:cs="ＭＳ 明朝" w:hint="eastAsia"/>
          <w:color w:val="000000" w:themeColor="text1"/>
          <w:kern w:val="0"/>
          <w:szCs w:val="21"/>
        </w:rPr>
        <w:t>ｺﾋﾟｰ</w:t>
      </w:r>
      <w:r w:rsidRPr="002E56D2">
        <w:rPr>
          <w:rFonts w:ascii="Times New Roman" w:eastAsia="ＭＳ 明朝" w:hAnsi="Times New Roman" w:cs="Times New Roman"/>
          <w:color w:val="000000" w:themeColor="text1"/>
          <w:kern w:val="0"/>
          <w:szCs w:val="21"/>
        </w:rPr>
        <w:t>/ml</w:t>
      </w:r>
      <w:r w:rsidRPr="002E56D2">
        <w:rPr>
          <w:rFonts w:ascii="ＭＳ 明朝" w:eastAsia="ＭＳ 明朝" w:hAnsi="Times New Roman" w:cs="ＭＳ 明朝" w:hint="eastAsia"/>
          <w:color w:val="000000" w:themeColor="text1"/>
          <w:kern w:val="0"/>
          <w:szCs w:val="21"/>
        </w:rPr>
        <w:t>以下では</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感染する確率は</w:t>
      </w:r>
      <w:r w:rsidR="00A82FE9" w:rsidRPr="002E56D2">
        <w:rPr>
          <w:rFonts w:ascii="ＭＳ 明朝" w:eastAsia="ＭＳ 明朝" w:hAnsi="Times New Roman" w:cs="ＭＳ 明朝" w:hint="eastAsia"/>
          <w:color w:val="000000" w:themeColor="text1"/>
          <w:kern w:val="0"/>
          <w:szCs w:val="21"/>
        </w:rPr>
        <w:t>、</w:t>
      </w:r>
    </w:p>
    <w:p w14:paraId="33864290" w14:textId="5D372637" w:rsidR="00E95E39" w:rsidRPr="002E56D2" w:rsidRDefault="00E95E39" w:rsidP="00074751">
      <w:pPr>
        <w:suppressAutoHyphens/>
        <w:overflowPunct w:val="0"/>
        <w:ind w:firstLineChars="200" w:firstLine="42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ほとんど</w:t>
      </w:r>
      <w:r w:rsidRPr="002E56D2">
        <w:rPr>
          <w:rFonts w:ascii="Times New Roman" w:eastAsia="ＭＳ 明朝" w:hAnsi="Times New Roman" w:cs="Times New Roman"/>
          <w:color w:val="000000" w:themeColor="text1"/>
          <w:kern w:val="0"/>
          <w:szCs w:val="21"/>
        </w:rPr>
        <w:t>0</w:t>
      </w:r>
      <w:r w:rsidRPr="002E56D2">
        <w:rPr>
          <w:rFonts w:ascii="ＭＳ 明朝" w:eastAsia="ＭＳ 明朝" w:hAnsi="Times New Roman" w:cs="ＭＳ 明朝" w:hint="eastAsia"/>
          <w:color w:val="000000" w:themeColor="text1"/>
          <w:kern w:val="0"/>
          <w:szCs w:val="21"/>
        </w:rPr>
        <w:t>に近い。</w:t>
      </w:r>
    </w:p>
    <w:p w14:paraId="40B456EB"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1774F95"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３　予防内服の効果は次のとおりです。</w:t>
      </w:r>
    </w:p>
    <w:p w14:paraId="5FD711E2" w14:textId="77777777" w:rsidR="00353D12" w:rsidRPr="002E56D2" w:rsidRDefault="00E95E39" w:rsidP="00353D12">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・予防内服により</w:t>
      </w:r>
      <w:r w:rsidRPr="002E56D2">
        <w:rPr>
          <w:rFonts w:ascii="Times New Roman" w:eastAsia="ＭＳ 明朝" w:hAnsi="Times New Roman" w:cs="Times New Roman"/>
          <w:color w:val="000000" w:themeColor="text1"/>
          <w:kern w:val="0"/>
          <w:szCs w:val="21"/>
        </w:rPr>
        <w:t>100</w:t>
      </w:r>
      <w:r w:rsidRPr="002E56D2">
        <w:rPr>
          <w:rFonts w:ascii="ＭＳ 明朝" w:eastAsia="ＭＳ 明朝" w:hAnsi="Times New Roman" w:cs="ＭＳ 明朝" w:hint="eastAsia"/>
          <w:color w:val="000000" w:themeColor="text1"/>
          <w:kern w:val="0"/>
          <w:szCs w:val="21"/>
        </w:rPr>
        <w:t>％感染が防止できるものではありません。それでも</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予防内服を勧</w:t>
      </w:r>
    </w:p>
    <w:p w14:paraId="3BA7D836" w14:textId="77777777" w:rsidR="00CD34F6" w:rsidRPr="002E56D2" w:rsidRDefault="00E95E39" w:rsidP="00CD34F6">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める理由は</w:t>
      </w:r>
      <w:r w:rsidR="00A82FE9" w:rsidRPr="002E56D2">
        <w:rPr>
          <w:rFonts w:ascii="ＭＳ 明朝" w:eastAsia="ＭＳ 明朝" w:hAnsi="Times New Roman" w:cs="ＭＳ 明朝" w:hint="eastAsia"/>
          <w:color w:val="000000" w:themeColor="text1"/>
          <w:kern w:val="0"/>
          <w:szCs w:val="21"/>
        </w:rPr>
        <w:t>、</w:t>
      </w:r>
      <w:r w:rsidR="00CD34F6" w:rsidRPr="002E56D2">
        <w:rPr>
          <w:rFonts w:ascii="ＭＳ 明朝" w:eastAsia="ＭＳ 明朝" w:hAnsi="Times New Roman" w:cs="ＭＳ 明朝" w:hint="eastAsia"/>
          <w:color w:val="000000" w:themeColor="text1"/>
          <w:kern w:val="0"/>
          <w:szCs w:val="21"/>
        </w:rPr>
        <w:t>過去に</w:t>
      </w:r>
      <w:r w:rsidRPr="002E56D2">
        <w:rPr>
          <w:rFonts w:ascii="ＭＳ 明朝" w:eastAsia="ＭＳ 明朝" w:hAnsi="Times New Roman" w:cs="ＭＳ 明朝" w:hint="eastAsia"/>
          <w:color w:val="000000" w:themeColor="text1"/>
          <w:kern w:val="0"/>
          <w:szCs w:val="21"/>
        </w:rPr>
        <w:t>「感染直後にレトロビル</w:t>
      </w:r>
      <w:r w:rsidRPr="002E56D2">
        <w:rPr>
          <w:rFonts w:ascii="ＭＳ 明朝" w:eastAsia="ＭＳ 明朝" w:hAnsi="ＭＳ 明朝" w:cs="ＭＳ 明朝"/>
          <w:color w:val="000000" w:themeColor="text1"/>
          <w:kern w:val="0"/>
          <w:szCs w:val="21"/>
        </w:rPr>
        <w:t>(</w:t>
      </w:r>
      <w:r w:rsidRPr="002E56D2">
        <w:rPr>
          <w:rFonts w:ascii="Times New Roman" w:eastAsia="ＭＳ 明朝" w:hAnsi="Times New Roman" w:cs="Times New Roman"/>
          <w:color w:val="000000" w:themeColor="text1"/>
          <w:kern w:val="0"/>
          <w:szCs w:val="21"/>
        </w:rPr>
        <w:t>AZT</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を内服することで</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感染のリスクを</w:t>
      </w:r>
    </w:p>
    <w:p w14:paraId="3934FBA5" w14:textId="57ED0A0F" w:rsidR="00E95E39" w:rsidRPr="002E56D2" w:rsidRDefault="00E95E39" w:rsidP="00CD34F6">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約</w:t>
      </w:r>
      <w:r w:rsidRPr="002E56D2">
        <w:rPr>
          <w:rFonts w:ascii="Times New Roman" w:eastAsia="ＭＳ 明朝" w:hAnsi="Times New Roman" w:cs="Times New Roman"/>
          <w:color w:val="000000" w:themeColor="text1"/>
          <w:kern w:val="0"/>
          <w:szCs w:val="21"/>
        </w:rPr>
        <w:t>80</w:t>
      </w:r>
      <w:r w:rsidRPr="002E56D2">
        <w:rPr>
          <w:rFonts w:ascii="ＭＳ 明朝" w:eastAsia="ＭＳ 明朝" w:hAnsi="Times New Roman" w:cs="ＭＳ 明朝" w:hint="eastAsia"/>
          <w:color w:val="000000" w:themeColor="text1"/>
          <w:kern w:val="0"/>
          <w:szCs w:val="21"/>
        </w:rPr>
        <w:t>％低下させることが報告されている」からです。</w:t>
      </w:r>
    </w:p>
    <w:p w14:paraId="53C04324" w14:textId="57E0CDC2" w:rsidR="00353D12" w:rsidRPr="002E56D2" w:rsidRDefault="00E95E39" w:rsidP="00E95E39">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薬を</w:t>
      </w:r>
      <w:r w:rsidRPr="002E56D2">
        <w:rPr>
          <w:rFonts w:ascii="Times New Roman" w:eastAsia="ＭＳ 明朝" w:hAnsi="Times New Roman" w:cs="Times New Roman"/>
          <w:color w:val="000000" w:themeColor="text1"/>
          <w:kern w:val="0"/>
          <w:szCs w:val="21"/>
        </w:rPr>
        <w:t>2</w:t>
      </w:r>
      <w:r w:rsidRPr="002E56D2">
        <w:rPr>
          <w:rFonts w:ascii="ＭＳ 明朝" w:eastAsia="ＭＳ 明朝" w:hAnsi="Times New Roman" w:cs="ＭＳ 明朝" w:hint="eastAsia"/>
          <w:color w:val="000000" w:themeColor="text1"/>
          <w:kern w:val="0"/>
          <w:szCs w:val="21"/>
        </w:rPr>
        <w:t>剤以上内服することで</w:t>
      </w:r>
      <w:r w:rsidR="00A82FE9" w:rsidRPr="002E56D2">
        <w:rPr>
          <w:rFonts w:ascii="ＭＳ 明朝" w:eastAsia="ＭＳ 明朝" w:hAnsi="ＭＳ 明朝"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抗ウイルス効果がさらに強力になることが報</w:t>
      </w:r>
    </w:p>
    <w:p w14:paraId="556388AB" w14:textId="6CACFD1A" w:rsidR="00E95E39" w:rsidRPr="002E56D2" w:rsidRDefault="00E95E39" w:rsidP="00074751">
      <w:pPr>
        <w:suppressAutoHyphens/>
        <w:overflowPunct w:val="0"/>
        <w:ind w:firstLineChars="200" w:firstLine="42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告されています。</w:t>
      </w:r>
    </w:p>
    <w:p w14:paraId="3C535120" w14:textId="77777777" w:rsidR="00074751" w:rsidRPr="002E56D2" w:rsidRDefault="00074751" w:rsidP="00074751">
      <w:pPr>
        <w:suppressAutoHyphens/>
        <w:overflowPunct w:val="0"/>
        <w:ind w:firstLineChars="200" w:firstLine="420"/>
        <w:textAlignment w:val="baseline"/>
        <w:rPr>
          <w:rFonts w:ascii="ＭＳ 明朝" w:eastAsia="ＭＳ 明朝" w:hAnsi="Times New Roman" w:cs="Times New Roman"/>
          <w:color w:val="000000" w:themeColor="text1"/>
          <w:kern w:val="0"/>
          <w:szCs w:val="21"/>
        </w:rPr>
      </w:pPr>
    </w:p>
    <w:p w14:paraId="667EE8A0"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４　その他</w:t>
      </w:r>
    </w:p>
    <w:p w14:paraId="003518FA" w14:textId="77777777" w:rsidR="00CF2CEA" w:rsidRPr="002E56D2" w:rsidRDefault="00E95E39" w:rsidP="00E95E39">
      <w:pPr>
        <w:suppressAutoHyphens/>
        <w:overflowPunct w:val="0"/>
        <w:jc w:val="left"/>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・妊娠していても抗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薬の内服は可能ですが</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妊娠している場合は</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エイズ治療中核</w:t>
      </w:r>
    </w:p>
    <w:p w14:paraId="61965F0B" w14:textId="77777777" w:rsidR="00572244" w:rsidRDefault="00E95E39" w:rsidP="00CF2CEA">
      <w:pPr>
        <w:suppressAutoHyphens/>
        <w:overflowPunct w:val="0"/>
        <w:ind w:firstLineChars="200" w:firstLine="420"/>
        <w:jc w:val="left"/>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拠点病院である徳島大学病院又は県立中央病院の専門員に受診または相談してくださ</w:t>
      </w:r>
    </w:p>
    <w:p w14:paraId="2DAF4088" w14:textId="281FA8AB" w:rsidR="00E95E39" w:rsidRPr="002E56D2" w:rsidRDefault="00E95E39" w:rsidP="00CF2CEA">
      <w:pPr>
        <w:suppressAutoHyphens/>
        <w:overflowPunct w:val="0"/>
        <w:ind w:firstLineChars="200" w:firstLine="42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い。</w:t>
      </w:r>
    </w:p>
    <w:p w14:paraId="3D6DB0C9" w14:textId="77777777" w:rsidR="00CF2CEA" w:rsidRPr="002E56D2" w:rsidRDefault="00E95E39" w:rsidP="00CF2CEA">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薬は</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B</w:t>
      </w:r>
      <w:r w:rsidRPr="002E56D2">
        <w:rPr>
          <w:rFonts w:ascii="ＭＳ 明朝" w:eastAsia="ＭＳ 明朝" w:hAnsi="Times New Roman" w:cs="ＭＳ 明朝" w:hint="eastAsia"/>
          <w:color w:val="000000" w:themeColor="text1"/>
          <w:kern w:val="0"/>
          <w:szCs w:val="21"/>
        </w:rPr>
        <w:t>型肝炎の治療薬として使われているものがあります。</w:t>
      </w:r>
      <w:r w:rsidRPr="002E56D2">
        <w:rPr>
          <w:rFonts w:ascii="Times New Roman" w:eastAsia="ＭＳ 明朝" w:hAnsi="Times New Roman" w:cs="Times New Roman"/>
          <w:color w:val="000000" w:themeColor="text1"/>
          <w:kern w:val="0"/>
          <w:szCs w:val="21"/>
        </w:rPr>
        <w:t>B</w:t>
      </w:r>
      <w:r w:rsidRPr="002E56D2">
        <w:rPr>
          <w:rFonts w:ascii="ＭＳ 明朝" w:eastAsia="ＭＳ 明朝" w:hAnsi="Times New Roman" w:cs="ＭＳ 明朝" w:hint="eastAsia"/>
          <w:color w:val="000000" w:themeColor="text1"/>
          <w:kern w:val="0"/>
          <w:szCs w:val="21"/>
        </w:rPr>
        <w:t>型肝炎の既往</w:t>
      </w:r>
    </w:p>
    <w:p w14:paraId="374B654B" w14:textId="6D67AD3B" w:rsidR="00E95E39" w:rsidRPr="002E56D2" w:rsidRDefault="00E95E39" w:rsidP="00CF2CEA">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がある場合は</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専門員への相談が必要です。</w:t>
      </w:r>
    </w:p>
    <w:p w14:paraId="414F750D" w14:textId="77777777" w:rsidR="00143CB4" w:rsidRPr="002E56D2" w:rsidRDefault="00143CB4" w:rsidP="00CF2CEA">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p>
    <w:p w14:paraId="5D889F3E" w14:textId="77777777" w:rsidR="00143CB4" w:rsidRPr="002E56D2" w:rsidRDefault="00143CB4" w:rsidP="00CF2CEA">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p>
    <w:p w14:paraId="2B509F02" w14:textId="77777777" w:rsidR="00143CB4" w:rsidRPr="002E56D2" w:rsidRDefault="00143CB4" w:rsidP="00CF2CEA">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p>
    <w:p w14:paraId="0A2EFD82" w14:textId="77777777" w:rsidR="00143CB4" w:rsidRPr="002E56D2" w:rsidRDefault="00143CB4" w:rsidP="00CF2CEA">
      <w:pPr>
        <w:suppressAutoHyphens/>
        <w:overflowPunct w:val="0"/>
        <w:ind w:firstLineChars="200" w:firstLine="420"/>
        <w:textAlignment w:val="baseline"/>
        <w:rPr>
          <w:rFonts w:ascii="ＭＳ 明朝" w:eastAsia="ＭＳ 明朝" w:hAnsi="Times New Roman" w:cs="ＭＳ 明朝"/>
          <w:color w:val="000000" w:themeColor="text1"/>
          <w:kern w:val="0"/>
          <w:szCs w:val="21"/>
        </w:rPr>
      </w:pPr>
    </w:p>
    <w:p w14:paraId="727FA25F"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lastRenderedPageBreak/>
        <w:t xml:space="preserve">                                                                    </w:t>
      </w: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別紙３</w:t>
      </w:r>
      <w:r w:rsidRPr="00E95E39">
        <w:rPr>
          <w:rFonts w:ascii="ＭＳ 明朝" w:eastAsia="ＭＳ 明朝" w:hAnsi="ＭＳ 明朝" w:cs="ＭＳ 明朝"/>
          <w:color w:val="000000"/>
          <w:kern w:val="0"/>
          <w:szCs w:val="21"/>
        </w:rPr>
        <w:t>)</w:t>
      </w:r>
    </w:p>
    <w:p w14:paraId="2585106C" w14:textId="77777777" w:rsidR="00E95E39" w:rsidRPr="00E95E39" w:rsidRDefault="00E95E39" w:rsidP="007B14A3">
      <w:pPr>
        <w:suppressAutoHyphens/>
        <w:overflowPunct w:val="0"/>
        <w:jc w:val="center"/>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 w:val="26"/>
          <w:szCs w:val="26"/>
          <w:u w:val="single" w:color="000000"/>
        </w:rPr>
        <w:t>患者への</w:t>
      </w:r>
      <w:r w:rsidRPr="00E95E39">
        <w:rPr>
          <w:rFonts w:ascii="Times New Roman" w:eastAsia="ＭＳ 明朝" w:hAnsi="Times New Roman" w:cs="Times New Roman"/>
          <w:color w:val="000000"/>
          <w:kern w:val="0"/>
          <w:sz w:val="26"/>
          <w:szCs w:val="26"/>
          <w:u w:val="single" w:color="000000"/>
        </w:rPr>
        <w:t>HIV</w:t>
      </w:r>
      <w:r w:rsidRPr="00E95E39">
        <w:rPr>
          <w:rFonts w:ascii="ＭＳ 明朝" w:eastAsia="ＭＳ 明朝" w:hAnsi="Times New Roman" w:cs="ＭＳ 明朝" w:hint="eastAsia"/>
          <w:color w:val="000000"/>
          <w:kern w:val="0"/>
          <w:sz w:val="26"/>
          <w:szCs w:val="26"/>
          <w:u w:val="single" w:color="000000"/>
        </w:rPr>
        <w:t>検査の説明事項</w:t>
      </w:r>
    </w:p>
    <w:p w14:paraId="7CD3C716" w14:textId="14165861" w:rsidR="00E95E39" w:rsidRPr="00E95E39" w:rsidRDefault="00E95E39" w:rsidP="007B14A3">
      <w:pPr>
        <w:suppressAutoHyphens/>
        <w:overflowPunct w:val="0"/>
        <w:jc w:val="center"/>
        <w:textAlignment w:val="baseline"/>
        <w:rPr>
          <w:rFonts w:ascii="ＭＳ 明朝" w:eastAsia="ＭＳ 明朝" w:hAnsi="Times New Roman" w:cs="Times New Roman"/>
          <w:color w:val="000000"/>
          <w:kern w:val="0"/>
          <w:szCs w:val="21"/>
        </w:rPr>
      </w:pPr>
      <w:r w:rsidRPr="00E95E39">
        <w:rPr>
          <w:rFonts w:ascii="ＭＳ 明朝" w:eastAsia="ＭＳ 明朝" w:hAnsi="ＭＳ 明朝" w:cs="ＭＳ 明朝"/>
          <w:color w:val="000000"/>
          <w:kern w:val="0"/>
          <w:szCs w:val="21"/>
          <w:u w:val="single" w:color="000000"/>
        </w:rPr>
        <w:t>(</w:t>
      </w:r>
      <w:r w:rsidRPr="00E95E39">
        <w:rPr>
          <w:rFonts w:ascii="ＭＳ 明朝" w:eastAsia="ＭＳ 明朝" w:hAnsi="Times New Roman" w:cs="ＭＳ 明朝" w:hint="eastAsia"/>
          <w:color w:val="000000"/>
          <w:kern w:val="0"/>
          <w:szCs w:val="21"/>
          <w:u w:val="single" w:color="000000"/>
        </w:rPr>
        <w:t>患者に対し</w:t>
      </w:r>
      <w:r w:rsidRPr="00E95E39">
        <w:rPr>
          <w:rFonts w:ascii="Times New Roman" w:eastAsia="ＭＳ 明朝" w:hAnsi="Times New Roman" w:cs="Times New Roman"/>
          <w:color w:val="000000"/>
          <w:kern w:val="0"/>
          <w:szCs w:val="21"/>
          <w:u w:val="single" w:color="000000"/>
        </w:rPr>
        <w:t>HIV</w:t>
      </w:r>
      <w:r w:rsidRPr="00E95E39">
        <w:rPr>
          <w:rFonts w:ascii="ＭＳ 明朝" w:eastAsia="ＭＳ 明朝" w:hAnsi="Times New Roman" w:cs="ＭＳ 明朝" w:hint="eastAsia"/>
          <w:color w:val="000000"/>
          <w:kern w:val="0"/>
          <w:szCs w:val="21"/>
          <w:u w:val="single" w:color="000000"/>
        </w:rPr>
        <w:t>検査の同意を得る場合に</w:t>
      </w:r>
      <w:r w:rsidR="00A82FE9">
        <w:rPr>
          <w:rFonts w:ascii="ＭＳ 明朝" w:eastAsia="ＭＳ 明朝" w:hAnsi="Times New Roman" w:cs="ＭＳ 明朝" w:hint="eastAsia"/>
          <w:color w:val="000000"/>
          <w:kern w:val="0"/>
          <w:szCs w:val="21"/>
          <w:u w:val="single" w:color="000000"/>
        </w:rPr>
        <w:t>、</w:t>
      </w:r>
      <w:r w:rsidRPr="00E95E39">
        <w:rPr>
          <w:rFonts w:ascii="ＭＳ 明朝" w:eastAsia="ＭＳ 明朝" w:hAnsi="Times New Roman" w:cs="ＭＳ 明朝" w:hint="eastAsia"/>
          <w:color w:val="000000"/>
          <w:kern w:val="0"/>
          <w:szCs w:val="21"/>
          <w:u w:val="single" w:color="000000"/>
        </w:rPr>
        <w:t>必要な説明内容</w:t>
      </w:r>
      <w:r w:rsidRPr="00E95E39">
        <w:rPr>
          <w:rFonts w:ascii="ＭＳ 明朝" w:eastAsia="ＭＳ 明朝" w:hAnsi="ＭＳ 明朝" w:cs="ＭＳ 明朝"/>
          <w:color w:val="000000"/>
          <w:kern w:val="0"/>
          <w:szCs w:val="21"/>
          <w:u w:val="single" w:color="000000"/>
        </w:rPr>
        <w:t>)</w:t>
      </w:r>
    </w:p>
    <w:p w14:paraId="63899E9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196BE2F"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F0AE00C" w14:textId="6DB9E828"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以下の内容を</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プライバシーが守られる環境で説明する。</w:t>
      </w:r>
    </w:p>
    <w:p w14:paraId="5F42176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589C688" w14:textId="3C118266" w:rsidR="00E95E39" w:rsidRPr="00E95E39" w:rsidRDefault="00E95E39" w:rsidP="007B14A3">
      <w:pPr>
        <w:suppressAutoHyphens/>
        <w:overflowPunct w:val="0"/>
        <w:ind w:left="210" w:hangingChars="100" w:hanging="21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□この度</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医療行為または看護ケアを行う過程で</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当院職員が患者の体液に曝露したこと　による事故を起こしたこと。</w:t>
      </w:r>
    </w:p>
    <w:p w14:paraId="119214A5"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DCBBC16" w14:textId="77777777" w:rsidR="007B14A3" w:rsidRDefault="00E95E39" w:rsidP="007B14A3">
      <w:pPr>
        <w:suppressAutoHyphens/>
        <w:overflowPunct w:val="0"/>
        <w:ind w:left="210" w:hangingChars="100" w:hanging="210"/>
        <w:textAlignment w:val="baseline"/>
        <w:rPr>
          <w:rFonts w:ascii="ＭＳ 明朝" w:eastAsia="ＭＳ 明朝" w:hAnsi="Times New Roman" w:cs="ＭＳ 明朝"/>
          <w:color w:val="000000"/>
          <w:kern w:val="0"/>
          <w:szCs w:val="21"/>
        </w:rPr>
      </w:pPr>
      <w:r w:rsidRPr="00E95E39">
        <w:rPr>
          <w:rFonts w:ascii="ＭＳ 明朝" w:eastAsia="ＭＳ 明朝" w:hAnsi="Times New Roman" w:cs="ＭＳ 明朝" w:hint="eastAsia"/>
          <w:color w:val="000000"/>
          <w:kern w:val="0"/>
          <w:szCs w:val="21"/>
        </w:rPr>
        <w:t>□一般に</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体液からは</w:t>
      </w:r>
      <w:r w:rsidRPr="00E95E39">
        <w:rPr>
          <w:rFonts w:ascii="Times New Roman" w:eastAsia="ＭＳ 明朝" w:hAnsi="Times New Roman" w:cs="Times New Roman"/>
          <w:color w:val="000000"/>
          <w:kern w:val="0"/>
          <w:szCs w:val="21"/>
        </w:rPr>
        <w:t>HIV</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ヒト免疫不全ウイルス</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感染症等を起こすことが知られて</w:t>
      </w:r>
    </w:p>
    <w:p w14:paraId="2C2EAB20" w14:textId="50EA3F04" w:rsidR="00E95E39" w:rsidRPr="00E95E39" w:rsidRDefault="00E95E39" w:rsidP="007B14A3">
      <w:pPr>
        <w:suppressAutoHyphens/>
        <w:overflowPunct w:val="0"/>
        <w:ind w:leftChars="100" w:left="21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いるので</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職員への感染予防のため</w:t>
      </w:r>
      <w:r w:rsidR="00A82FE9">
        <w:rPr>
          <w:rFonts w:ascii="ＭＳ 明朝" w:eastAsia="ＭＳ 明朝" w:hAnsi="Times New Roman" w:cs="ＭＳ 明朝" w:hint="eastAsia"/>
          <w:color w:val="000000"/>
          <w:kern w:val="0"/>
          <w:szCs w:val="21"/>
        </w:rPr>
        <w:t>、</w:t>
      </w:r>
      <w:r w:rsidRPr="00E95E39">
        <w:rPr>
          <w:rFonts w:ascii="Times New Roman" w:eastAsia="ＭＳ 明朝" w:hAnsi="Times New Roman" w:cs="Times New Roman"/>
          <w:color w:val="000000"/>
          <w:kern w:val="0"/>
          <w:szCs w:val="21"/>
        </w:rPr>
        <w:t>HIV</w:t>
      </w:r>
      <w:r w:rsidRPr="00E95E39">
        <w:rPr>
          <w:rFonts w:ascii="ＭＳ 明朝" w:eastAsia="ＭＳ 明朝" w:hAnsi="Times New Roman" w:cs="ＭＳ 明朝" w:hint="eastAsia"/>
          <w:color w:val="000000"/>
          <w:kern w:val="0"/>
          <w:szCs w:val="21"/>
        </w:rPr>
        <w:t>迅速検査をさせていただきたいこと。</w:t>
      </w:r>
    </w:p>
    <w:p w14:paraId="1567B269"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6341A12" w14:textId="7FCAE8B6"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□検査結果は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分かり次第</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後日お伝えすること。</w:t>
      </w:r>
    </w:p>
    <w:p w14:paraId="57D8F9A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9EE890F" w14:textId="2EF5EEB1"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□検査結果には偽陽性の場合もあり</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確定診断がでるまでは時間がかかること。</w:t>
      </w:r>
    </w:p>
    <w:p w14:paraId="0F0CD4ED"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A513EB8" w14:textId="5151618D"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□万一感染されている場合でも</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現在は良い治療方法や社会支援制度があること。</w:t>
      </w:r>
    </w:p>
    <w:p w14:paraId="19E002A5"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1D239B3" w14:textId="51C0863B" w:rsidR="00E95E39" w:rsidRPr="00E95E39" w:rsidRDefault="00E95E39" w:rsidP="007B14A3">
      <w:pPr>
        <w:suppressAutoHyphens/>
        <w:overflowPunct w:val="0"/>
        <w:ind w:left="210" w:hangingChars="100" w:hanging="21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□当院職員が予防内服治療を行う場合に必要となるため</w:t>
      </w:r>
      <w:r w:rsidR="00A82FE9">
        <w:rPr>
          <w:rFonts w:ascii="ＭＳ 明朝" w:eastAsia="ＭＳ 明朝" w:hAnsi="Times New Roman" w:cs="ＭＳ 明朝" w:hint="eastAsia"/>
          <w:color w:val="000000"/>
          <w:kern w:val="0"/>
          <w:szCs w:val="21"/>
        </w:rPr>
        <w:t>、</w:t>
      </w:r>
      <w:r w:rsidRPr="00E95E39">
        <w:rPr>
          <w:rFonts w:ascii="Times New Roman" w:eastAsia="ＭＳ 明朝" w:hAnsi="Times New Roman" w:cs="Times New Roman"/>
          <w:color w:val="000000"/>
          <w:kern w:val="0"/>
          <w:szCs w:val="21"/>
        </w:rPr>
        <w:t>HBs</w:t>
      </w:r>
      <w:r w:rsidRPr="00E95E39">
        <w:rPr>
          <w:rFonts w:ascii="ＭＳ 明朝" w:eastAsia="ＭＳ 明朝" w:hAnsi="Times New Roman" w:cs="ＭＳ 明朝" w:hint="eastAsia"/>
          <w:color w:val="000000"/>
          <w:kern w:val="0"/>
          <w:szCs w:val="21"/>
        </w:rPr>
        <w:t>抗原及び</w:t>
      </w:r>
      <w:r w:rsidRPr="00E95E39">
        <w:rPr>
          <w:rFonts w:ascii="Times New Roman" w:eastAsia="ＭＳ 明朝" w:hAnsi="Times New Roman" w:cs="Times New Roman"/>
          <w:color w:val="000000"/>
          <w:kern w:val="0"/>
          <w:szCs w:val="21"/>
        </w:rPr>
        <w:t>HCV</w:t>
      </w:r>
      <w:r w:rsidRPr="00E95E39">
        <w:rPr>
          <w:rFonts w:ascii="ＭＳ 明朝" w:eastAsia="ＭＳ 明朝" w:hAnsi="Times New Roman" w:cs="ＭＳ 明朝" w:hint="eastAsia"/>
          <w:color w:val="000000"/>
          <w:kern w:val="0"/>
          <w:szCs w:val="21"/>
        </w:rPr>
        <w:t>抗体の検査　も併せて行いたいこと。</w:t>
      </w:r>
    </w:p>
    <w:p w14:paraId="38FC65FD"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5E16C35" w14:textId="75BAC498"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□検査の為に</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約</w:t>
      </w:r>
      <w:r w:rsidRPr="00E95E39">
        <w:rPr>
          <w:rFonts w:ascii="Times New Roman" w:eastAsia="ＭＳ 明朝" w:hAnsi="Times New Roman" w:cs="Times New Roman"/>
          <w:color w:val="000000"/>
          <w:kern w:val="0"/>
          <w:szCs w:val="21"/>
        </w:rPr>
        <w:t>5ml</w:t>
      </w:r>
      <w:r w:rsidRPr="00E95E39">
        <w:rPr>
          <w:rFonts w:ascii="ＭＳ 明朝" w:eastAsia="ＭＳ 明朝" w:hAnsi="Times New Roman" w:cs="ＭＳ 明朝" w:hint="eastAsia"/>
          <w:color w:val="000000"/>
          <w:kern w:val="0"/>
          <w:szCs w:val="21"/>
        </w:rPr>
        <w:t>の採血を行うこと。</w:t>
      </w:r>
    </w:p>
    <w:p w14:paraId="74010A2A"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66EFD016" w14:textId="5140FB1F"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□検査の費用は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全て当方で負担すること。</w:t>
      </w:r>
    </w:p>
    <w:p w14:paraId="190ECC5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E859486" w14:textId="77777777" w:rsidR="007B14A3" w:rsidRDefault="00E95E39" w:rsidP="007B14A3">
      <w:pPr>
        <w:suppressAutoHyphens/>
        <w:overflowPunct w:val="0"/>
        <w:textAlignment w:val="baseline"/>
        <w:rPr>
          <w:rFonts w:ascii="ＭＳ 明朝" w:eastAsia="ＭＳ 明朝" w:hAnsi="Times New Roman" w:cs="ＭＳ 明朝"/>
          <w:color w:val="000000"/>
          <w:kern w:val="0"/>
          <w:szCs w:val="21"/>
        </w:rPr>
      </w:pPr>
      <w:r w:rsidRPr="00E95E39">
        <w:rPr>
          <w:rFonts w:ascii="ＭＳ 明朝" w:eastAsia="ＭＳ 明朝" w:hAnsi="Times New Roman" w:cs="ＭＳ 明朝" w:hint="eastAsia"/>
          <w:color w:val="000000"/>
          <w:kern w:val="0"/>
          <w:szCs w:val="21"/>
        </w:rPr>
        <w:t>□個人情報</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検査の実施</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結果等</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については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患者への報告及び当院職員の感染予防の</w:t>
      </w:r>
    </w:p>
    <w:p w14:paraId="67C0D740" w14:textId="459FB2AB" w:rsidR="00E95E39" w:rsidRPr="00E95E39" w:rsidRDefault="00E95E39" w:rsidP="007B14A3">
      <w:pPr>
        <w:suppressAutoHyphens/>
        <w:overflowPunct w:val="0"/>
        <w:ind w:firstLineChars="100" w:firstLine="21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目的以外には使用しないこと。</w:t>
      </w:r>
    </w:p>
    <w:p w14:paraId="6C0EA94F"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9822D9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621BD74A"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611F1F2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1FA0863"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02077CF"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8A122B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8BE4B4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75BD457" w14:textId="77777777" w:rsid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84F43ED" w14:textId="77777777" w:rsidR="00143CB4" w:rsidRPr="00E95E39" w:rsidRDefault="00143CB4" w:rsidP="00E95E39">
      <w:pPr>
        <w:suppressAutoHyphens/>
        <w:overflowPunct w:val="0"/>
        <w:textAlignment w:val="baseline"/>
        <w:rPr>
          <w:rFonts w:ascii="ＭＳ 明朝" w:eastAsia="ＭＳ 明朝" w:hAnsi="Times New Roman" w:cs="Times New Roman"/>
          <w:color w:val="000000"/>
          <w:kern w:val="0"/>
          <w:szCs w:val="21"/>
        </w:rPr>
      </w:pPr>
    </w:p>
    <w:p w14:paraId="28EDE1C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7A4FFB1"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lastRenderedPageBreak/>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別紙４</w:t>
      </w:r>
      <w:r w:rsidRPr="00E95E39">
        <w:rPr>
          <w:rFonts w:ascii="ＭＳ 明朝" w:eastAsia="ＭＳ 明朝" w:hAnsi="ＭＳ 明朝" w:cs="ＭＳ 明朝"/>
          <w:color w:val="000000"/>
          <w:kern w:val="0"/>
          <w:szCs w:val="21"/>
        </w:rPr>
        <w:t>)</w:t>
      </w:r>
    </w:p>
    <w:p w14:paraId="1FF2016B" w14:textId="77777777" w:rsidR="00E95E39" w:rsidRPr="00E95E39" w:rsidRDefault="00E95E39" w:rsidP="007B14A3">
      <w:pPr>
        <w:suppressAutoHyphens/>
        <w:overflowPunct w:val="0"/>
        <w:jc w:val="center"/>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 w:val="26"/>
          <w:szCs w:val="26"/>
          <w:u w:val="single" w:color="000000"/>
        </w:rPr>
        <w:t>HIV</w:t>
      </w:r>
      <w:r w:rsidRPr="00E95E39">
        <w:rPr>
          <w:rFonts w:ascii="ＭＳ 明朝" w:eastAsia="ＭＳ 明朝" w:hAnsi="Times New Roman" w:cs="ＭＳ 明朝" w:hint="eastAsia"/>
          <w:color w:val="000000"/>
          <w:kern w:val="0"/>
          <w:sz w:val="26"/>
          <w:szCs w:val="26"/>
          <w:u w:val="single" w:color="000000"/>
        </w:rPr>
        <w:t>検査等に関する同意書</w:t>
      </w:r>
      <w:r w:rsidRPr="00E95E39">
        <w:rPr>
          <w:rFonts w:ascii="ＭＳ 明朝" w:eastAsia="ＭＳ 明朝" w:hAnsi="ＭＳ 明朝" w:cs="ＭＳ 明朝"/>
          <w:color w:val="000000"/>
          <w:kern w:val="0"/>
          <w:sz w:val="26"/>
          <w:szCs w:val="26"/>
          <w:u w:val="single" w:color="000000"/>
        </w:rPr>
        <w:t>(</w:t>
      </w:r>
      <w:r w:rsidRPr="00E95E39">
        <w:rPr>
          <w:rFonts w:ascii="ＭＳ 明朝" w:eastAsia="ＭＳ 明朝" w:hAnsi="Times New Roman" w:cs="ＭＳ 明朝" w:hint="eastAsia"/>
          <w:color w:val="000000"/>
          <w:kern w:val="0"/>
          <w:sz w:val="26"/>
          <w:szCs w:val="26"/>
          <w:u w:val="single" w:color="000000"/>
        </w:rPr>
        <w:t>患者用</w:t>
      </w:r>
      <w:r w:rsidRPr="00E95E39">
        <w:rPr>
          <w:rFonts w:ascii="ＭＳ 明朝" w:eastAsia="ＭＳ 明朝" w:hAnsi="ＭＳ 明朝" w:cs="ＭＳ 明朝"/>
          <w:color w:val="000000"/>
          <w:kern w:val="0"/>
          <w:sz w:val="26"/>
          <w:szCs w:val="26"/>
          <w:u w:val="single" w:color="000000"/>
        </w:rPr>
        <w:t>)</w:t>
      </w:r>
    </w:p>
    <w:p w14:paraId="222D30BA" w14:textId="3704B22E" w:rsidR="00E95E39" w:rsidRPr="00E95E39" w:rsidRDefault="00E95E39" w:rsidP="007B14A3">
      <w:pPr>
        <w:suppressAutoHyphens/>
        <w:overflowPunct w:val="0"/>
        <w:jc w:val="center"/>
        <w:textAlignment w:val="baseline"/>
        <w:rPr>
          <w:rFonts w:ascii="ＭＳ 明朝" w:eastAsia="ＭＳ 明朝" w:hAnsi="Times New Roman" w:cs="Times New Roman"/>
          <w:color w:val="000000"/>
          <w:kern w:val="0"/>
          <w:szCs w:val="21"/>
        </w:rPr>
      </w:pPr>
      <w:r w:rsidRPr="00E95E39">
        <w:rPr>
          <w:rFonts w:ascii="ＭＳ 明朝" w:eastAsia="ＭＳ 明朝" w:hAnsi="ＭＳ 明朝" w:cs="ＭＳ 明朝"/>
          <w:color w:val="000000"/>
          <w:kern w:val="0"/>
          <w:szCs w:val="21"/>
          <w:u w:val="single" w:color="000000"/>
        </w:rPr>
        <w:t>(</w:t>
      </w:r>
      <w:r w:rsidRPr="00E95E39">
        <w:rPr>
          <w:rFonts w:ascii="ＭＳ 明朝" w:eastAsia="ＭＳ 明朝" w:hAnsi="Times New Roman" w:cs="ＭＳ 明朝" w:hint="eastAsia"/>
          <w:color w:val="000000"/>
          <w:kern w:val="0"/>
          <w:szCs w:val="21"/>
          <w:u w:val="single" w:color="000000"/>
        </w:rPr>
        <w:t>患者に対し</w:t>
      </w:r>
      <w:r w:rsidRPr="00E95E39">
        <w:rPr>
          <w:rFonts w:ascii="Times New Roman" w:eastAsia="ＭＳ 明朝" w:hAnsi="Times New Roman" w:cs="Times New Roman"/>
          <w:color w:val="000000"/>
          <w:kern w:val="0"/>
          <w:szCs w:val="21"/>
          <w:u w:val="single" w:color="000000"/>
        </w:rPr>
        <w:t>HIV</w:t>
      </w:r>
      <w:r w:rsidRPr="00E95E39">
        <w:rPr>
          <w:rFonts w:ascii="ＭＳ 明朝" w:eastAsia="ＭＳ 明朝" w:hAnsi="Times New Roman" w:cs="ＭＳ 明朝" w:hint="eastAsia"/>
          <w:color w:val="000000"/>
          <w:kern w:val="0"/>
          <w:szCs w:val="21"/>
          <w:u w:val="single" w:color="000000"/>
        </w:rPr>
        <w:t>検査の同意を得る場合に</w:t>
      </w:r>
      <w:r w:rsidR="00A82FE9">
        <w:rPr>
          <w:rFonts w:ascii="ＭＳ 明朝" w:eastAsia="ＭＳ 明朝" w:hAnsi="Times New Roman" w:cs="ＭＳ 明朝" w:hint="eastAsia"/>
          <w:color w:val="000000"/>
          <w:kern w:val="0"/>
          <w:szCs w:val="21"/>
          <w:u w:val="single" w:color="000000"/>
        </w:rPr>
        <w:t>、</w:t>
      </w:r>
      <w:r w:rsidRPr="00E95E39">
        <w:rPr>
          <w:rFonts w:ascii="ＭＳ 明朝" w:eastAsia="ＭＳ 明朝" w:hAnsi="Times New Roman" w:cs="ＭＳ 明朝" w:hint="eastAsia"/>
          <w:color w:val="000000"/>
          <w:kern w:val="0"/>
          <w:szCs w:val="21"/>
          <w:u w:val="single" w:color="000000"/>
        </w:rPr>
        <w:t>必要な説明内容</w:t>
      </w:r>
      <w:r w:rsidRPr="00E95E39">
        <w:rPr>
          <w:rFonts w:ascii="ＭＳ 明朝" w:eastAsia="ＭＳ 明朝" w:hAnsi="ＭＳ 明朝" w:cs="ＭＳ 明朝"/>
          <w:color w:val="000000"/>
          <w:kern w:val="0"/>
          <w:szCs w:val="21"/>
          <w:u w:val="single" w:color="000000"/>
        </w:rPr>
        <w:t>)</w:t>
      </w:r>
    </w:p>
    <w:p w14:paraId="3AB314A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032C36A5"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239019A"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Times New Roman" w:eastAsia="ＭＳ 明朝" w:hAnsi="Times New Roman" w:cs="Times New Roman"/>
          <w:color w:val="000000"/>
          <w:kern w:val="0"/>
          <w:szCs w:val="21"/>
          <w:u w:val="single" w:color="000000"/>
        </w:rPr>
        <w:t xml:space="preserve">                           </w:t>
      </w:r>
      <w:r w:rsidRPr="00E95E39">
        <w:rPr>
          <w:rFonts w:ascii="ＭＳ 明朝" w:eastAsia="ＭＳ 明朝" w:hAnsi="Times New Roman" w:cs="ＭＳ 明朝" w:hint="eastAsia"/>
          <w:color w:val="000000"/>
          <w:kern w:val="0"/>
          <w:szCs w:val="21"/>
          <w:u w:val="single" w:color="000000"/>
        </w:rPr>
        <w:t>様</w:t>
      </w:r>
    </w:p>
    <w:p w14:paraId="6FFF4A7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FD96A37"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p>
    <w:p w14:paraId="42CC7A80" w14:textId="069F0E1A"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この度</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あなたの医療行為または看護ケアを行う過程で</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当院職員が</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あなたの体液</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血液・その他：</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に曝露するという事故を起こしました。</w:t>
      </w:r>
    </w:p>
    <w:p w14:paraId="39845505" w14:textId="2AC7BA63"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一般に</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体液による事故で</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肝炎ウイルスや</w:t>
      </w:r>
      <w:r w:rsidRPr="00E95E39">
        <w:rPr>
          <w:rFonts w:ascii="Times New Roman" w:eastAsia="ＭＳ 明朝" w:hAnsi="Times New Roman" w:cs="Times New Roman"/>
          <w:color w:val="000000"/>
          <w:kern w:val="0"/>
          <w:szCs w:val="21"/>
        </w:rPr>
        <w:t>HIV</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ヒト免疫不全ウイルス</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の感染が起こることがあります。職員への感染の危険性を知り</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予防的治療の必要性を判断するために</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あなたの血液を採血して検査をさせてください。</w:t>
      </w:r>
    </w:p>
    <w:p w14:paraId="24BE7676" w14:textId="28B65B00"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検査の項目は</w:t>
      </w:r>
      <w:r w:rsidR="00A82FE9">
        <w:rPr>
          <w:rFonts w:ascii="ＭＳ 明朝" w:eastAsia="ＭＳ 明朝" w:hAnsi="Times New Roman" w:cs="ＭＳ 明朝" w:hint="eastAsia"/>
          <w:color w:val="000000"/>
          <w:kern w:val="0"/>
          <w:szCs w:val="21"/>
        </w:rPr>
        <w:t>、</w:t>
      </w:r>
      <w:r w:rsidRPr="00E95E39">
        <w:rPr>
          <w:rFonts w:ascii="Times New Roman" w:eastAsia="ＭＳ 明朝" w:hAnsi="Times New Roman" w:cs="Times New Roman"/>
          <w:color w:val="000000"/>
          <w:kern w:val="0"/>
          <w:szCs w:val="21"/>
        </w:rPr>
        <w:t>B</w:t>
      </w:r>
      <w:r w:rsidRPr="00E95E39">
        <w:rPr>
          <w:rFonts w:ascii="ＭＳ 明朝" w:eastAsia="ＭＳ 明朝" w:hAnsi="Times New Roman" w:cs="ＭＳ 明朝" w:hint="eastAsia"/>
          <w:color w:val="000000"/>
          <w:kern w:val="0"/>
          <w:szCs w:val="21"/>
        </w:rPr>
        <w:t>型肝炎ウイルス検査</w:t>
      </w:r>
      <w:r w:rsidRPr="00E95E39">
        <w:rPr>
          <w:rFonts w:ascii="ＭＳ 明朝" w:eastAsia="ＭＳ 明朝" w:hAnsi="ＭＳ 明朝" w:cs="ＭＳ 明朝"/>
          <w:color w:val="000000"/>
          <w:kern w:val="0"/>
          <w:szCs w:val="21"/>
        </w:rPr>
        <w:t>(</w:t>
      </w:r>
      <w:r w:rsidRPr="00E95E39">
        <w:rPr>
          <w:rFonts w:ascii="Times New Roman" w:eastAsia="ＭＳ 明朝" w:hAnsi="Times New Roman" w:cs="Times New Roman"/>
          <w:color w:val="000000"/>
          <w:kern w:val="0"/>
          <w:szCs w:val="21"/>
        </w:rPr>
        <w:t>HBs</w:t>
      </w:r>
      <w:r w:rsidRPr="00E95E39">
        <w:rPr>
          <w:rFonts w:ascii="ＭＳ 明朝" w:eastAsia="ＭＳ 明朝" w:hAnsi="Times New Roman" w:cs="ＭＳ 明朝" w:hint="eastAsia"/>
          <w:color w:val="000000"/>
          <w:kern w:val="0"/>
          <w:szCs w:val="21"/>
        </w:rPr>
        <w:t>抗原検査</w:t>
      </w:r>
      <w:r w:rsidRPr="00E95E39">
        <w:rPr>
          <w:rFonts w:ascii="ＭＳ 明朝" w:eastAsia="ＭＳ 明朝" w:hAnsi="ＭＳ 明朝" w:cs="ＭＳ 明朝"/>
          <w:color w:val="000000"/>
          <w:kern w:val="0"/>
          <w:szCs w:val="21"/>
        </w:rPr>
        <w:t>)</w:t>
      </w:r>
      <w:r w:rsidR="00A82FE9">
        <w:rPr>
          <w:rFonts w:ascii="ＭＳ 明朝" w:eastAsia="ＭＳ 明朝" w:hAnsi="Times New Roman" w:cs="ＭＳ 明朝" w:hint="eastAsia"/>
          <w:color w:val="000000"/>
          <w:kern w:val="0"/>
          <w:szCs w:val="21"/>
        </w:rPr>
        <w:t>、</w:t>
      </w:r>
      <w:r w:rsidRPr="00E95E39">
        <w:rPr>
          <w:rFonts w:ascii="Times New Roman" w:eastAsia="ＭＳ 明朝" w:hAnsi="Times New Roman" w:cs="Times New Roman"/>
          <w:color w:val="000000"/>
          <w:kern w:val="0"/>
          <w:szCs w:val="21"/>
        </w:rPr>
        <w:t>C</w:t>
      </w:r>
      <w:r w:rsidRPr="00E95E39">
        <w:rPr>
          <w:rFonts w:ascii="ＭＳ 明朝" w:eastAsia="ＭＳ 明朝" w:hAnsi="Times New Roman" w:cs="ＭＳ 明朝" w:hint="eastAsia"/>
          <w:color w:val="000000"/>
          <w:kern w:val="0"/>
          <w:szCs w:val="21"/>
        </w:rPr>
        <w:t>型肝炎ウイルス検査</w:t>
      </w:r>
      <w:r w:rsidRPr="00E95E39">
        <w:rPr>
          <w:rFonts w:ascii="ＭＳ 明朝" w:eastAsia="ＭＳ 明朝" w:hAnsi="ＭＳ 明朝" w:cs="ＭＳ 明朝"/>
          <w:color w:val="000000"/>
          <w:kern w:val="0"/>
          <w:szCs w:val="21"/>
        </w:rPr>
        <w:t>(</w:t>
      </w:r>
      <w:r w:rsidRPr="00E95E39">
        <w:rPr>
          <w:rFonts w:ascii="Times New Roman" w:eastAsia="ＭＳ 明朝" w:hAnsi="Times New Roman" w:cs="Times New Roman"/>
          <w:color w:val="000000"/>
          <w:kern w:val="0"/>
          <w:szCs w:val="21"/>
        </w:rPr>
        <w:t>HCV</w:t>
      </w:r>
      <w:r w:rsidRPr="00E95E39">
        <w:rPr>
          <w:rFonts w:ascii="ＭＳ 明朝" w:eastAsia="ＭＳ 明朝" w:hAnsi="Times New Roman" w:cs="ＭＳ 明朝" w:hint="eastAsia"/>
          <w:color w:val="000000"/>
          <w:kern w:val="0"/>
          <w:szCs w:val="21"/>
        </w:rPr>
        <w:t>抗体検査</w:t>
      </w:r>
      <w:r w:rsidRPr="00E95E39">
        <w:rPr>
          <w:rFonts w:ascii="ＭＳ 明朝" w:eastAsia="ＭＳ 明朝" w:hAnsi="ＭＳ 明朝" w:cs="ＭＳ 明朝"/>
          <w:color w:val="000000"/>
          <w:kern w:val="0"/>
          <w:szCs w:val="21"/>
        </w:rPr>
        <w:t>)</w:t>
      </w:r>
      <w:r w:rsidR="00A82FE9">
        <w:rPr>
          <w:rFonts w:ascii="ＭＳ 明朝" w:eastAsia="ＭＳ 明朝" w:hAnsi="Times New Roman" w:cs="ＭＳ 明朝" w:hint="eastAsia"/>
          <w:color w:val="000000"/>
          <w:kern w:val="0"/>
          <w:szCs w:val="21"/>
        </w:rPr>
        <w:t>、</w:t>
      </w:r>
      <w:r w:rsidRPr="00E95E39">
        <w:rPr>
          <w:rFonts w:ascii="Times New Roman" w:eastAsia="ＭＳ 明朝" w:hAnsi="Times New Roman" w:cs="Times New Roman"/>
          <w:color w:val="000000"/>
          <w:kern w:val="0"/>
          <w:szCs w:val="21"/>
        </w:rPr>
        <w:t>HIV</w:t>
      </w:r>
      <w:r w:rsidRPr="00E95E39">
        <w:rPr>
          <w:rFonts w:ascii="ＭＳ 明朝" w:eastAsia="ＭＳ 明朝" w:hAnsi="Times New Roman" w:cs="ＭＳ 明朝" w:hint="eastAsia"/>
          <w:color w:val="000000"/>
          <w:kern w:val="0"/>
          <w:szCs w:val="21"/>
        </w:rPr>
        <w:t>検査</w:t>
      </w:r>
      <w:r w:rsidRPr="00E95E39">
        <w:rPr>
          <w:rFonts w:ascii="ＭＳ 明朝" w:eastAsia="ＭＳ 明朝" w:hAnsi="ＭＳ 明朝" w:cs="ＭＳ 明朝"/>
          <w:color w:val="000000"/>
          <w:kern w:val="0"/>
          <w:szCs w:val="21"/>
        </w:rPr>
        <w:t>(</w:t>
      </w:r>
      <w:r w:rsidRPr="00E95E39">
        <w:rPr>
          <w:rFonts w:ascii="Times New Roman" w:eastAsia="ＭＳ 明朝" w:hAnsi="Times New Roman" w:cs="Times New Roman"/>
          <w:color w:val="000000"/>
          <w:kern w:val="0"/>
          <w:szCs w:val="21"/>
        </w:rPr>
        <w:t>HIV</w:t>
      </w:r>
      <w:r w:rsidRPr="00E95E39">
        <w:rPr>
          <w:rFonts w:ascii="ＭＳ 明朝" w:eastAsia="ＭＳ 明朝" w:hAnsi="Times New Roman" w:cs="ＭＳ 明朝" w:hint="eastAsia"/>
          <w:color w:val="000000"/>
          <w:kern w:val="0"/>
          <w:szCs w:val="21"/>
        </w:rPr>
        <w:t>抗原・抗体検査）です。</w:t>
      </w:r>
    </w:p>
    <w:p w14:paraId="39D357F2" w14:textId="0109640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検査の費用は病院が負担いたします。また</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検査の結果は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後日</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ご報告させていただきます。</w:t>
      </w:r>
    </w:p>
    <w:p w14:paraId="7BE1B8E6" w14:textId="40CCA79D"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なお</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個人情報</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検査の実施</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結果等</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については</w:t>
      </w:r>
      <w:r w:rsidR="00A82FE9">
        <w:rPr>
          <w:rFonts w:ascii="ＭＳ 明朝" w:eastAsia="ＭＳ 明朝" w:hAnsi="Times New Roman" w:cs="ＭＳ 明朝" w:hint="eastAsia"/>
          <w:color w:val="000000"/>
          <w:kern w:val="0"/>
          <w:szCs w:val="21"/>
        </w:rPr>
        <w:t>、</w:t>
      </w:r>
      <w:r w:rsidRPr="00E95E39">
        <w:rPr>
          <w:rFonts w:ascii="ＭＳ 明朝" w:eastAsia="ＭＳ 明朝" w:hAnsi="Times New Roman" w:cs="ＭＳ 明朝" w:hint="eastAsia"/>
          <w:color w:val="000000"/>
          <w:kern w:val="0"/>
          <w:szCs w:val="21"/>
        </w:rPr>
        <w:t>当院職員の感染予防の目的以外には使用いたしません。</w:t>
      </w:r>
    </w:p>
    <w:p w14:paraId="1D7F5587"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900ED31"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3983FC6" w14:textId="6984DAA2"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Times New Roman" w:eastAsia="ＭＳ 明朝" w:hAnsi="Times New Roman" w:cs="Times New Roman"/>
          <w:color w:val="FF0000"/>
          <w:kern w:val="0"/>
          <w:szCs w:val="21"/>
        </w:rPr>
        <w:t xml:space="preserve"> </w:t>
      </w:r>
      <w:r w:rsidR="002E56D2" w:rsidRPr="002E56D2">
        <w:rPr>
          <w:rFonts w:ascii="ＭＳ 明朝" w:eastAsia="ＭＳ 明朝" w:hAnsi="ＭＳ 明朝" w:cs="ＭＳ 明朝" w:hint="eastAsia"/>
          <w:color w:val="FF0000"/>
          <w:kern w:val="0"/>
          <w:szCs w:val="21"/>
        </w:rPr>
        <w:t xml:space="preserve">　　</w:t>
      </w:r>
      <w:r w:rsidRPr="00E95E39">
        <w:rPr>
          <w:rFonts w:ascii="ＭＳ 明朝" w:eastAsia="ＭＳ 明朝" w:hAnsi="Times New Roman" w:cs="ＭＳ 明朝" w:hint="eastAsia"/>
          <w:color w:val="000000"/>
          <w:kern w:val="0"/>
          <w:szCs w:val="21"/>
        </w:rPr>
        <w:t xml:space="preserve">　　年　　月　　日</w:t>
      </w:r>
    </w:p>
    <w:p w14:paraId="32D37A01"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5FC4191"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Times New Roman" w:cs="ＭＳ 明朝" w:hint="eastAsia"/>
          <w:color w:val="000000"/>
          <w:kern w:val="0"/>
          <w:szCs w:val="21"/>
          <w:u w:val="single" w:color="000000"/>
        </w:rPr>
        <w:t xml:space="preserve">説明者　　　　　　　　　　　　</w:t>
      </w:r>
      <w:r w:rsidRPr="00E95E39">
        <w:rPr>
          <w:rFonts w:ascii="ＭＳ 明朝" w:eastAsia="ＭＳ 明朝" w:hAnsi="Times New Roman" w:cs="ＭＳ 明朝" w:hint="eastAsia"/>
          <w:color w:val="000000"/>
          <w:kern w:val="0"/>
          <w:szCs w:val="21"/>
        </w:rPr>
        <w:t xml:space="preserve">　</w:t>
      </w:r>
    </w:p>
    <w:p w14:paraId="696C4345"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95DA7F9"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1901E99B"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96B9361"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F01F9A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9D380F6"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420762E4" w14:textId="6F06DD63"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Times New Roman" w:cs="ＭＳ 明朝" w:hint="eastAsia"/>
          <w:color w:val="000000"/>
          <w:kern w:val="0"/>
          <w:sz w:val="24"/>
          <w:szCs w:val="24"/>
        </w:rPr>
        <w:t>上記の説明を受け</w:t>
      </w:r>
      <w:r w:rsidR="00A82FE9">
        <w:rPr>
          <w:rFonts w:ascii="ＭＳ 明朝" w:eastAsia="ＭＳ 明朝" w:hAnsi="Times New Roman" w:cs="ＭＳ 明朝" w:hint="eastAsia"/>
          <w:color w:val="000000"/>
          <w:kern w:val="0"/>
          <w:sz w:val="24"/>
          <w:szCs w:val="24"/>
        </w:rPr>
        <w:t>、</w:t>
      </w:r>
      <w:r w:rsidRPr="00E95E39">
        <w:rPr>
          <w:rFonts w:ascii="ＭＳ 明朝" w:eastAsia="ＭＳ 明朝" w:hAnsi="Times New Roman" w:cs="ＭＳ 明朝" w:hint="eastAsia"/>
          <w:color w:val="000000"/>
          <w:kern w:val="0"/>
          <w:sz w:val="24"/>
          <w:szCs w:val="24"/>
        </w:rPr>
        <w:t>採血・検査を受けることに同意します。</w:t>
      </w:r>
    </w:p>
    <w:p w14:paraId="306992AE"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D2CEC7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1F7931A2" w14:textId="22EA6A18"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r w:rsidR="002E56D2" w:rsidRPr="002E56D2">
        <w:rPr>
          <w:rFonts w:ascii="ＭＳ 明朝" w:eastAsia="ＭＳ 明朝" w:hAnsi="Times New Roman" w:cs="ＭＳ 明朝" w:hint="eastAsia"/>
          <w:color w:val="FF0000"/>
          <w:kern w:val="0"/>
          <w:szCs w:val="21"/>
        </w:rPr>
        <w:t xml:space="preserve">　　</w:t>
      </w:r>
      <w:r w:rsidRPr="00E95E39">
        <w:rPr>
          <w:rFonts w:ascii="ＭＳ 明朝" w:eastAsia="ＭＳ 明朝" w:hAnsi="Times New Roman" w:cs="ＭＳ 明朝" w:hint="eastAsia"/>
          <w:color w:val="000000"/>
          <w:kern w:val="0"/>
          <w:szCs w:val="21"/>
        </w:rPr>
        <w:t xml:space="preserve">　　年　　月　　日</w:t>
      </w:r>
    </w:p>
    <w:p w14:paraId="0771CC8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3BF0A44"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Times New Roman" w:cs="ＭＳ 明朝" w:hint="eastAsia"/>
          <w:color w:val="000000"/>
          <w:kern w:val="0"/>
          <w:szCs w:val="21"/>
          <w:u w:val="single" w:color="000000"/>
        </w:rPr>
        <w:t xml:space="preserve">署名　　　　　　　　　　　　　</w:t>
      </w:r>
    </w:p>
    <w:p w14:paraId="42F99C4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CED5E3A"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944E2BD"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22BB3651"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lastRenderedPageBreak/>
        <w:t xml:space="preserve">　</w:t>
      </w:r>
      <w:r w:rsidRPr="00E95E39">
        <w:rPr>
          <w:rFonts w:ascii="Times New Roman" w:eastAsia="ＭＳ 明朝" w:hAnsi="Times New Roman" w:cs="Times New Roman"/>
          <w:color w:val="000000"/>
          <w:kern w:val="0"/>
          <w:szCs w:val="21"/>
        </w:rPr>
        <w:t xml:space="preserve">                                                                      </w:t>
      </w:r>
      <w:r w:rsidRPr="00E95E39">
        <w:rPr>
          <w:rFonts w:ascii="ＭＳ 明朝" w:eastAsia="ＭＳ 明朝" w:hAnsi="ＭＳ 明朝" w:cs="ＭＳ 明朝"/>
          <w:color w:val="000000"/>
          <w:kern w:val="0"/>
          <w:szCs w:val="21"/>
        </w:rPr>
        <w:t>(</w:t>
      </w:r>
      <w:r w:rsidRPr="00E95E39">
        <w:rPr>
          <w:rFonts w:ascii="ＭＳ 明朝" w:eastAsia="ＭＳ 明朝" w:hAnsi="Times New Roman" w:cs="ＭＳ 明朝" w:hint="eastAsia"/>
          <w:color w:val="000000"/>
          <w:kern w:val="0"/>
          <w:szCs w:val="21"/>
        </w:rPr>
        <w:t>別紙５</w:t>
      </w:r>
      <w:r w:rsidRPr="00E95E39">
        <w:rPr>
          <w:rFonts w:ascii="ＭＳ 明朝" w:eastAsia="ＭＳ 明朝" w:hAnsi="ＭＳ 明朝" w:cs="ＭＳ 明朝"/>
          <w:color w:val="000000"/>
          <w:kern w:val="0"/>
          <w:szCs w:val="21"/>
        </w:rPr>
        <w:t>)</w:t>
      </w:r>
    </w:p>
    <w:p w14:paraId="031F8A1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6C020EFD" w14:textId="77777777" w:rsidR="00E95E39" w:rsidRPr="002E56D2" w:rsidRDefault="00E95E39" w:rsidP="007B14A3">
      <w:pPr>
        <w:suppressAutoHyphens/>
        <w:overflowPunct w:val="0"/>
        <w:jc w:val="center"/>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 w:val="26"/>
          <w:szCs w:val="26"/>
          <w:u w:val="single" w:color="000000"/>
        </w:rPr>
        <w:t>HIV</w:t>
      </w:r>
      <w:r w:rsidRPr="002E56D2">
        <w:rPr>
          <w:rFonts w:ascii="ＭＳ 明朝" w:eastAsia="ＭＳ 明朝" w:hAnsi="Times New Roman" w:cs="ＭＳ 明朝" w:hint="eastAsia"/>
          <w:color w:val="000000" w:themeColor="text1"/>
          <w:kern w:val="0"/>
          <w:sz w:val="26"/>
          <w:szCs w:val="26"/>
          <w:u w:val="single" w:color="000000"/>
        </w:rPr>
        <w:t>検査等に関する同意書</w:t>
      </w:r>
      <w:r w:rsidRPr="002E56D2">
        <w:rPr>
          <w:rFonts w:ascii="ＭＳ 明朝" w:eastAsia="ＭＳ 明朝" w:hAnsi="ＭＳ 明朝" w:cs="ＭＳ 明朝"/>
          <w:color w:val="000000" w:themeColor="text1"/>
          <w:kern w:val="0"/>
          <w:sz w:val="26"/>
          <w:szCs w:val="26"/>
          <w:u w:val="single" w:color="000000"/>
        </w:rPr>
        <w:t>(</w:t>
      </w:r>
      <w:r w:rsidRPr="002E56D2">
        <w:rPr>
          <w:rFonts w:ascii="ＭＳ 明朝" w:eastAsia="ＭＳ 明朝" w:hAnsi="Times New Roman" w:cs="ＭＳ 明朝" w:hint="eastAsia"/>
          <w:color w:val="000000" w:themeColor="text1"/>
          <w:kern w:val="0"/>
          <w:sz w:val="26"/>
          <w:szCs w:val="26"/>
          <w:u w:val="single" w:color="000000"/>
        </w:rPr>
        <w:t>被曝露者用</w:t>
      </w:r>
      <w:r w:rsidRPr="002E56D2">
        <w:rPr>
          <w:rFonts w:ascii="ＭＳ 明朝" w:eastAsia="ＭＳ 明朝" w:hAnsi="ＭＳ 明朝" w:cs="ＭＳ 明朝"/>
          <w:color w:val="000000" w:themeColor="text1"/>
          <w:kern w:val="0"/>
          <w:sz w:val="26"/>
          <w:szCs w:val="26"/>
          <w:u w:val="single" w:color="000000"/>
        </w:rPr>
        <w:t>)</w:t>
      </w:r>
    </w:p>
    <w:p w14:paraId="2605F04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4CE0BC92"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4AF1DE1"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Cs w:val="21"/>
        </w:rPr>
        <w:t xml:space="preserve">  </w:t>
      </w:r>
      <w:r w:rsidRPr="002E56D2">
        <w:rPr>
          <w:rFonts w:ascii="Times New Roman" w:eastAsia="ＭＳ 明朝" w:hAnsi="Times New Roman" w:cs="Times New Roman"/>
          <w:color w:val="000000" w:themeColor="text1"/>
          <w:kern w:val="0"/>
          <w:szCs w:val="21"/>
          <w:u w:val="single" w:color="000000"/>
        </w:rPr>
        <w:t xml:space="preserve">                         </w:t>
      </w:r>
      <w:r w:rsidRPr="002E56D2">
        <w:rPr>
          <w:rFonts w:ascii="ＭＳ 明朝" w:eastAsia="ＭＳ 明朝" w:hAnsi="Times New Roman" w:cs="ＭＳ 明朝" w:hint="eastAsia"/>
          <w:color w:val="000000" w:themeColor="text1"/>
          <w:kern w:val="0"/>
          <w:szCs w:val="21"/>
          <w:u w:val="single" w:color="000000"/>
        </w:rPr>
        <w:t>様</w:t>
      </w:r>
    </w:p>
    <w:p w14:paraId="2D1A2FB5"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0A50CF7"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36EF543F" w14:textId="328FBF96"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この度</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発生した体液曝露事故において</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あなたが予防内服をすることについての必要性を検討する上で</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あなたの</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ヒト免疫不全ウイルス</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検査</w:t>
      </w:r>
      <w:r w:rsidRPr="002E56D2">
        <w:rPr>
          <w:rFonts w:ascii="ＭＳ 明朝" w:eastAsia="ＭＳ 明朝" w:hAnsi="ＭＳ 明朝" w:cs="ＭＳ 明朝"/>
          <w:color w:val="000000" w:themeColor="text1"/>
          <w:kern w:val="0"/>
          <w:szCs w:val="21"/>
        </w:rPr>
        <w:t>(</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抗体迅速検査</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を実施する必要があります。</w:t>
      </w:r>
    </w:p>
    <w:p w14:paraId="167FB9AC" w14:textId="6C0FE06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抗体が作られるまで</w:t>
      </w:r>
      <w:r w:rsidRPr="002E56D2">
        <w:rPr>
          <w:rFonts w:ascii="Times New Roman" w:eastAsia="ＭＳ 明朝" w:hAnsi="Times New Roman" w:cs="Times New Roman"/>
          <w:color w:val="000000" w:themeColor="text1"/>
          <w:kern w:val="0"/>
          <w:szCs w:val="21"/>
        </w:rPr>
        <w:t>2</w:t>
      </w:r>
      <w:r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3</w:t>
      </w:r>
      <w:r w:rsidR="00C44DC4" w:rsidRPr="002E56D2">
        <w:rPr>
          <w:rFonts w:ascii="ＭＳ 明朝" w:eastAsia="ＭＳ 明朝" w:hAnsi="Times New Roman" w:cs="ＭＳ 明朝" w:hint="eastAsia"/>
          <w:color w:val="000000" w:themeColor="text1"/>
          <w:kern w:val="0"/>
          <w:szCs w:val="21"/>
        </w:rPr>
        <w:t>か</w:t>
      </w:r>
      <w:r w:rsidRPr="002E56D2">
        <w:rPr>
          <w:rFonts w:ascii="ＭＳ 明朝" w:eastAsia="ＭＳ 明朝" w:hAnsi="Times New Roman" w:cs="ＭＳ 明朝" w:hint="eastAsia"/>
          <w:color w:val="000000" w:themeColor="text1"/>
          <w:kern w:val="0"/>
          <w:szCs w:val="21"/>
        </w:rPr>
        <w:t>月かかると言われています。真の結果を得るため</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検査を複数回行うことになります。目安として</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事故発生後</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6</w:t>
      </w:r>
      <w:r w:rsidRPr="002E56D2">
        <w:rPr>
          <w:rFonts w:ascii="ＭＳ 明朝" w:eastAsia="ＭＳ 明朝" w:hAnsi="Times New Roman" w:cs="ＭＳ 明朝" w:hint="eastAsia"/>
          <w:color w:val="000000" w:themeColor="text1"/>
          <w:kern w:val="0"/>
          <w:szCs w:val="21"/>
        </w:rPr>
        <w:t>週間後</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3</w:t>
      </w:r>
      <w:r w:rsidR="00C44DC4" w:rsidRPr="002E56D2">
        <w:rPr>
          <w:rFonts w:ascii="ＭＳ 明朝" w:eastAsia="ＭＳ 明朝" w:hAnsi="Times New Roman" w:cs="ＭＳ 明朝" w:hint="eastAsia"/>
          <w:color w:val="000000" w:themeColor="text1"/>
          <w:kern w:val="0"/>
          <w:szCs w:val="21"/>
        </w:rPr>
        <w:t>か</w:t>
      </w:r>
      <w:r w:rsidRPr="002E56D2">
        <w:rPr>
          <w:rFonts w:ascii="ＭＳ 明朝" w:eastAsia="ＭＳ 明朝" w:hAnsi="Times New Roman" w:cs="ＭＳ 明朝" w:hint="eastAsia"/>
          <w:color w:val="000000" w:themeColor="text1"/>
          <w:kern w:val="0"/>
          <w:szCs w:val="21"/>
        </w:rPr>
        <w:t>月後に検査を行います。</w:t>
      </w:r>
    </w:p>
    <w:p w14:paraId="3D02CB95" w14:textId="4449FB8D"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また</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薬を選択する上で</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B</w:t>
      </w:r>
      <w:r w:rsidRPr="002E56D2">
        <w:rPr>
          <w:rFonts w:ascii="ＭＳ 明朝" w:eastAsia="ＭＳ 明朝" w:hAnsi="Times New Roman" w:cs="ＭＳ 明朝" w:hint="eastAsia"/>
          <w:color w:val="000000" w:themeColor="text1"/>
          <w:kern w:val="0"/>
          <w:szCs w:val="21"/>
        </w:rPr>
        <w:t>型肝炎</w:t>
      </w:r>
      <w:r w:rsidRPr="002E56D2">
        <w:rPr>
          <w:rFonts w:ascii="ＭＳ 明朝" w:eastAsia="ＭＳ 明朝" w:hAnsi="ＭＳ 明朝" w:cs="ＭＳ 明朝"/>
          <w:color w:val="000000" w:themeColor="text1"/>
          <w:kern w:val="0"/>
          <w:szCs w:val="21"/>
        </w:rPr>
        <w:t>(</w:t>
      </w:r>
      <w:r w:rsidRPr="002E56D2">
        <w:rPr>
          <w:rFonts w:ascii="Times New Roman" w:eastAsia="ＭＳ 明朝" w:hAnsi="Times New Roman" w:cs="Times New Roman"/>
          <w:color w:val="000000" w:themeColor="text1"/>
          <w:kern w:val="0"/>
          <w:szCs w:val="21"/>
        </w:rPr>
        <w:t>HBs</w:t>
      </w:r>
      <w:r w:rsidRPr="002E56D2">
        <w:rPr>
          <w:rFonts w:ascii="ＭＳ 明朝" w:eastAsia="ＭＳ 明朝" w:hAnsi="Times New Roman" w:cs="ＭＳ 明朝" w:hint="eastAsia"/>
          <w:color w:val="000000" w:themeColor="text1"/>
          <w:kern w:val="0"/>
          <w:szCs w:val="21"/>
        </w:rPr>
        <w:t>抗原抗体検査</w:t>
      </w:r>
      <w:r w:rsidRPr="002E56D2">
        <w:rPr>
          <w:rFonts w:ascii="ＭＳ 明朝" w:eastAsia="ＭＳ 明朝" w:hAnsi="ＭＳ 明朝" w:cs="ＭＳ 明朝"/>
          <w:color w:val="000000" w:themeColor="text1"/>
          <w:kern w:val="0"/>
          <w:szCs w:val="21"/>
        </w:rPr>
        <w:t>)</w:t>
      </w:r>
      <w:r w:rsidR="00A82FE9" w:rsidRPr="002E56D2">
        <w:rPr>
          <w:rFonts w:ascii="ＭＳ 明朝" w:eastAsia="ＭＳ 明朝" w:hAnsi="Times New Roman" w:cs="ＭＳ 明朝" w:hint="eastAsia"/>
          <w:color w:val="000000" w:themeColor="text1"/>
          <w:kern w:val="0"/>
          <w:szCs w:val="21"/>
        </w:rPr>
        <w:t>、</w:t>
      </w:r>
      <w:r w:rsidRPr="002E56D2">
        <w:rPr>
          <w:rFonts w:ascii="Times New Roman" w:eastAsia="ＭＳ 明朝" w:hAnsi="Times New Roman" w:cs="Times New Roman"/>
          <w:color w:val="000000" w:themeColor="text1"/>
          <w:kern w:val="0"/>
          <w:szCs w:val="21"/>
        </w:rPr>
        <w:t>HCV</w:t>
      </w:r>
      <w:r w:rsidRPr="002E56D2">
        <w:rPr>
          <w:rFonts w:ascii="ＭＳ 明朝" w:eastAsia="ＭＳ 明朝" w:hAnsi="Times New Roman" w:cs="ＭＳ 明朝" w:hint="eastAsia"/>
          <w:color w:val="000000" w:themeColor="text1"/>
          <w:kern w:val="0"/>
          <w:szCs w:val="21"/>
        </w:rPr>
        <w:t>抗体についても</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必要であれば検査します。</w:t>
      </w:r>
    </w:p>
    <w:p w14:paraId="2F48F3A3" w14:textId="68997408"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個人情報</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検査の実施</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結果等</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については</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あなたの</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感染予防の目的以外には使用しません。</w:t>
      </w:r>
    </w:p>
    <w:p w14:paraId="1CB78C42"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488C83DD"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51AB7E7D" w14:textId="1F74F542"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002E56D2"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 xml:space="preserve">　　年　　月　　日</w:t>
      </w:r>
    </w:p>
    <w:p w14:paraId="3B206D02"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602B945" w14:textId="7D499487" w:rsidR="00E95E39" w:rsidRPr="004E0E5B" w:rsidRDefault="00E95E39" w:rsidP="00E95E39">
      <w:pPr>
        <w:suppressAutoHyphens/>
        <w:overflowPunct w:val="0"/>
        <w:textAlignment w:val="baseline"/>
        <w:rPr>
          <w:rFonts w:ascii="ＭＳ 明朝" w:eastAsia="ＭＳ 明朝" w:hAnsi="Times New Roman" w:cs="Times New Roman"/>
          <w:color w:val="000000" w:themeColor="text1"/>
          <w:kern w:val="0"/>
          <w:szCs w:val="21"/>
          <w:u w:val="single"/>
        </w:rPr>
      </w:pPr>
      <w:r w:rsidRPr="002E56D2">
        <w:rPr>
          <w:rFonts w:ascii="ＭＳ 明朝" w:eastAsia="ＭＳ 明朝" w:hAnsi="Times New Roman" w:cs="ＭＳ 明朝" w:hint="eastAsia"/>
          <w:color w:val="000000" w:themeColor="text1"/>
          <w:kern w:val="0"/>
          <w:szCs w:val="21"/>
        </w:rPr>
        <w:t xml:space="preserve">　　　　　　　　　　　　　　　　　　　　　</w:t>
      </w:r>
      <w:r w:rsidR="004E0E5B">
        <w:rPr>
          <w:rFonts w:ascii="ＭＳ 明朝" w:eastAsia="ＭＳ 明朝" w:hAnsi="Times New Roman" w:cs="ＭＳ 明朝" w:hint="eastAsia"/>
          <w:color w:val="000000" w:themeColor="text1"/>
          <w:kern w:val="0"/>
          <w:szCs w:val="21"/>
        </w:rPr>
        <w:t xml:space="preserve">　</w:t>
      </w:r>
      <w:r w:rsidR="004E0E5B" w:rsidRPr="004E0E5B">
        <w:rPr>
          <w:rFonts w:ascii="ＭＳ 明朝" w:eastAsia="ＭＳ 明朝" w:hAnsi="Times New Roman" w:cs="ＭＳ 明朝" w:hint="eastAsia"/>
          <w:color w:val="000000" w:themeColor="text1"/>
          <w:kern w:val="0"/>
          <w:szCs w:val="21"/>
          <w:u w:val="single"/>
        </w:rPr>
        <w:t>医療機関名</w:t>
      </w:r>
      <w:r w:rsidRPr="004E0E5B">
        <w:rPr>
          <w:rFonts w:ascii="ＭＳ 明朝" w:eastAsia="ＭＳ 明朝" w:hAnsi="Times New Roman" w:cs="ＭＳ 明朝" w:hint="eastAsia"/>
          <w:color w:val="000000" w:themeColor="text1"/>
          <w:kern w:val="0"/>
          <w:szCs w:val="21"/>
          <w:u w:val="single"/>
        </w:rPr>
        <w:t xml:space="preserve">　　　　　　　　　</w:t>
      </w:r>
      <w:r w:rsidR="004E0E5B">
        <w:rPr>
          <w:rFonts w:ascii="ＭＳ 明朝" w:eastAsia="ＭＳ 明朝" w:hAnsi="Times New Roman" w:cs="ＭＳ 明朝" w:hint="eastAsia"/>
          <w:color w:val="000000" w:themeColor="text1"/>
          <w:kern w:val="0"/>
          <w:szCs w:val="21"/>
          <w:u w:val="single"/>
        </w:rPr>
        <w:t xml:space="preserve">　　　</w:t>
      </w:r>
    </w:p>
    <w:p w14:paraId="118A7A37"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087F43E9"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u w:val="single" w:color="000000"/>
        </w:rPr>
        <w:t xml:space="preserve">担当医　　　　　　　　　　　　</w:t>
      </w:r>
    </w:p>
    <w:p w14:paraId="155CF067"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297F6015"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1695D61B"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0D43806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71A2E5C2"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11552F9A" w14:textId="7E53C839"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 w:val="24"/>
          <w:szCs w:val="24"/>
          <w:u w:val="single" w:color="000000"/>
        </w:rPr>
        <w:t>◎上記の説明を受け</w:t>
      </w:r>
      <w:r w:rsidR="00A82FE9" w:rsidRPr="002E56D2">
        <w:rPr>
          <w:rFonts w:ascii="ＭＳ 明朝" w:eastAsia="ＭＳ 明朝" w:hAnsi="Times New Roman" w:cs="ＭＳ 明朝" w:hint="eastAsia"/>
          <w:color w:val="000000" w:themeColor="text1"/>
          <w:kern w:val="0"/>
          <w:sz w:val="24"/>
          <w:szCs w:val="24"/>
          <w:u w:val="single" w:color="000000"/>
        </w:rPr>
        <w:t>、</w:t>
      </w:r>
      <w:r w:rsidRPr="002E56D2">
        <w:rPr>
          <w:rFonts w:ascii="ＭＳ 明朝" w:eastAsia="ＭＳ 明朝" w:hAnsi="Times New Roman" w:cs="ＭＳ 明朝" w:hint="eastAsia"/>
          <w:color w:val="000000" w:themeColor="text1"/>
          <w:kern w:val="0"/>
          <w:sz w:val="24"/>
          <w:szCs w:val="24"/>
          <w:u w:val="single" w:color="000000"/>
        </w:rPr>
        <w:t>複数回の採血・検査を受けることに同意します。</w:t>
      </w:r>
    </w:p>
    <w:p w14:paraId="0C0FDE9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57DC2BAA"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3483F18D" w14:textId="41DEFF36"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 w:val="24"/>
          <w:szCs w:val="24"/>
        </w:rPr>
        <w:t xml:space="preserve">　　　　　　　</w:t>
      </w:r>
      <w:r w:rsidRPr="002E56D2">
        <w:rPr>
          <w:rFonts w:ascii="ＭＳ 明朝" w:eastAsia="ＭＳ 明朝" w:hAnsi="Times New Roman" w:cs="ＭＳ 明朝" w:hint="eastAsia"/>
          <w:color w:val="000000" w:themeColor="text1"/>
          <w:kern w:val="0"/>
          <w:szCs w:val="21"/>
        </w:rPr>
        <w:t xml:space="preserve">　　　　　　　　　　　　　　　　　　　</w:t>
      </w:r>
      <w:r w:rsidR="002E56D2"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Times New Roman" w:cs="ＭＳ 明朝" w:hint="eastAsia"/>
          <w:color w:val="000000" w:themeColor="text1"/>
          <w:kern w:val="0"/>
          <w:szCs w:val="21"/>
        </w:rPr>
        <w:t xml:space="preserve">　年　　月　　日</w:t>
      </w:r>
    </w:p>
    <w:p w14:paraId="44D66B11"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70D63188" w14:textId="7FC6C9DB"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009B16F1" w:rsidRPr="009B16F1">
        <w:rPr>
          <w:rFonts w:ascii="ＭＳ 明朝" w:eastAsia="ＭＳ 明朝" w:hAnsi="Times New Roman" w:cs="ＭＳ 明朝" w:hint="eastAsia"/>
          <w:color w:val="000000" w:themeColor="text1"/>
          <w:kern w:val="0"/>
          <w:szCs w:val="21"/>
          <w:u w:val="single" w:color="000000"/>
        </w:rPr>
        <w:t>署名</w:t>
      </w:r>
      <w:r w:rsidRPr="002E56D2">
        <w:rPr>
          <w:rFonts w:ascii="ＭＳ 明朝" w:eastAsia="ＭＳ 明朝" w:hAnsi="Times New Roman" w:cs="ＭＳ 明朝" w:hint="eastAsia"/>
          <w:color w:val="000000" w:themeColor="text1"/>
          <w:kern w:val="0"/>
          <w:szCs w:val="21"/>
          <w:u w:val="single" w:color="000000"/>
        </w:rPr>
        <w:t xml:space="preserve">　　　　　　　　　　</w:t>
      </w:r>
      <w:r w:rsidR="009E02B0">
        <w:rPr>
          <w:rFonts w:ascii="ＭＳ 明朝" w:eastAsia="ＭＳ 明朝" w:hAnsi="Times New Roman" w:cs="ＭＳ 明朝" w:hint="eastAsia"/>
          <w:color w:val="000000" w:themeColor="text1"/>
          <w:kern w:val="0"/>
          <w:szCs w:val="21"/>
          <w:u w:val="single" w:color="000000"/>
        </w:rPr>
        <w:t xml:space="preserve">　</w:t>
      </w:r>
      <w:r w:rsidRPr="002E56D2">
        <w:rPr>
          <w:rFonts w:ascii="ＭＳ 明朝" w:eastAsia="ＭＳ 明朝" w:hAnsi="Times New Roman" w:cs="ＭＳ 明朝" w:hint="eastAsia"/>
          <w:color w:val="000000" w:themeColor="text1"/>
          <w:kern w:val="0"/>
          <w:szCs w:val="21"/>
          <w:u w:val="single" w:color="000000"/>
        </w:rPr>
        <w:t xml:space="preserve">　</w:t>
      </w:r>
      <w:r w:rsidRPr="002E56D2">
        <w:rPr>
          <w:rFonts w:ascii="ＭＳ 明朝" w:eastAsia="ＭＳ 明朝" w:hAnsi="Times New Roman" w:cs="ＭＳ 明朝" w:hint="eastAsia"/>
          <w:color w:val="000000" w:themeColor="text1"/>
          <w:kern w:val="0"/>
          <w:sz w:val="24"/>
          <w:szCs w:val="24"/>
        </w:rPr>
        <w:t xml:space="preserve">　</w:t>
      </w:r>
    </w:p>
    <w:p w14:paraId="64371DB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p>
    <w:p w14:paraId="317D2598"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2917FFB4"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18B95AC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Times New Roman" w:eastAsia="ＭＳ 明朝" w:hAnsi="Times New Roman" w:cs="Times New Roman"/>
          <w:color w:val="000000" w:themeColor="text1"/>
          <w:kern w:val="0"/>
          <w:szCs w:val="21"/>
        </w:rPr>
        <w:lastRenderedPageBreak/>
        <w:t xml:space="preserve">                                                                    </w:t>
      </w:r>
      <w:r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別紙６</w:t>
      </w:r>
      <w:r w:rsidRPr="002E56D2">
        <w:rPr>
          <w:rFonts w:ascii="ＭＳ 明朝" w:eastAsia="ＭＳ 明朝" w:hAnsi="ＭＳ 明朝" w:cs="ＭＳ 明朝"/>
          <w:color w:val="000000" w:themeColor="text1"/>
          <w:kern w:val="0"/>
          <w:szCs w:val="21"/>
        </w:rPr>
        <w:t>)</w:t>
      </w:r>
    </w:p>
    <w:p w14:paraId="19DD7671"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0158C37"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35B0F88A" w14:textId="77777777" w:rsidR="00E95E39" w:rsidRPr="002E56D2" w:rsidRDefault="00E95E39" w:rsidP="007B14A3">
      <w:pPr>
        <w:suppressAutoHyphens/>
        <w:overflowPunct w:val="0"/>
        <w:jc w:val="center"/>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 w:val="26"/>
          <w:szCs w:val="26"/>
          <w:u w:val="single" w:color="000000"/>
        </w:rPr>
        <w:t>予防内服に関する同意書</w:t>
      </w:r>
    </w:p>
    <w:p w14:paraId="613BA8D0"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48C815DE"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3EFBCB7A" w14:textId="77777777" w:rsidR="00E95E39" w:rsidRPr="002E56D2" w:rsidRDefault="00E95E39" w:rsidP="00E95E39">
      <w:pPr>
        <w:suppressAutoHyphens/>
        <w:overflowPunct w:val="0"/>
        <w:jc w:val="left"/>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u w:val="single" w:color="000000"/>
        </w:rPr>
        <w:t xml:space="preserve">　　　　　　　　　　　病院長　　様</w:t>
      </w:r>
    </w:p>
    <w:p w14:paraId="5CB9DB63"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1225D86"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7E6AC17B" w14:textId="7661E846"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この度</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私は体液曝露事故により</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ヒト免疫不全ウイルス</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に感染する危険性と</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剤を服用することによる感染予防の利益</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剤による副作用の発生リスクについて説明書を読み</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医師から説明を受けました。</w:t>
      </w:r>
    </w:p>
    <w:p w14:paraId="608D89C9" w14:textId="22F19A8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また</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説明を十分理解した上で</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自らの意思で</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抗</w:t>
      </w:r>
      <w:r w:rsidRPr="002E56D2">
        <w:rPr>
          <w:rFonts w:ascii="Times New Roman" w:eastAsia="ＭＳ 明朝" w:hAnsi="Times New Roman" w:cs="Times New Roman"/>
          <w:color w:val="000000" w:themeColor="text1"/>
          <w:kern w:val="0"/>
          <w:szCs w:val="21"/>
        </w:rPr>
        <w:t>HIV</w:t>
      </w:r>
      <w:r w:rsidRPr="002E56D2">
        <w:rPr>
          <w:rFonts w:ascii="ＭＳ 明朝" w:eastAsia="ＭＳ 明朝" w:hAnsi="Times New Roman" w:cs="ＭＳ 明朝" w:hint="eastAsia"/>
          <w:color w:val="000000" w:themeColor="text1"/>
          <w:kern w:val="0"/>
          <w:szCs w:val="21"/>
        </w:rPr>
        <w:t>剤による予防内服</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多剤併用療法</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を行うことを決めましたので</w:t>
      </w:r>
      <w:r w:rsidR="00A82FE9" w:rsidRPr="002E56D2">
        <w:rPr>
          <w:rFonts w:ascii="ＭＳ 明朝" w:eastAsia="ＭＳ 明朝" w:hAnsi="Times New Roman" w:cs="ＭＳ 明朝" w:hint="eastAsia"/>
          <w:color w:val="000000" w:themeColor="text1"/>
          <w:kern w:val="0"/>
          <w:szCs w:val="21"/>
        </w:rPr>
        <w:t>、</w:t>
      </w:r>
      <w:r w:rsidRPr="002E56D2">
        <w:rPr>
          <w:rFonts w:ascii="ＭＳ 明朝" w:eastAsia="ＭＳ 明朝" w:hAnsi="Times New Roman" w:cs="ＭＳ 明朝" w:hint="eastAsia"/>
          <w:color w:val="000000" w:themeColor="text1"/>
          <w:kern w:val="0"/>
          <w:szCs w:val="21"/>
        </w:rPr>
        <w:t>下記の投薬を希望します。</w:t>
      </w:r>
    </w:p>
    <w:p w14:paraId="30EBD8D5"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2EA4409"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5040F33F"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p>
    <w:p w14:paraId="66C099E4" w14:textId="77777777"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服用希望薬剤</w:t>
      </w:r>
      <w:r w:rsidRPr="002E56D2">
        <w:rPr>
          <w:rFonts w:ascii="ＭＳ 明朝" w:eastAsia="ＭＳ 明朝" w:hAnsi="ＭＳ 明朝" w:cs="ＭＳ 明朝"/>
          <w:color w:val="000000" w:themeColor="text1"/>
          <w:kern w:val="0"/>
          <w:szCs w:val="21"/>
        </w:rPr>
        <w:t>(</w:t>
      </w:r>
      <w:r w:rsidRPr="002E56D2">
        <w:rPr>
          <w:rFonts w:ascii="ＭＳ 明朝" w:eastAsia="ＭＳ 明朝" w:hAnsi="Times New Roman" w:cs="ＭＳ 明朝" w:hint="eastAsia"/>
          <w:color w:val="000000" w:themeColor="text1"/>
          <w:kern w:val="0"/>
          <w:szCs w:val="21"/>
        </w:rPr>
        <w:t>必ず本人がチェックすること</w:t>
      </w:r>
      <w:r w:rsidRPr="002E56D2">
        <w:rPr>
          <w:rFonts w:ascii="ＭＳ 明朝" w:eastAsia="ＭＳ 明朝" w:hAnsi="ＭＳ 明朝" w:cs="ＭＳ 明朝"/>
          <w:color w:val="000000" w:themeColor="text1"/>
          <w:kern w:val="0"/>
          <w:szCs w:val="21"/>
        </w:rPr>
        <w:t>)</w:t>
      </w:r>
    </w:p>
    <w:p w14:paraId="05DCB026" w14:textId="77777777" w:rsidR="00E95E39" w:rsidRPr="002E56D2" w:rsidRDefault="00E95E39" w:rsidP="00E95E39">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p>
    <w:p w14:paraId="18D0AA57" w14:textId="178A2BFD" w:rsidR="00213397" w:rsidRPr="002E56D2" w:rsidRDefault="00213397" w:rsidP="00E95E39">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r w:rsidRPr="002E56D2">
        <w:rPr>
          <w:rFonts w:ascii="ＭＳ 明朝" w:eastAsia="ＭＳ 明朝" w:hAnsi="Times New Roman" w:cs="ＭＳ 明朝"/>
          <w:color w:val="000000" w:themeColor="text1"/>
          <w:kern w:val="0"/>
          <w:szCs w:val="21"/>
        </w:rPr>
        <w:t xml:space="preserve">   </w:t>
      </w:r>
    </w:p>
    <w:p w14:paraId="1662C176" w14:textId="3B83A2D9" w:rsidR="00213397" w:rsidRPr="002E56D2" w:rsidRDefault="00213397" w:rsidP="00E95E39">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　ビクタルビ配合錠</w:t>
      </w:r>
    </w:p>
    <w:p w14:paraId="7A9040D0" w14:textId="77777777" w:rsidR="00213397" w:rsidRPr="002E56D2" w:rsidRDefault="00213397" w:rsidP="00E95E39">
      <w:pPr>
        <w:suppressAutoHyphens/>
        <w:overflowPunct w:val="0"/>
        <w:textAlignment w:val="baseline"/>
        <w:rPr>
          <w:rFonts w:ascii="ＭＳ 明朝" w:eastAsia="ＭＳ 明朝" w:hAnsi="Times New Roman" w:cs="Times New Roman"/>
          <w:color w:val="000000" w:themeColor="text1"/>
          <w:kern w:val="0"/>
          <w:szCs w:val="21"/>
        </w:rPr>
      </w:pPr>
    </w:p>
    <w:p w14:paraId="7E5E5FFE" w14:textId="24E97CBF" w:rsidR="002E56D2" w:rsidRPr="002E56D2" w:rsidRDefault="00E95E39" w:rsidP="002E56D2">
      <w:pPr>
        <w:suppressAutoHyphens/>
        <w:overflowPunct w:val="0"/>
        <w:textAlignment w:val="baseline"/>
        <w:rPr>
          <w:rFonts w:ascii="ＭＳ 明朝" w:eastAsia="ＭＳ 明朝" w:hAnsi="Times New Roman" w:cs="ＭＳ 明朝"/>
          <w:color w:val="000000" w:themeColor="text1"/>
          <w:kern w:val="0"/>
          <w:szCs w:val="21"/>
        </w:rPr>
      </w:pPr>
      <w:r w:rsidRPr="002E56D2">
        <w:rPr>
          <w:rFonts w:ascii="Times New Roman" w:eastAsia="ＭＳ 明朝" w:hAnsi="Times New Roman" w:cs="Times New Roman"/>
          <w:color w:val="000000" w:themeColor="text1"/>
          <w:kern w:val="0"/>
          <w:szCs w:val="21"/>
        </w:rPr>
        <w:t xml:space="preserve"> </w:t>
      </w:r>
    </w:p>
    <w:p w14:paraId="54E8D0D8" w14:textId="29C1F3B4" w:rsidR="00E95E39" w:rsidRPr="002E56D2" w:rsidRDefault="00E95E39" w:rsidP="00E95E39">
      <w:pPr>
        <w:suppressAutoHyphens/>
        <w:overflowPunct w:val="0"/>
        <w:textAlignment w:val="baseline"/>
        <w:rPr>
          <w:rFonts w:ascii="ＭＳ 明朝" w:eastAsia="ＭＳ 明朝" w:hAnsi="Times New Roman" w:cs="Times New Roman"/>
          <w:color w:val="000000" w:themeColor="text1"/>
          <w:kern w:val="0"/>
          <w:szCs w:val="21"/>
        </w:rPr>
      </w:pPr>
      <w:r w:rsidRPr="002E56D2">
        <w:rPr>
          <w:rFonts w:ascii="ＭＳ 明朝" w:eastAsia="ＭＳ 明朝" w:hAnsi="Times New Roman" w:cs="ＭＳ 明朝" w:hint="eastAsia"/>
          <w:color w:val="000000" w:themeColor="text1"/>
          <w:kern w:val="0"/>
          <w:szCs w:val="21"/>
        </w:rPr>
        <w:t xml:space="preserve">　</w:t>
      </w:r>
    </w:p>
    <w:p w14:paraId="02A0D2E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6EC69E22"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54AD787C"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1DF420D0"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p>
    <w:p w14:paraId="4E9658B2"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8D576C8"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303AD9DB" w14:textId="4C8BFC50"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Times New Roman" w:cs="ＭＳ 明朝" w:hint="eastAsia"/>
          <w:color w:val="FF0000"/>
          <w:kern w:val="0"/>
          <w:szCs w:val="21"/>
        </w:rPr>
        <w:t xml:space="preserve">　</w:t>
      </w:r>
      <w:r w:rsidR="002E56D2">
        <w:rPr>
          <w:rFonts w:ascii="ＭＳ 明朝" w:eastAsia="ＭＳ 明朝" w:hAnsi="Times New Roman" w:cs="ＭＳ 明朝" w:hint="eastAsia"/>
          <w:color w:val="FF0000"/>
          <w:kern w:val="0"/>
          <w:szCs w:val="21"/>
        </w:rPr>
        <w:t xml:space="preserve">　　</w:t>
      </w:r>
      <w:r w:rsidRPr="00E95E39">
        <w:rPr>
          <w:rFonts w:ascii="ＭＳ 明朝" w:eastAsia="ＭＳ 明朝" w:hAnsi="Times New Roman" w:cs="ＭＳ 明朝" w:hint="eastAsia"/>
          <w:color w:val="000000"/>
          <w:kern w:val="0"/>
          <w:szCs w:val="21"/>
        </w:rPr>
        <w:t xml:space="preserve">　年　　月　　日</w:t>
      </w:r>
    </w:p>
    <w:p w14:paraId="5CC4827F" w14:textId="77777777" w:rsidR="00E95E39" w:rsidRPr="00E95E39" w:rsidRDefault="00E95E39" w:rsidP="00E95E39">
      <w:pPr>
        <w:suppressAutoHyphens/>
        <w:overflowPunct w:val="0"/>
        <w:textAlignment w:val="baseline"/>
        <w:rPr>
          <w:rFonts w:ascii="ＭＳ 明朝" w:eastAsia="ＭＳ 明朝" w:hAnsi="Times New Roman" w:cs="Times New Roman"/>
          <w:color w:val="000000"/>
          <w:kern w:val="0"/>
          <w:szCs w:val="21"/>
        </w:rPr>
      </w:pPr>
    </w:p>
    <w:p w14:paraId="79CF171A"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ＭＳ 明朝" w:eastAsia="ＭＳ 明朝" w:hAnsi="Times New Roman" w:cs="ＭＳ 明朝" w:hint="eastAsia"/>
          <w:color w:val="000000"/>
          <w:kern w:val="0"/>
          <w:szCs w:val="21"/>
        </w:rPr>
        <w:t xml:space="preserve">　　　　　　　　　　　　　　　　　　　　　　　　　</w:t>
      </w:r>
      <w:r w:rsidRPr="00E95E39">
        <w:rPr>
          <w:rFonts w:ascii="ＭＳ 明朝" w:eastAsia="ＭＳ 明朝" w:hAnsi="Times New Roman" w:cs="ＭＳ 明朝" w:hint="eastAsia"/>
          <w:color w:val="000000"/>
          <w:kern w:val="0"/>
          <w:szCs w:val="21"/>
          <w:u w:val="single" w:color="000000"/>
        </w:rPr>
        <w:t xml:space="preserve">名前　　　　　　　　　　　　　</w:t>
      </w:r>
    </w:p>
    <w:p w14:paraId="18B63FE7" w14:textId="77777777" w:rsidR="00E95E39" w:rsidRPr="00E95E39" w:rsidRDefault="00E95E39" w:rsidP="00E95E39">
      <w:pPr>
        <w:suppressAutoHyphens/>
        <w:overflowPunct w:val="0"/>
        <w:jc w:val="left"/>
        <w:textAlignment w:val="baseline"/>
        <w:rPr>
          <w:rFonts w:ascii="ＭＳ 明朝" w:eastAsia="ＭＳ 明朝" w:hAnsi="Times New Roman" w:cs="Times New Roman"/>
          <w:color w:val="000000"/>
          <w:kern w:val="0"/>
          <w:szCs w:val="21"/>
        </w:rPr>
      </w:pPr>
      <w:r w:rsidRPr="00E95E39">
        <w:rPr>
          <w:rFonts w:ascii="Times New Roman" w:eastAsia="ＭＳ 明朝" w:hAnsi="Times New Roman" w:cs="Times New Roman"/>
          <w:color w:val="000000"/>
          <w:kern w:val="0"/>
          <w:szCs w:val="21"/>
        </w:rPr>
        <w:t xml:space="preserve">                                                  </w:t>
      </w:r>
      <w:r w:rsidRPr="00E95E39">
        <w:rPr>
          <w:rFonts w:ascii="ＭＳ 明朝" w:eastAsia="ＭＳ 明朝" w:hAnsi="ＭＳ 明朝" w:cs="ＭＳ 明朝"/>
          <w:color w:val="000000"/>
          <w:kern w:val="0"/>
          <w:szCs w:val="21"/>
          <w:u w:val="single" w:color="000000"/>
        </w:rPr>
        <w:t>(</w:t>
      </w:r>
      <w:r w:rsidRPr="00E95E39">
        <w:rPr>
          <w:rFonts w:ascii="ＭＳ 明朝" w:eastAsia="ＭＳ 明朝" w:hAnsi="Times New Roman" w:cs="ＭＳ 明朝" w:hint="eastAsia"/>
          <w:color w:val="000000"/>
          <w:kern w:val="0"/>
          <w:szCs w:val="21"/>
          <w:u w:val="single" w:color="000000"/>
        </w:rPr>
        <w:t xml:space="preserve">医療機関名：　　　　　　　　</w:t>
      </w:r>
      <w:r w:rsidRPr="00E95E39">
        <w:rPr>
          <w:rFonts w:ascii="ＭＳ 明朝" w:eastAsia="ＭＳ 明朝" w:hAnsi="ＭＳ 明朝" w:cs="ＭＳ 明朝"/>
          <w:color w:val="000000"/>
          <w:kern w:val="0"/>
          <w:szCs w:val="21"/>
          <w:u w:val="single" w:color="000000"/>
        </w:rPr>
        <w:t>)</w:t>
      </w:r>
    </w:p>
    <w:p w14:paraId="115C1AD9" w14:textId="77777777" w:rsidR="00A568AA" w:rsidRDefault="00A568AA"/>
    <w:sectPr w:rsidR="00A568AA" w:rsidSect="00D33049">
      <w:footerReference w:type="default" r:id="rId7"/>
      <w:type w:val="continuous"/>
      <w:pgSz w:w="11906" w:h="16838"/>
      <w:pgMar w:top="1700" w:right="1700" w:bottom="1700" w:left="1700" w:header="720" w:footer="720" w:gutter="0"/>
      <w:pgNumType w:fmt="numberInDash" w:start="1"/>
      <w:cols w:space="720"/>
      <w:noEndnote/>
      <w:docGrid w:type="linesAndChar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E8E1A" w14:textId="77777777" w:rsidR="003B0077" w:rsidRDefault="003B0077" w:rsidP="00E95E39">
      <w:r>
        <w:separator/>
      </w:r>
    </w:p>
  </w:endnote>
  <w:endnote w:type="continuationSeparator" w:id="0">
    <w:p w14:paraId="2A590CF3" w14:textId="77777777" w:rsidR="003B0077" w:rsidRDefault="003B0077" w:rsidP="00E95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291A" w14:textId="0639BC41" w:rsidR="00D33049" w:rsidRDefault="00D33049">
    <w:pPr>
      <w:pStyle w:val="a5"/>
      <w:jc w:val="center"/>
    </w:pPr>
  </w:p>
  <w:p w14:paraId="20A99F91" w14:textId="77777777" w:rsidR="00D33049" w:rsidRDefault="00D330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E5B4" w14:textId="77777777" w:rsidR="003B0077" w:rsidRDefault="003B0077" w:rsidP="00E95E39">
      <w:r>
        <w:separator/>
      </w:r>
    </w:p>
  </w:footnote>
  <w:footnote w:type="continuationSeparator" w:id="0">
    <w:p w14:paraId="7A824F1C" w14:textId="77777777" w:rsidR="003B0077" w:rsidRDefault="003B0077" w:rsidP="00E95E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694"/>
    <w:rsid w:val="00074751"/>
    <w:rsid w:val="000826AA"/>
    <w:rsid w:val="00087C92"/>
    <w:rsid w:val="000B7B01"/>
    <w:rsid w:val="000F3BF6"/>
    <w:rsid w:val="00122461"/>
    <w:rsid w:val="00143CB4"/>
    <w:rsid w:val="00161D0A"/>
    <w:rsid w:val="00163A4D"/>
    <w:rsid w:val="0018369F"/>
    <w:rsid w:val="001D6D93"/>
    <w:rsid w:val="002001D3"/>
    <w:rsid w:val="00206E11"/>
    <w:rsid w:val="00213397"/>
    <w:rsid w:val="00221096"/>
    <w:rsid w:val="00262DCB"/>
    <w:rsid w:val="00283432"/>
    <w:rsid w:val="002E39A6"/>
    <w:rsid w:val="002E56D2"/>
    <w:rsid w:val="002E7B69"/>
    <w:rsid w:val="00324B46"/>
    <w:rsid w:val="003430DC"/>
    <w:rsid w:val="00353D12"/>
    <w:rsid w:val="00357B91"/>
    <w:rsid w:val="003953BB"/>
    <w:rsid w:val="003B0077"/>
    <w:rsid w:val="00462517"/>
    <w:rsid w:val="004E0E5B"/>
    <w:rsid w:val="0053632E"/>
    <w:rsid w:val="00572244"/>
    <w:rsid w:val="0057625B"/>
    <w:rsid w:val="00751E96"/>
    <w:rsid w:val="007B14A3"/>
    <w:rsid w:val="007B23CB"/>
    <w:rsid w:val="007D1B9D"/>
    <w:rsid w:val="007E16C9"/>
    <w:rsid w:val="007E3694"/>
    <w:rsid w:val="007F1292"/>
    <w:rsid w:val="00813DA9"/>
    <w:rsid w:val="00860371"/>
    <w:rsid w:val="008E2343"/>
    <w:rsid w:val="008E2D57"/>
    <w:rsid w:val="00906D2F"/>
    <w:rsid w:val="00924F06"/>
    <w:rsid w:val="00930956"/>
    <w:rsid w:val="00956B51"/>
    <w:rsid w:val="009A4DFD"/>
    <w:rsid w:val="009B16F1"/>
    <w:rsid w:val="009E02B0"/>
    <w:rsid w:val="009F2605"/>
    <w:rsid w:val="00A568AA"/>
    <w:rsid w:val="00A80C15"/>
    <w:rsid w:val="00A82FE9"/>
    <w:rsid w:val="00A8492A"/>
    <w:rsid w:val="00AC0732"/>
    <w:rsid w:val="00AC7933"/>
    <w:rsid w:val="00AE4E79"/>
    <w:rsid w:val="00B25768"/>
    <w:rsid w:val="00B92C9D"/>
    <w:rsid w:val="00C01607"/>
    <w:rsid w:val="00C0480F"/>
    <w:rsid w:val="00C44DC4"/>
    <w:rsid w:val="00CC0542"/>
    <w:rsid w:val="00CD34F6"/>
    <w:rsid w:val="00CF2CEA"/>
    <w:rsid w:val="00D33049"/>
    <w:rsid w:val="00D5796F"/>
    <w:rsid w:val="00DB6919"/>
    <w:rsid w:val="00DE4AE4"/>
    <w:rsid w:val="00E95E39"/>
    <w:rsid w:val="00EB30BA"/>
    <w:rsid w:val="00F30665"/>
    <w:rsid w:val="00F551E0"/>
    <w:rsid w:val="00FF59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FE1FF"/>
  <w15:chartTrackingRefBased/>
  <w15:docId w15:val="{ECBF53F1-402D-41EC-A8AD-0F930319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5E39"/>
    <w:pPr>
      <w:tabs>
        <w:tab w:val="center" w:pos="4252"/>
        <w:tab w:val="right" w:pos="8504"/>
      </w:tabs>
      <w:snapToGrid w:val="0"/>
    </w:pPr>
  </w:style>
  <w:style w:type="character" w:customStyle="1" w:styleId="a4">
    <w:name w:val="ヘッダー (文字)"/>
    <w:basedOn w:val="a0"/>
    <w:link w:val="a3"/>
    <w:uiPriority w:val="99"/>
    <w:rsid w:val="00E95E39"/>
  </w:style>
  <w:style w:type="paragraph" w:styleId="a5">
    <w:name w:val="footer"/>
    <w:basedOn w:val="a"/>
    <w:link w:val="a6"/>
    <w:uiPriority w:val="99"/>
    <w:unhideWhenUsed/>
    <w:rsid w:val="00E95E39"/>
    <w:pPr>
      <w:tabs>
        <w:tab w:val="center" w:pos="4252"/>
        <w:tab w:val="right" w:pos="8504"/>
      </w:tabs>
      <w:snapToGrid w:val="0"/>
    </w:pPr>
  </w:style>
  <w:style w:type="character" w:customStyle="1" w:styleId="a6">
    <w:name w:val="フッター (文字)"/>
    <w:basedOn w:val="a0"/>
    <w:link w:val="a5"/>
    <w:uiPriority w:val="99"/>
    <w:rsid w:val="00E95E39"/>
  </w:style>
  <w:style w:type="numbering" w:customStyle="1" w:styleId="1">
    <w:name w:val="リストなし1"/>
    <w:next w:val="a2"/>
    <w:uiPriority w:val="99"/>
    <w:semiHidden/>
    <w:unhideWhenUsed/>
    <w:rsid w:val="00E95E39"/>
  </w:style>
  <w:style w:type="table" w:styleId="a7">
    <w:name w:val="Table Grid"/>
    <w:basedOn w:val="a1"/>
    <w:uiPriority w:val="39"/>
    <w:rsid w:val="00956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8DB03-6F9A-46D7-A8B6-0A8C1002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576</Words>
  <Characters>3285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kohara yuusuke</dc:creator>
  <cp:keywords/>
  <dc:description/>
  <cp:lastModifiedBy>kohara yuusuke</cp:lastModifiedBy>
  <cp:revision>28</cp:revision>
  <dcterms:created xsi:type="dcterms:W3CDTF">2025-11-20T02:56:00Z</dcterms:created>
  <dcterms:modified xsi:type="dcterms:W3CDTF">2026-09-17T01:35:00Z</dcterms:modified>
</cp:coreProperties>
</file>