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horzAnchor="page" w:tblpX="459" w:tblpY="-625"/>
        <w:tblW w:w="1240" w:type="dxa"/>
        <w:tblCellMar>
          <w:left w:w="99" w:type="dxa"/>
          <w:right w:w="99" w:type="dxa"/>
        </w:tblCellMar>
        <w:tblLook w:val="04A0" w:firstRow="1" w:lastRow="0" w:firstColumn="1" w:lastColumn="0" w:noHBand="0" w:noVBand="1"/>
      </w:tblPr>
      <w:tblGrid>
        <w:gridCol w:w="1240"/>
      </w:tblGrid>
      <w:tr w:rsidR="00AA6012" w:rsidRPr="00AA6012" w14:paraId="42E9D069" w14:textId="77777777" w:rsidTr="0006681E">
        <w:trPr>
          <w:trHeight w:val="630"/>
        </w:trPr>
        <w:tc>
          <w:tcPr>
            <w:tcW w:w="1240" w:type="dxa"/>
            <w:tcBorders>
              <w:top w:val="single" w:sz="4" w:space="0" w:color="auto"/>
              <w:left w:val="single" w:sz="4" w:space="0" w:color="auto"/>
              <w:bottom w:val="single" w:sz="4" w:space="0" w:color="auto"/>
              <w:right w:val="single" w:sz="4" w:space="0" w:color="auto"/>
            </w:tcBorders>
            <w:vAlign w:val="center"/>
            <w:hideMark/>
          </w:tcPr>
          <w:p w14:paraId="048D7C65" w14:textId="77777777" w:rsidR="00AA6012" w:rsidRPr="00AA6012" w:rsidRDefault="00AA6012" w:rsidP="0006681E">
            <w:pPr>
              <w:widowControl/>
              <w:jc w:val="center"/>
              <w:rPr>
                <w:rFonts w:ascii="游ゴシック" w:eastAsia="游ゴシック" w:hAnsi="游ゴシック" w:cs="ＭＳ Ｐゴシック"/>
                <w:color w:val="000000"/>
                <w:kern w:val="0"/>
                <w:sz w:val="18"/>
                <w:szCs w:val="18"/>
              </w:rPr>
            </w:pPr>
            <w:r w:rsidRPr="00AA6012">
              <w:rPr>
                <w:rFonts w:ascii="游ゴシック" w:eastAsia="游ゴシック" w:hAnsi="游ゴシック" w:cs="ＭＳ Ｐゴシック" w:hint="eastAsia"/>
                <w:color w:val="000000"/>
                <w:kern w:val="0"/>
                <w:sz w:val="18"/>
                <w:szCs w:val="18"/>
              </w:rPr>
              <w:t>座席</w:t>
            </w:r>
            <w:r>
              <w:rPr>
                <w:rFonts w:ascii="游ゴシック" w:eastAsia="游ゴシック" w:hAnsi="游ゴシック" w:cs="ＭＳ Ｐゴシック" w:hint="eastAsia"/>
                <w:color w:val="000000"/>
                <w:kern w:val="0"/>
                <w:sz w:val="18"/>
                <w:szCs w:val="18"/>
              </w:rPr>
              <w:t>記</w:t>
            </w:r>
            <w:r w:rsidRPr="00AA6012">
              <w:rPr>
                <w:rFonts w:ascii="游ゴシック" w:eastAsia="游ゴシック" w:hAnsi="游ゴシック" w:cs="ＭＳ Ｐゴシック" w:hint="eastAsia"/>
                <w:color w:val="000000"/>
                <w:kern w:val="0"/>
                <w:sz w:val="18"/>
                <w:szCs w:val="18"/>
              </w:rPr>
              <w:t>号</w:t>
            </w:r>
            <w:r w:rsidRPr="00AA6012">
              <w:rPr>
                <w:rFonts w:ascii="游ゴシック" w:eastAsia="游ゴシック" w:hAnsi="游ゴシック" w:cs="ＭＳ Ｐゴシック" w:hint="eastAsia"/>
                <w:color w:val="000000"/>
                <w:kern w:val="0"/>
                <w:sz w:val="18"/>
                <w:szCs w:val="18"/>
              </w:rPr>
              <w:br/>
              <w:t>(当日記入)</w:t>
            </w:r>
          </w:p>
        </w:tc>
      </w:tr>
      <w:tr w:rsidR="00AA6012" w:rsidRPr="00AA6012" w14:paraId="0955D78D" w14:textId="77777777" w:rsidTr="0006681E">
        <w:trPr>
          <w:trHeight w:val="825"/>
        </w:trPr>
        <w:tc>
          <w:tcPr>
            <w:tcW w:w="1240" w:type="dxa"/>
            <w:tcBorders>
              <w:top w:val="nil"/>
              <w:left w:val="single" w:sz="4" w:space="0" w:color="auto"/>
              <w:bottom w:val="single" w:sz="4" w:space="0" w:color="auto"/>
              <w:right w:val="single" w:sz="4" w:space="0" w:color="auto"/>
            </w:tcBorders>
            <w:noWrap/>
            <w:vAlign w:val="center"/>
            <w:hideMark/>
          </w:tcPr>
          <w:p w14:paraId="1EED1BF2" w14:textId="77777777" w:rsidR="00AA6012" w:rsidRPr="00AA6012" w:rsidRDefault="00AA6012" w:rsidP="0006681E">
            <w:pPr>
              <w:widowControl/>
              <w:jc w:val="center"/>
              <w:rPr>
                <w:rFonts w:ascii="游ゴシック" w:eastAsia="游ゴシック" w:hAnsi="游ゴシック" w:cs="ＭＳ Ｐゴシック"/>
                <w:color w:val="000000"/>
                <w:kern w:val="0"/>
                <w:sz w:val="22"/>
                <w:szCs w:val="22"/>
              </w:rPr>
            </w:pPr>
            <w:r w:rsidRPr="00AA6012">
              <w:rPr>
                <w:rFonts w:ascii="游ゴシック" w:eastAsia="游ゴシック" w:hAnsi="游ゴシック" w:cs="ＭＳ Ｐゴシック" w:hint="eastAsia"/>
                <w:color w:val="000000"/>
                <w:kern w:val="0"/>
                <w:sz w:val="22"/>
                <w:szCs w:val="22"/>
              </w:rPr>
              <w:t xml:space="preserve">　</w:t>
            </w:r>
          </w:p>
        </w:tc>
      </w:tr>
    </w:tbl>
    <w:p w14:paraId="4AFF266E" w14:textId="2235F4DE" w:rsidR="00F90FA1" w:rsidRDefault="00BB2A84" w:rsidP="00BB2A84">
      <w:pPr>
        <w:tabs>
          <w:tab w:val="left" w:pos="6930"/>
        </w:tabs>
        <w:spacing w:line="360" w:lineRule="auto"/>
        <w:ind w:firstLineChars="1100" w:firstLine="2640"/>
        <w:rPr>
          <w:rFonts w:asciiTheme="majorEastAsia" w:eastAsiaTheme="majorEastAsia" w:hAnsiTheme="majorEastAsia"/>
          <w:color w:val="000000" w:themeColor="text1"/>
          <w:sz w:val="26"/>
        </w:rPr>
      </w:pPr>
      <w:r>
        <w:rPr>
          <w:rFonts w:hint="eastAsia"/>
          <w:sz w:val="24"/>
        </w:rPr>
        <w:t>【</w:t>
      </w:r>
      <w:r w:rsidR="00AA0232">
        <w:rPr>
          <w:rFonts w:hint="eastAsia"/>
          <w:sz w:val="24"/>
        </w:rPr>
        <w:t>9</w:t>
      </w:r>
      <w:r>
        <w:rPr>
          <w:rFonts w:hint="eastAsia"/>
          <w:sz w:val="24"/>
        </w:rPr>
        <w:t>/</w:t>
      </w:r>
      <w:r w:rsidR="001952A1">
        <w:rPr>
          <w:rFonts w:hint="eastAsia"/>
          <w:sz w:val="24"/>
        </w:rPr>
        <w:t>25</w:t>
      </w:r>
      <w:r>
        <w:rPr>
          <w:sz w:val="24"/>
        </w:rPr>
        <w:t>(</w:t>
      </w:r>
      <w:r w:rsidR="001952A1">
        <w:rPr>
          <w:rFonts w:hint="eastAsia"/>
          <w:sz w:val="24"/>
        </w:rPr>
        <w:t>金</w:t>
      </w:r>
      <w:r>
        <w:rPr>
          <w:rFonts w:hint="eastAsia"/>
          <w:sz w:val="24"/>
        </w:rPr>
        <w:t>)事前提出〆・演習当日</w:t>
      </w:r>
      <w:r w:rsidR="00AA0232">
        <w:rPr>
          <w:rFonts w:hint="eastAsia"/>
          <w:sz w:val="24"/>
        </w:rPr>
        <w:t>7</w:t>
      </w:r>
      <w:r>
        <w:rPr>
          <w:rFonts w:hint="eastAsia"/>
          <w:sz w:val="24"/>
        </w:rPr>
        <w:t>部持参・演習修了後回収】</w:t>
      </w:r>
    </w:p>
    <w:p w14:paraId="6CD0D806" w14:textId="720958BC" w:rsidR="00BB2A84" w:rsidRPr="00BB2A84" w:rsidRDefault="00BB2A84" w:rsidP="00BB2A84">
      <w:pPr>
        <w:tabs>
          <w:tab w:val="left" w:pos="6930"/>
        </w:tabs>
        <w:rPr>
          <w:rFonts w:asciiTheme="majorEastAsia" w:eastAsiaTheme="majorEastAsia" w:hAnsiTheme="majorEastAsia"/>
          <w:sz w:val="26"/>
        </w:rPr>
        <w:sectPr w:rsidR="00BB2A84" w:rsidRPr="00BB2A84" w:rsidSect="00F22062">
          <w:headerReference w:type="even" r:id="rId8"/>
          <w:headerReference w:type="default" r:id="rId9"/>
          <w:footerReference w:type="even" r:id="rId10"/>
          <w:footerReference w:type="default" r:id="rId11"/>
          <w:headerReference w:type="first" r:id="rId12"/>
          <w:footerReference w:type="first" r:id="rId13"/>
          <w:pgSz w:w="11907" w:h="16840"/>
          <w:pgMar w:top="1134" w:right="850" w:bottom="993" w:left="1134" w:header="720" w:footer="510" w:gutter="0"/>
          <w:cols w:space="720"/>
          <w:noEndnote/>
          <w:docGrid w:type="linesAndChars" w:linePitch="331"/>
        </w:sectPr>
      </w:pPr>
    </w:p>
    <w:tbl>
      <w:tblPr>
        <w:tblpPr w:leftFromText="142" w:rightFromText="142" w:horzAnchor="page" w:tblpX="459" w:tblpY="-625"/>
        <w:tblW w:w="1240" w:type="dxa"/>
        <w:tblCellMar>
          <w:left w:w="99" w:type="dxa"/>
          <w:right w:w="99" w:type="dxa"/>
        </w:tblCellMar>
        <w:tblLook w:val="04A0" w:firstRow="1" w:lastRow="0" w:firstColumn="1" w:lastColumn="0" w:noHBand="0" w:noVBand="1"/>
      </w:tblPr>
      <w:tblGrid>
        <w:gridCol w:w="1240"/>
      </w:tblGrid>
      <w:tr w:rsidR="00AA6012" w:rsidRPr="00AA6012" w14:paraId="149D2380" w14:textId="77777777" w:rsidTr="0006681E">
        <w:trPr>
          <w:trHeight w:val="630"/>
        </w:trPr>
        <w:tc>
          <w:tcPr>
            <w:tcW w:w="1240" w:type="dxa"/>
            <w:tcBorders>
              <w:top w:val="single" w:sz="4" w:space="0" w:color="auto"/>
              <w:left w:val="single" w:sz="4" w:space="0" w:color="auto"/>
              <w:bottom w:val="single" w:sz="4" w:space="0" w:color="auto"/>
              <w:right w:val="single" w:sz="4" w:space="0" w:color="auto"/>
            </w:tcBorders>
            <w:vAlign w:val="center"/>
            <w:hideMark/>
          </w:tcPr>
          <w:p w14:paraId="7A8327DC" w14:textId="77777777" w:rsidR="00AA6012" w:rsidRPr="00AA6012" w:rsidRDefault="00AA6012" w:rsidP="0006681E">
            <w:pPr>
              <w:widowControl/>
              <w:jc w:val="center"/>
              <w:rPr>
                <w:rFonts w:ascii="游ゴシック" w:eastAsia="游ゴシック" w:hAnsi="游ゴシック" w:cs="ＭＳ Ｐゴシック"/>
                <w:color w:val="000000"/>
                <w:kern w:val="0"/>
                <w:sz w:val="18"/>
                <w:szCs w:val="18"/>
              </w:rPr>
            </w:pPr>
            <w:r w:rsidRPr="00AA6012">
              <w:rPr>
                <w:rFonts w:ascii="游ゴシック" w:eastAsia="游ゴシック" w:hAnsi="游ゴシック" w:cs="ＭＳ Ｐゴシック" w:hint="eastAsia"/>
                <w:color w:val="000000"/>
                <w:kern w:val="0"/>
                <w:sz w:val="18"/>
                <w:szCs w:val="18"/>
              </w:rPr>
              <w:t>座席</w:t>
            </w:r>
            <w:r>
              <w:rPr>
                <w:rFonts w:ascii="游ゴシック" w:eastAsia="游ゴシック" w:hAnsi="游ゴシック" w:cs="ＭＳ Ｐゴシック" w:hint="eastAsia"/>
                <w:color w:val="000000"/>
                <w:kern w:val="0"/>
                <w:sz w:val="18"/>
                <w:szCs w:val="18"/>
              </w:rPr>
              <w:t>記</w:t>
            </w:r>
            <w:r w:rsidRPr="00AA6012">
              <w:rPr>
                <w:rFonts w:ascii="游ゴシック" w:eastAsia="游ゴシック" w:hAnsi="游ゴシック" w:cs="ＭＳ Ｐゴシック" w:hint="eastAsia"/>
                <w:color w:val="000000"/>
                <w:kern w:val="0"/>
                <w:sz w:val="18"/>
                <w:szCs w:val="18"/>
              </w:rPr>
              <w:t>号</w:t>
            </w:r>
            <w:r w:rsidRPr="00AA6012">
              <w:rPr>
                <w:rFonts w:ascii="游ゴシック" w:eastAsia="游ゴシック" w:hAnsi="游ゴシック" w:cs="ＭＳ Ｐゴシック" w:hint="eastAsia"/>
                <w:color w:val="000000"/>
                <w:kern w:val="0"/>
                <w:sz w:val="18"/>
                <w:szCs w:val="18"/>
              </w:rPr>
              <w:br/>
              <w:t>(当日記入)</w:t>
            </w:r>
          </w:p>
        </w:tc>
      </w:tr>
      <w:tr w:rsidR="00AA6012" w:rsidRPr="00AA6012" w14:paraId="0463D275" w14:textId="77777777" w:rsidTr="0006681E">
        <w:trPr>
          <w:trHeight w:val="825"/>
        </w:trPr>
        <w:tc>
          <w:tcPr>
            <w:tcW w:w="1240" w:type="dxa"/>
            <w:tcBorders>
              <w:top w:val="nil"/>
              <w:left w:val="single" w:sz="4" w:space="0" w:color="auto"/>
              <w:bottom w:val="single" w:sz="4" w:space="0" w:color="auto"/>
              <w:right w:val="single" w:sz="4" w:space="0" w:color="auto"/>
            </w:tcBorders>
            <w:noWrap/>
            <w:vAlign w:val="center"/>
            <w:hideMark/>
          </w:tcPr>
          <w:p w14:paraId="6B67B3A6" w14:textId="77777777" w:rsidR="00AA6012" w:rsidRPr="00AA6012" w:rsidRDefault="00AA6012" w:rsidP="0006681E">
            <w:pPr>
              <w:widowControl/>
              <w:jc w:val="center"/>
              <w:rPr>
                <w:rFonts w:ascii="游ゴシック" w:eastAsia="游ゴシック" w:hAnsi="游ゴシック" w:cs="ＭＳ Ｐゴシック"/>
                <w:color w:val="000000"/>
                <w:kern w:val="0"/>
                <w:sz w:val="22"/>
                <w:szCs w:val="22"/>
              </w:rPr>
            </w:pPr>
            <w:r w:rsidRPr="00AA6012">
              <w:rPr>
                <w:rFonts w:ascii="游ゴシック" w:eastAsia="游ゴシック" w:hAnsi="游ゴシック" w:cs="ＭＳ Ｐゴシック" w:hint="eastAsia"/>
                <w:color w:val="000000"/>
                <w:kern w:val="0"/>
                <w:sz w:val="22"/>
                <w:szCs w:val="22"/>
              </w:rPr>
              <w:t xml:space="preserve">　</w:t>
            </w:r>
          </w:p>
        </w:tc>
      </w:tr>
    </w:tbl>
    <w:p w14:paraId="22FC52C5" w14:textId="77777777" w:rsidR="00F90FA1" w:rsidRPr="003264B5" w:rsidRDefault="00AA3276">
      <w:pPr>
        <w:spacing w:line="300" w:lineRule="exact"/>
        <w:jc w:val="center"/>
        <w:rPr>
          <w:rFonts w:asciiTheme="majorEastAsia" w:eastAsiaTheme="majorEastAsia" w:hAnsiTheme="majorEastAsia"/>
          <w:b/>
          <w:color w:val="000000" w:themeColor="text1"/>
          <w:sz w:val="26"/>
        </w:rPr>
      </w:pPr>
      <w:r w:rsidRPr="003264B5">
        <w:rPr>
          <w:rFonts w:asciiTheme="majorEastAsia" w:eastAsiaTheme="majorEastAsia" w:hAnsiTheme="majorEastAsia" w:hint="eastAsia"/>
          <w:b/>
          <w:color w:val="000000" w:themeColor="text1"/>
          <w:sz w:val="26"/>
        </w:rPr>
        <w:t>【事前課題２】サービス管理責任者・児童発達支援管理責任者</w:t>
      </w:r>
    </w:p>
    <w:p w14:paraId="45001B52" w14:textId="77777777" w:rsidR="00F90FA1" w:rsidRPr="003264B5" w:rsidRDefault="00AA3276">
      <w:pPr>
        <w:spacing w:line="300" w:lineRule="exact"/>
        <w:jc w:val="center"/>
        <w:rPr>
          <w:rFonts w:asciiTheme="majorEastAsia" w:eastAsiaTheme="majorEastAsia" w:hAnsiTheme="majorEastAsia"/>
          <w:b/>
          <w:color w:val="000000" w:themeColor="text1"/>
          <w:sz w:val="26"/>
        </w:rPr>
      </w:pPr>
      <w:r w:rsidRPr="003264B5">
        <w:rPr>
          <w:rFonts w:asciiTheme="majorEastAsia" w:eastAsiaTheme="majorEastAsia" w:hAnsiTheme="majorEastAsia" w:hint="eastAsia"/>
          <w:b/>
          <w:color w:val="000000" w:themeColor="text1"/>
          <w:sz w:val="26"/>
        </w:rPr>
        <w:t>振り返りシート（自己検証用）</w:t>
      </w:r>
    </w:p>
    <w:p w14:paraId="3024E4C5" w14:textId="77777777" w:rsidR="00F90FA1" w:rsidRPr="003264B5" w:rsidRDefault="00F90FA1">
      <w:pPr>
        <w:rPr>
          <w:color w:val="000000" w:themeColor="text1"/>
        </w:rPr>
      </w:pPr>
    </w:p>
    <w:p w14:paraId="12691417" w14:textId="7E352A22" w:rsidR="00F90FA1" w:rsidRPr="003264B5" w:rsidRDefault="00AA3276">
      <w:pPr>
        <w:rPr>
          <w:rFonts w:asciiTheme="majorEastAsia" w:eastAsiaTheme="majorEastAsia" w:hAnsiTheme="majorEastAsia"/>
          <w:b/>
          <w:color w:val="000000" w:themeColor="text1"/>
          <w:u w:val="single"/>
        </w:rPr>
      </w:pPr>
      <w:r w:rsidRPr="003264B5">
        <w:rPr>
          <w:rFonts w:asciiTheme="majorEastAsia" w:eastAsiaTheme="majorEastAsia" w:hAnsiTheme="majorEastAsia" w:hint="eastAsia"/>
          <w:b/>
          <w:color w:val="000000" w:themeColor="text1"/>
          <w:u w:val="single"/>
        </w:rPr>
        <w:t>以下の</w:t>
      </w:r>
      <w:r w:rsidR="00B076B4" w:rsidRPr="007F6644">
        <w:rPr>
          <w:rFonts w:asciiTheme="majorEastAsia" w:eastAsiaTheme="majorEastAsia" w:hAnsiTheme="majorEastAsia" w:hint="eastAsia"/>
          <w:b/>
          <w:color w:val="000000" w:themeColor="text1"/>
          <w:u w:val="single"/>
        </w:rPr>
        <w:t>１～７の</w:t>
      </w:r>
      <w:r w:rsidR="00B076B4">
        <w:rPr>
          <w:rFonts w:asciiTheme="majorEastAsia" w:eastAsiaTheme="majorEastAsia" w:hAnsiTheme="majorEastAsia" w:hint="eastAsia"/>
          <w:b/>
          <w:color w:val="000000" w:themeColor="text1"/>
          <w:u w:val="single"/>
        </w:rPr>
        <w:t>事項について、現時点から一年程度を振り返り、記入してください。</w:t>
      </w:r>
    </w:p>
    <w:p w14:paraId="64346482" w14:textId="3C8FEB91" w:rsidR="00E109F1" w:rsidRDefault="00AA3276" w:rsidP="00E109F1">
      <w:pPr>
        <w:ind w:leftChars="67" w:left="284" w:hangingChars="68" w:hanging="143"/>
        <w:rPr>
          <w:rFonts w:asciiTheme="majorEastAsia" w:eastAsiaTheme="majorEastAsia" w:hAnsiTheme="majorEastAsia"/>
          <w:b/>
          <w:color w:val="000000" w:themeColor="text1"/>
        </w:rPr>
      </w:pPr>
      <w:r w:rsidRPr="003264B5">
        <w:rPr>
          <w:rFonts w:asciiTheme="majorEastAsia" w:eastAsiaTheme="majorEastAsia" w:hAnsiTheme="majorEastAsia" w:hint="eastAsia"/>
          <w:b/>
          <w:color w:val="000000" w:themeColor="text1"/>
        </w:rPr>
        <w:t>※このシートは、サービス管理責任者・児童発達支援管理責任者(以下、サビ児管)に求められている役割について、自らが現時点でどのように遂行しているかを振り返り、どのようにすればさらに質の高い取り組みができるかを確認するためのものです。審査をするものではなく、自己を振り返るものですので、ありのままに自分の考えや認識を記入してください。</w:t>
      </w:r>
    </w:p>
    <w:p w14:paraId="55FDF5CF" w14:textId="6767BAA8" w:rsidR="009E60D6" w:rsidRPr="009E60D6" w:rsidRDefault="009E60D6" w:rsidP="00EF4016">
      <w:pPr>
        <w:ind w:firstLineChars="50" w:firstLine="105"/>
        <w:rPr>
          <w:rFonts w:asciiTheme="majorEastAsia" w:eastAsiaTheme="majorEastAsia" w:hAnsiTheme="majorEastAsia"/>
          <w:b/>
          <w:color w:val="FF0000"/>
        </w:rPr>
      </w:pPr>
      <w:bookmarkStart w:id="0" w:name="_Hlk139361216"/>
      <w:r w:rsidRPr="009E60D6">
        <w:rPr>
          <w:rFonts w:asciiTheme="majorEastAsia" w:eastAsiaTheme="majorEastAsia" w:hAnsiTheme="majorEastAsia"/>
          <w:b/>
          <w:color w:val="FF0000"/>
        </w:rPr>
        <w:t>※グループワークの中で発表していただきます。具体的な説明ができるように記入してください。</w:t>
      </w:r>
    </w:p>
    <w:bookmarkEnd w:id="0"/>
    <w:p w14:paraId="4900CB3C" w14:textId="77777777" w:rsidR="00E109F1" w:rsidRDefault="00E109F1" w:rsidP="00EF4016">
      <w:pPr>
        <w:ind w:leftChars="50" w:left="316" w:hangingChars="100" w:hanging="211"/>
        <w:rPr>
          <w:rFonts w:asciiTheme="majorEastAsia" w:eastAsiaTheme="majorEastAsia" w:hAnsiTheme="majorEastAsia"/>
          <w:b/>
          <w:color w:val="000000" w:themeColor="text1"/>
        </w:rPr>
      </w:pPr>
      <w:r w:rsidRPr="003264B5">
        <w:rPr>
          <w:rFonts w:asciiTheme="majorEastAsia" w:eastAsiaTheme="majorEastAsia" w:hAnsiTheme="majorEastAsia" w:hint="eastAsia"/>
          <w:b/>
          <w:color w:val="000000" w:themeColor="text1"/>
        </w:rPr>
        <w:t>※サビ管・児発管としての経験がない場合は、自分がサビ管・児発管として取り組むとしたらどうであるかを想定して回答してください。</w:t>
      </w:r>
    </w:p>
    <w:p w14:paraId="17815460" w14:textId="77777777" w:rsidR="00634739" w:rsidRPr="003264B5" w:rsidRDefault="00634739" w:rsidP="00EF4016">
      <w:pPr>
        <w:ind w:leftChars="50" w:left="316" w:hangingChars="100" w:hanging="211"/>
        <w:rPr>
          <w:rFonts w:asciiTheme="majorEastAsia" w:eastAsiaTheme="majorEastAsia" w:hAnsiTheme="majorEastAsia"/>
          <w:b/>
          <w:color w:val="000000" w:themeColor="text1"/>
        </w:rPr>
      </w:pPr>
    </w:p>
    <w:p w14:paraId="3607CD54" w14:textId="1F86E9CB" w:rsidR="009E60D6" w:rsidRDefault="009E60D6" w:rsidP="009E60D6">
      <w:pPr>
        <w:rPr>
          <w:color w:val="000000" w:themeColor="text1"/>
        </w:rPr>
      </w:pPr>
      <w:r w:rsidRPr="003264B5">
        <w:rPr>
          <w:rFonts w:hint="eastAsia"/>
          <w:color w:val="000000" w:themeColor="text1"/>
        </w:rPr>
        <w:t xml:space="preserve">　</w:t>
      </w:r>
      <w:bookmarkStart w:id="1" w:name="_Hlk139361232"/>
      <w:r w:rsidR="00634739" w:rsidRPr="003264B5">
        <w:rPr>
          <w:rFonts w:hint="eastAsia"/>
          <w:color w:val="000000" w:themeColor="text1"/>
        </w:rPr>
        <w:t>今後(研修後)どのように取り組みますか？</w:t>
      </w:r>
      <w:r w:rsidR="00634739">
        <w:rPr>
          <w:rFonts w:hint="eastAsia"/>
          <w:color w:val="000000" w:themeColor="text1"/>
        </w:rPr>
        <w:t>（事業所に持ち帰りたいアイデア等）</w:t>
      </w:r>
    </w:p>
    <w:tbl>
      <w:tblPr>
        <w:tblStyle w:val="afb"/>
        <w:tblW w:w="9497" w:type="dxa"/>
        <w:tblInd w:w="250" w:type="dxa"/>
        <w:tblLayout w:type="fixed"/>
        <w:tblLook w:val="04A0" w:firstRow="1" w:lastRow="0" w:firstColumn="1" w:lastColumn="0" w:noHBand="0" w:noVBand="1"/>
      </w:tblPr>
      <w:tblGrid>
        <w:gridCol w:w="9497"/>
      </w:tblGrid>
      <w:tr w:rsidR="009E60D6" w:rsidRPr="003264B5" w14:paraId="21B1664E" w14:textId="77777777" w:rsidTr="00634739">
        <w:trPr>
          <w:trHeight w:val="8705"/>
        </w:trPr>
        <w:tc>
          <w:tcPr>
            <w:tcW w:w="9497" w:type="dxa"/>
          </w:tcPr>
          <w:p w14:paraId="131B68D9" w14:textId="79FD2641" w:rsidR="007F35BF" w:rsidRDefault="007F35BF" w:rsidP="007F35BF">
            <w:pPr>
              <w:rPr>
                <w:color w:val="000000" w:themeColor="text1"/>
              </w:rPr>
            </w:pPr>
            <w:r w:rsidRPr="009E60D6">
              <w:rPr>
                <w:rFonts w:hint="eastAsia"/>
                <w:b/>
                <w:bCs/>
                <w:color w:val="000000" w:themeColor="text1"/>
              </w:rPr>
              <w:t>※</w:t>
            </w:r>
            <w:r w:rsidRPr="003264B5">
              <w:rPr>
                <w:rFonts w:hint="eastAsia"/>
                <w:b/>
                <w:color w:val="000000" w:themeColor="text1"/>
              </w:rPr>
              <w:t>【 演習時に使用するので、事前に記入しないでください 】</w:t>
            </w:r>
          </w:p>
          <w:p w14:paraId="2380DD2A" w14:textId="77777777" w:rsidR="009E60D6" w:rsidRPr="003264B5" w:rsidRDefault="009E60D6" w:rsidP="00BD7C34">
            <w:pPr>
              <w:rPr>
                <w:color w:val="000000" w:themeColor="text1"/>
              </w:rPr>
            </w:pPr>
          </w:p>
        </w:tc>
      </w:tr>
    </w:tbl>
    <w:p w14:paraId="2DAE9435" w14:textId="77777777" w:rsidR="009E60D6" w:rsidRPr="003264B5" w:rsidRDefault="009E60D6" w:rsidP="009E60D6">
      <w:pPr>
        <w:widowControl/>
        <w:jc w:val="left"/>
        <w:rPr>
          <w:rFonts w:asciiTheme="majorEastAsia" w:eastAsiaTheme="majorEastAsia" w:hAnsiTheme="majorEastAsia"/>
          <w:color w:val="000000" w:themeColor="text1"/>
        </w:rPr>
      </w:pPr>
      <w:r w:rsidRPr="003264B5">
        <w:rPr>
          <w:rFonts w:asciiTheme="majorEastAsia" w:eastAsiaTheme="majorEastAsia" w:hAnsiTheme="majorEastAsia"/>
          <w:color w:val="000000" w:themeColor="text1"/>
        </w:rPr>
        <w:br w:type="page"/>
      </w:r>
    </w:p>
    <w:bookmarkEnd w:id="1"/>
    <w:p w14:paraId="0A46765E" w14:textId="6CBF3B12" w:rsidR="00F90FA1" w:rsidRPr="003264B5" w:rsidRDefault="00AA3276" w:rsidP="008574E2">
      <w:pPr>
        <w:widowControl/>
        <w:jc w:val="left"/>
        <w:rPr>
          <w:rFonts w:asciiTheme="majorEastAsia" w:eastAsiaTheme="majorEastAsia" w:hAnsiTheme="majorEastAsia"/>
          <w:b/>
          <w:color w:val="000000" w:themeColor="text1"/>
        </w:rPr>
      </w:pPr>
      <w:r w:rsidRPr="003264B5">
        <w:rPr>
          <w:rFonts w:asciiTheme="majorEastAsia" w:eastAsiaTheme="majorEastAsia" w:hAnsiTheme="majorEastAsia" w:hint="eastAsia"/>
          <w:b/>
          <w:color w:val="000000" w:themeColor="text1"/>
        </w:rPr>
        <w:lastRenderedPageBreak/>
        <w:t>１．個別支援計画の作成について</w:t>
      </w:r>
    </w:p>
    <w:p w14:paraId="4C37AD65" w14:textId="77777777" w:rsidR="00E109F1" w:rsidRPr="003264B5" w:rsidRDefault="00E109F1">
      <w:pPr>
        <w:rPr>
          <w:rFonts w:asciiTheme="majorEastAsia" w:eastAsiaTheme="majorEastAsia" w:hAnsiTheme="majorEastAsia"/>
          <w:color w:val="000000" w:themeColor="text1"/>
        </w:rPr>
      </w:pPr>
    </w:p>
    <w:p w14:paraId="0F03CCD8" w14:textId="4ECB51EE" w:rsidR="00F90FA1" w:rsidRPr="008574E2" w:rsidRDefault="00AA3276" w:rsidP="008574E2">
      <w:pPr>
        <w:pStyle w:val="ae"/>
        <w:numPr>
          <w:ilvl w:val="0"/>
          <w:numId w:val="5"/>
        </w:numPr>
        <w:ind w:leftChars="0"/>
        <w:rPr>
          <w:rFonts w:asciiTheme="majorEastAsia" w:eastAsiaTheme="majorEastAsia" w:hAnsiTheme="majorEastAsia"/>
          <w:b/>
          <w:color w:val="000000" w:themeColor="text1"/>
        </w:rPr>
      </w:pPr>
      <w:r w:rsidRPr="008574E2">
        <w:rPr>
          <w:rFonts w:asciiTheme="majorEastAsia" w:eastAsiaTheme="majorEastAsia" w:hAnsiTheme="majorEastAsia" w:hint="eastAsia"/>
          <w:b/>
          <w:color w:val="000000" w:themeColor="text1"/>
        </w:rPr>
        <w:t>個別支援計画の作成について</w:t>
      </w:r>
    </w:p>
    <w:p w14:paraId="1FD62315" w14:textId="77777777" w:rsidR="00F90FA1" w:rsidRPr="003264B5" w:rsidRDefault="00F90FA1">
      <w:pPr>
        <w:spacing w:line="120" w:lineRule="exact"/>
        <w:rPr>
          <w:color w:val="000000" w:themeColor="text1"/>
        </w:rPr>
      </w:pPr>
    </w:p>
    <w:p w14:paraId="34996E23" w14:textId="1152D155" w:rsidR="00F90FA1" w:rsidRPr="008574E2" w:rsidRDefault="00AA3276" w:rsidP="008574E2">
      <w:pPr>
        <w:ind w:firstLineChars="100" w:firstLine="210"/>
        <w:rPr>
          <w:color w:val="000000" w:themeColor="text1"/>
        </w:rPr>
      </w:pPr>
      <w:r w:rsidRPr="008574E2">
        <w:rPr>
          <w:rFonts w:hint="eastAsia"/>
          <w:color w:val="000000" w:themeColor="text1"/>
        </w:rPr>
        <w:t xml:space="preserve"> あなたは担当した利用児・者の個別支援計画を作成する際、自己決定や意思決定支援に配慮した計画作成ができていますか？</w:t>
      </w:r>
    </w:p>
    <w:tbl>
      <w:tblPr>
        <w:tblStyle w:val="afb"/>
        <w:tblW w:w="9497" w:type="dxa"/>
        <w:tblInd w:w="250" w:type="dxa"/>
        <w:tblLayout w:type="fixed"/>
        <w:tblLook w:val="04A0" w:firstRow="1" w:lastRow="0" w:firstColumn="1" w:lastColumn="0" w:noHBand="0" w:noVBand="1"/>
      </w:tblPr>
      <w:tblGrid>
        <w:gridCol w:w="9497"/>
      </w:tblGrid>
      <w:tr w:rsidR="00F90FA1" w:rsidRPr="003264B5" w14:paraId="37F5008D" w14:textId="77777777" w:rsidTr="009E60D6">
        <w:trPr>
          <w:trHeight w:val="1334"/>
        </w:trPr>
        <w:tc>
          <w:tcPr>
            <w:tcW w:w="9497" w:type="dxa"/>
          </w:tcPr>
          <w:p w14:paraId="4F9F93C6" w14:textId="53566B76" w:rsidR="00F90FA1" w:rsidRPr="007F6644" w:rsidRDefault="001123BD">
            <w:pPr>
              <w:spacing w:line="280" w:lineRule="exact"/>
              <w:rPr>
                <w:color w:val="000000" w:themeColor="text1"/>
              </w:rPr>
            </w:pPr>
            <w:r w:rsidRPr="007F6644">
              <w:rPr>
                <w:rFonts w:hint="eastAsia"/>
                <w:color w:val="000000" w:themeColor="text1"/>
              </w:rPr>
              <w:t>【よくできていること・工夫していること】</w:t>
            </w:r>
          </w:p>
        </w:tc>
      </w:tr>
      <w:tr w:rsidR="001123BD" w:rsidRPr="003264B5" w14:paraId="1D750E75" w14:textId="77777777" w:rsidTr="009E60D6">
        <w:trPr>
          <w:trHeight w:val="1414"/>
        </w:trPr>
        <w:tc>
          <w:tcPr>
            <w:tcW w:w="9497" w:type="dxa"/>
          </w:tcPr>
          <w:p w14:paraId="5B1DB351" w14:textId="1E8717BC" w:rsidR="001123BD" w:rsidRPr="007F6644" w:rsidRDefault="001123BD">
            <w:pPr>
              <w:spacing w:line="280" w:lineRule="exact"/>
              <w:rPr>
                <w:color w:val="000000" w:themeColor="text1"/>
              </w:rPr>
            </w:pPr>
            <w:r w:rsidRPr="007F6644">
              <w:rPr>
                <w:rFonts w:hint="eastAsia"/>
                <w:color w:val="000000" w:themeColor="text1"/>
              </w:rPr>
              <w:t>【できていないと感じること・課題となっていること】</w:t>
            </w:r>
          </w:p>
        </w:tc>
      </w:tr>
    </w:tbl>
    <w:p w14:paraId="399FF237" w14:textId="77777777" w:rsidR="009E60D6" w:rsidRDefault="009E60D6">
      <w:pPr>
        <w:rPr>
          <w:rFonts w:asciiTheme="majorEastAsia" w:eastAsiaTheme="majorEastAsia" w:hAnsiTheme="majorEastAsia"/>
          <w:b/>
          <w:color w:val="000000" w:themeColor="text1"/>
        </w:rPr>
      </w:pPr>
    </w:p>
    <w:p w14:paraId="7BB81067" w14:textId="784CE952" w:rsidR="00F90FA1" w:rsidRPr="003264B5" w:rsidRDefault="00AA3276">
      <w:pPr>
        <w:rPr>
          <w:rFonts w:asciiTheme="majorEastAsia" w:eastAsiaTheme="majorEastAsia" w:hAnsiTheme="majorEastAsia"/>
          <w:b/>
          <w:color w:val="000000" w:themeColor="text1"/>
        </w:rPr>
      </w:pPr>
      <w:r w:rsidRPr="003264B5">
        <w:rPr>
          <w:rFonts w:asciiTheme="majorEastAsia" w:eastAsiaTheme="majorEastAsia" w:hAnsiTheme="majorEastAsia" w:hint="eastAsia"/>
          <w:b/>
          <w:color w:val="000000" w:themeColor="text1"/>
        </w:rPr>
        <w:t>（２）モニタリング（個別支援計画の評価・見直し）について</w:t>
      </w:r>
    </w:p>
    <w:p w14:paraId="5F5A3B7F" w14:textId="77777777" w:rsidR="00F90FA1" w:rsidRPr="003264B5" w:rsidRDefault="00F90FA1">
      <w:pPr>
        <w:spacing w:line="120" w:lineRule="exact"/>
        <w:rPr>
          <w:color w:val="000000" w:themeColor="text1"/>
        </w:rPr>
      </w:pPr>
    </w:p>
    <w:p w14:paraId="365DEBAE" w14:textId="6B1FDD20" w:rsidR="00F90FA1" w:rsidRPr="001123BD" w:rsidRDefault="00AA3276" w:rsidP="008574E2">
      <w:pPr>
        <w:widowControl/>
        <w:ind w:firstLineChars="100" w:firstLine="210"/>
        <w:jc w:val="left"/>
        <w:rPr>
          <w:strike/>
          <w:color w:val="FF0000"/>
        </w:rPr>
      </w:pPr>
      <w:r w:rsidRPr="003264B5">
        <w:rPr>
          <w:rFonts w:hint="eastAsia"/>
          <w:color w:val="000000" w:themeColor="text1"/>
        </w:rPr>
        <w:t xml:space="preserve"> サビ児管は計画を作成すると同時に、利用児・者や環境の変化に対応するなど、その計画の見直しを行い、さらに質の高いサービス(支援)提供に反映させる業務も重要です。</w:t>
      </w:r>
    </w:p>
    <w:tbl>
      <w:tblPr>
        <w:tblStyle w:val="afb"/>
        <w:tblW w:w="9497" w:type="dxa"/>
        <w:tblInd w:w="250" w:type="dxa"/>
        <w:tblLayout w:type="fixed"/>
        <w:tblLook w:val="04A0" w:firstRow="1" w:lastRow="0" w:firstColumn="1" w:lastColumn="0" w:noHBand="0" w:noVBand="1"/>
      </w:tblPr>
      <w:tblGrid>
        <w:gridCol w:w="9497"/>
      </w:tblGrid>
      <w:tr w:rsidR="00F90FA1" w:rsidRPr="003264B5" w14:paraId="5FB1138F" w14:textId="77777777" w:rsidTr="008574E2">
        <w:trPr>
          <w:trHeight w:val="1637"/>
        </w:trPr>
        <w:tc>
          <w:tcPr>
            <w:tcW w:w="9497" w:type="dxa"/>
          </w:tcPr>
          <w:p w14:paraId="0D3C5C64" w14:textId="74F8D64B" w:rsidR="008574E2" w:rsidRPr="007F6644" w:rsidRDefault="001123BD">
            <w:pPr>
              <w:spacing w:line="280" w:lineRule="exact"/>
              <w:rPr>
                <w:color w:val="000000" w:themeColor="text1"/>
              </w:rPr>
            </w:pPr>
            <w:r w:rsidRPr="007F6644">
              <w:rPr>
                <w:rFonts w:hint="eastAsia"/>
                <w:color w:val="000000" w:themeColor="text1"/>
              </w:rPr>
              <w:t>【よくできていること・工夫していること】</w:t>
            </w:r>
          </w:p>
        </w:tc>
      </w:tr>
      <w:tr w:rsidR="001123BD" w:rsidRPr="003264B5" w14:paraId="1D21AD0A" w14:textId="77777777" w:rsidTr="001123BD">
        <w:trPr>
          <w:trHeight w:val="1605"/>
        </w:trPr>
        <w:tc>
          <w:tcPr>
            <w:tcW w:w="9497" w:type="dxa"/>
          </w:tcPr>
          <w:p w14:paraId="50E5DB7A" w14:textId="2C8EE206" w:rsidR="001123BD" w:rsidRPr="007F6644" w:rsidRDefault="001123BD">
            <w:pPr>
              <w:spacing w:line="280" w:lineRule="exact"/>
              <w:rPr>
                <w:b/>
                <w:bCs/>
                <w:color w:val="000000" w:themeColor="text1"/>
              </w:rPr>
            </w:pPr>
            <w:r w:rsidRPr="007F6644">
              <w:rPr>
                <w:rFonts w:hint="eastAsia"/>
                <w:color w:val="000000" w:themeColor="text1"/>
              </w:rPr>
              <w:t>【できていないと感じること・課題となっていること】</w:t>
            </w:r>
          </w:p>
        </w:tc>
      </w:tr>
    </w:tbl>
    <w:p w14:paraId="27484DBC" w14:textId="77777777" w:rsidR="00D6177A" w:rsidRPr="001123BD" w:rsidRDefault="00D6177A" w:rsidP="00D6177A">
      <w:pPr>
        <w:rPr>
          <w:color w:val="000000" w:themeColor="text1"/>
        </w:rPr>
      </w:pPr>
    </w:p>
    <w:p w14:paraId="3AB169B8" w14:textId="77777777" w:rsidR="00F90FA1" w:rsidRPr="003264B5" w:rsidRDefault="00AA3276">
      <w:pPr>
        <w:rPr>
          <w:rFonts w:asciiTheme="majorEastAsia" w:eastAsiaTheme="majorEastAsia" w:hAnsiTheme="majorEastAsia"/>
          <w:b/>
          <w:color w:val="000000" w:themeColor="text1"/>
        </w:rPr>
      </w:pPr>
      <w:r w:rsidRPr="003264B5">
        <w:rPr>
          <w:rFonts w:asciiTheme="majorEastAsia" w:eastAsiaTheme="majorEastAsia" w:hAnsiTheme="majorEastAsia" w:hint="eastAsia"/>
          <w:b/>
          <w:color w:val="000000" w:themeColor="text1"/>
        </w:rPr>
        <w:t>（３）利用者への説明と同意、書面計画書の交付について</w:t>
      </w:r>
    </w:p>
    <w:p w14:paraId="43318326" w14:textId="77777777" w:rsidR="00F90FA1" w:rsidRPr="003264B5" w:rsidRDefault="00F90FA1">
      <w:pPr>
        <w:spacing w:line="120" w:lineRule="exact"/>
        <w:rPr>
          <w:color w:val="000000" w:themeColor="text1"/>
        </w:rPr>
      </w:pPr>
    </w:p>
    <w:p w14:paraId="26457D27" w14:textId="17987818" w:rsidR="00F90FA1" w:rsidRPr="00800820" w:rsidRDefault="00AA3276" w:rsidP="008574E2">
      <w:pPr>
        <w:ind w:firstLineChars="100" w:firstLine="210"/>
        <w:rPr>
          <w:strike/>
          <w:color w:val="FF0000"/>
        </w:rPr>
      </w:pPr>
      <w:r w:rsidRPr="003264B5">
        <w:rPr>
          <w:rFonts w:hint="eastAsia"/>
          <w:color w:val="000000" w:themeColor="text1"/>
        </w:rPr>
        <w:t xml:space="preserve"> 個別支援計画を作成した時やモニタリング時などに、利用児・者に書面で計画書を交付し、</w:t>
      </w:r>
      <w:r w:rsidR="00AA1996" w:rsidRPr="003264B5">
        <w:rPr>
          <w:rFonts w:hint="eastAsia"/>
          <w:color w:val="000000" w:themeColor="text1"/>
        </w:rPr>
        <w:t>丁寧に本人にわかりやすく説明を行うなどして理解を得ていますか？</w:t>
      </w:r>
    </w:p>
    <w:tbl>
      <w:tblPr>
        <w:tblStyle w:val="afb"/>
        <w:tblW w:w="9497" w:type="dxa"/>
        <w:tblInd w:w="250" w:type="dxa"/>
        <w:tblLayout w:type="fixed"/>
        <w:tblLook w:val="04A0" w:firstRow="1" w:lastRow="0" w:firstColumn="1" w:lastColumn="0" w:noHBand="0" w:noVBand="1"/>
      </w:tblPr>
      <w:tblGrid>
        <w:gridCol w:w="9497"/>
      </w:tblGrid>
      <w:tr w:rsidR="00F90FA1" w:rsidRPr="003264B5" w14:paraId="47D1DF0F" w14:textId="77777777" w:rsidTr="008574E2">
        <w:trPr>
          <w:trHeight w:val="1632"/>
        </w:trPr>
        <w:tc>
          <w:tcPr>
            <w:tcW w:w="9497" w:type="dxa"/>
          </w:tcPr>
          <w:p w14:paraId="0E72090D" w14:textId="54F5BF1B" w:rsidR="008574E2" w:rsidRPr="007F6644" w:rsidRDefault="00800820">
            <w:pPr>
              <w:spacing w:line="280" w:lineRule="exact"/>
              <w:rPr>
                <w:color w:val="000000" w:themeColor="text1"/>
              </w:rPr>
            </w:pPr>
            <w:r w:rsidRPr="007F6644">
              <w:rPr>
                <w:rFonts w:hint="eastAsia"/>
                <w:color w:val="000000" w:themeColor="text1"/>
              </w:rPr>
              <w:t>【よくできていること・工夫していること】</w:t>
            </w:r>
          </w:p>
        </w:tc>
      </w:tr>
      <w:tr w:rsidR="00800820" w:rsidRPr="003264B5" w14:paraId="0F42957D" w14:textId="77777777" w:rsidTr="008574E2">
        <w:trPr>
          <w:trHeight w:val="1793"/>
        </w:trPr>
        <w:tc>
          <w:tcPr>
            <w:tcW w:w="9497" w:type="dxa"/>
          </w:tcPr>
          <w:p w14:paraId="64FB1431" w14:textId="1C887207" w:rsidR="00800820" w:rsidRPr="007F6644" w:rsidRDefault="00B26BAE" w:rsidP="00800820">
            <w:pPr>
              <w:spacing w:line="280" w:lineRule="exact"/>
              <w:rPr>
                <w:color w:val="000000" w:themeColor="text1"/>
              </w:rPr>
            </w:pPr>
            <w:r w:rsidRPr="007F6644">
              <w:rPr>
                <w:rFonts w:hint="eastAsia"/>
                <w:color w:val="000000" w:themeColor="text1"/>
              </w:rPr>
              <w:t>【できていないと感じること・課題となっていること】</w:t>
            </w:r>
          </w:p>
        </w:tc>
      </w:tr>
    </w:tbl>
    <w:p w14:paraId="5D889566" w14:textId="77777777" w:rsidR="009E60D6" w:rsidRDefault="009E60D6">
      <w:pPr>
        <w:rPr>
          <w:rFonts w:asciiTheme="majorEastAsia" w:eastAsiaTheme="majorEastAsia" w:hAnsiTheme="majorEastAsia"/>
          <w:b/>
          <w:color w:val="000000" w:themeColor="text1"/>
        </w:rPr>
      </w:pPr>
    </w:p>
    <w:p w14:paraId="106A6255" w14:textId="56783B52" w:rsidR="00F90FA1" w:rsidRPr="003264B5" w:rsidRDefault="00AA3276">
      <w:pPr>
        <w:rPr>
          <w:rFonts w:asciiTheme="majorEastAsia" w:eastAsiaTheme="majorEastAsia" w:hAnsiTheme="majorEastAsia"/>
          <w:b/>
          <w:color w:val="000000" w:themeColor="text1"/>
        </w:rPr>
      </w:pPr>
      <w:r w:rsidRPr="003264B5">
        <w:rPr>
          <w:rFonts w:asciiTheme="majorEastAsia" w:eastAsiaTheme="majorEastAsia" w:hAnsiTheme="majorEastAsia" w:hint="eastAsia"/>
          <w:b/>
          <w:color w:val="000000" w:themeColor="text1"/>
        </w:rPr>
        <w:lastRenderedPageBreak/>
        <w:t>２．記録について</w:t>
      </w:r>
    </w:p>
    <w:p w14:paraId="5C4B0B41" w14:textId="77777777" w:rsidR="00F90FA1" w:rsidRPr="003264B5" w:rsidRDefault="00F90FA1">
      <w:pPr>
        <w:rPr>
          <w:color w:val="000000" w:themeColor="text1"/>
        </w:rPr>
      </w:pPr>
    </w:p>
    <w:p w14:paraId="18B500F5" w14:textId="19CA0ACB" w:rsidR="00F90FA1" w:rsidRPr="00B26BAE" w:rsidRDefault="00AA3276" w:rsidP="008574E2">
      <w:pPr>
        <w:ind w:firstLineChars="100" w:firstLine="210"/>
        <w:rPr>
          <w:strike/>
          <w:color w:val="FF0000"/>
        </w:rPr>
      </w:pPr>
      <w:r w:rsidRPr="003264B5">
        <w:rPr>
          <w:rFonts w:hint="eastAsia"/>
          <w:color w:val="000000" w:themeColor="text1"/>
        </w:rPr>
        <w:t xml:space="preserve"> 他者への説明責任を果たすためや事故等の未然防止のため、日々の記録はとても重要と言われています。日常的な支援の記録や家族との</w:t>
      </w:r>
      <w:r w:rsidR="00AA1996" w:rsidRPr="003264B5">
        <w:rPr>
          <w:rFonts w:hint="eastAsia"/>
          <w:color w:val="000000" w:themeColor="text1"/>
        </w:rPr>
        <w:t>連絡など、業務日誌や個人台帳等の記録を整備し保存していますか？</w:t>
      </w:r>
      <w:r w:rsidR="008574E2" w:rsidRPr="007F6644">
        <w:rPr>
          <w:color w:val="FF0000"/>
        </w:rPr>
        <w:t xml:space="preserve"> </w:t>
      </w:r>
    </w:p>
    <w:tbl>
      <w:tblPr>
        <w:tblStyle w:val="afb"/>
        <w:tblW w:w="9497" w:type="dxa"/>
        <w:tblInd w:w="250" w:type="dxa"/>
        <w:tblLayout w:type="fixed"/>
        <w:tblLook w:val="04A0" w:firstRow="1" w:lastRow="0" w:firstColumn="1" w:lastColumn="0" w:noHBand="0" w:noVBand="1"/>
      </w:tblPr>
      <w:tblGrid>
        <w:gridCol w:w="9497"/>
      </w:tblGrid>
      <w:tr w:rsidR="00F90FA1" w:rsidRPr="003264B5" w14:paraId="22F1214E" w14:textId="77777777" w:rsidTr="008574E2">
        <w:trPr>
          <w:trHeight w:val="2594"/>
        </w:trPr>
        <w:tc>
          <w:tcPr>
            <w:tcW w:w="9497" w:type="dxa"/>
          </w:tcPr>
          <w:p w14:paraId="01C4FAC5" w14:textId="77777777" w:rsidR="00B26BAE" w:rsidRPr="007F6644" w:rsidRDefault="00B26BAE" w:rsidP="00B26BAE">
            <w:pPr>
              <w:spacing w:line="280" w:lineRule="exact"/>
              <w:rPr>
                <w:color w:val="000000" w:themeColor="text1"/>
              </w:rPr>
            </w:pPr>
            <w:r w:rsidRPr="007F6644">
              <w:rPr>
                <w:rFonts w:hint="eastAsia"/>
                <w:color w:val="000000" w:themeColor="text1"/>
              </w:rPr>
              <w:t>【よくできていること・工夫していること】</w:t>
            </w:r>
          </w:p>
          <w:p w14:paraId="5CF973AB" w14:textId="77777777" w:rsidR="00F90FA1" w:rsidRPr="007F6644" w:rsidRDefault="00F90FA1">
            <w:pPr>
              <w:spacing w:line="280" w:lineRule="exact"/>
              <w:rPr>
                <w:color w:val="000000" w:themeColor="text1"/>
              </w:rPr>
            </w:pPr>
          </w:p>
          <w:p w14:paraId="68D7490D" w14:textId="3539205A" w:rsidR="00F90FA1" w:rsidRPr="007F6644" w:rsidRDefault="00F90FA1">
            <w:pPr>
              <w:spacing w:line="280" w:lineRule="exact"/>
              <w:rPr>
                <w:color w:val="000000" w:themeColor="text1"/>
              </w:rPr>
            </w:pPr>
          </w:p>
          <w:p w14:paraId="6C415F47" w14:textId="77777777" w:rsidR="00F90FA1" w:rsidRPr="007F6644" w:rsidRDefault="00F90FA1">
            <w:pPr>
              <w:spacing w:line="280" w:lineRule="exact"/>
              <w:rPr>
                <w:color w:val="000000" w:themeColor="text1"/>
              </w:rPr>
            </w:pPr>
          </w:p>
        </w:tc>
      </w:tr>
      <w:tr w:rsidR="00B26BAE" w:rsidRPr="003264B5" w14:paraId="677D35F4" w14:textId="77777777" w:rsidTr="00EB333F">
        <w:trPr>
          <w:trHeight w:val="2693"/>
        </w:trPr>
        <w:tc>
          <w:tcPr>
            <w:tcW w:w="9497" w:type="dxa"/>
          </w:tcPr>
          <w:p w14:paraId="6B66F2CB" w14:textId="398B4179" w:rsidR="00B26BAE" w:rsidRPr="007F6644" w:rsidRDefault="00B26BAE">
            <w:pPr>
              <w:spacing w:line="280" w:lineRule="exact"/>
              <w:rPr>
                <w:color w:val="000000" w:themeColor="text1"/>
              </w:rPr>
            </w:pPr>
            <w:r w:rsidRPr="007F6644">
              <w:rPr>
                <w:rFonts w:hint="eastAsia"/>
                <w:color w:val="000000" w:themeColor="text1"/>
              </w:rPr>
              <w:t>【できていないと感じること・課題となっていること】</w:t>
            </w:r>
          </w:p>
        </w:tc>
      </w:tr>
    </w:tbl>
    <w:p w14:paraId="17977725" w14:textId="77777777" w:rsidR="00D6177A" w:rsidRPr="003264B5" w:rsidRDefault="00D6177A" w:rsidP="00D6177A">
      <w:pPr>
        <w:rPr>
          <w:color w:val="000000" w:themeColor="text1"/>
        </w:rPr>
      </w:pPr>
    </w:p>
    <w:p w14:paraId="59BB9BCA" w14:textId="77777777" w:rsidR="00F90FA1" w:rsidRPr="003264B5" w:rsidRDefault="00AA3276">
      <w:pPr>
        <w:rPr>
          <w:rFonts w:asciiTheme="majorEastAsia" w:eastAsiaTheme="majorEastAsia" w:hAnsiTheme="majorEastAsia"/>
          <w:b/>
          <w:color w:val="000000" w:themeColor="text1"/>
        </w:rPr>
      </w:pPr>
      <w:r w:rsidRPr="003264B5">
        <w:rPr>
          <w:rFonts w:asciiTheme="majorEastAsia" w:eastAsiaTheme="majorEastAsia" w:hAnsiTheme="majorEastAsia" w:hint="eastAsia"/>
          <w:b/>
          <w:color w:val="000000" w:themeColor="text1"/>
        </w:rPr>
        <w:t>３．会議について</w:t>
      </w:r>
    </w:p>
    <w:p w14:paraId="0D5489CD" w14:textId="77777777" w:rsidR="00F90FA1" w:rsidRPr="003264B5" w:rsidRDefault="00F90FA1">
      <w:pPr>
        <w:rPr>
          <w:color w:val="000000" w:themeColor="text1"/>
        </w:rPr>
      </w:pPr>
    </w:p>
    <w:p w14:paraId="2C518A26" w14:textId="770CC56A" w:rsidR="00B26BAE" w:rsidRPr="00B26BAE" w:rsidRDefault="00AA3276" w:rsidP="008574E2">
      <w:pPr>
        <w:ind w:firstLineChars="100" w:firstLine="210"/>
        <w:rPr>
          <w:strike/>
          <w:color w:val="FF0000"/>
        </w:rPr>
      </w:pPr>
      <w:r w:rsidRPr="003264B5">
        <w:rPr>
          <w:rFonts w:hint="eastAsia"/>
          <w:color w:val="000000" w:themeColor="text1"/>
        </w:rPr>
        <w:t xml:space="preserve"> 職員間の連携や事業所全体での検討が必要な事項については、会議の活用が必要となります。定期的に職員会議やサービス(支援)向上や改善のための会議が行われていますか？　</w:t>
      </w:r>
    </w:p>
    <w:tbl>
      <w:tblPr>
        <w:tblStyle w:val="afb"/>
        <w:tblW w:w="9497" w:type="dxa"/>
        <w:tblInd w:w="250" w:type="dxa"/>
        <w:tblLayout w:type="fixed"/>
        <w:tblLook w:val="04A0" w:firstRow="1" w:lastRow="0" w:firstColumn="1" w:lastColumn="0" w:noHBand="0" w:noVBand="1"/>
      </w:tblPr>
      <w:tblGrid>
        <w:gridCol w:w="9497"/>
      </w:tblGrid>
      <w:tr w:rsidR="00B26BAE" w:rsidRPr="003264B5" w14:paraId="708F746E" w14:textId="77777777" w:rsidTr="008574E2">
        <w:trPr>
          <w:trHeight w:val="2290"/>
        </w:trPr>
        <w:tc>
          <w:tcPr>
            <w:tcW w:w="9497" w:type="dxa"/>
          </w:tcPr>
          <w:p w14:paraId="4F2DA780" w14:textId="77777777" w:rsidR="00B26BAE" w:rsidRPr="007F6644" w:rsidRDefault="00B26BAE" w:rsidP="00BF72D0">
            <w:pPr>
              <w:spacing w:line="280" w:lineRule="exact"/>
              <w:rPr>
                <w:color w:val="000000" w:themeColor="text1"/>
              </w:rPr>
            </w:pPr>
            <w:r w:rsidRPr="007F6644">
              <w:rPr>
                <w:rFonts w:hint="eastAsia"/>
                <w:color w:val="000000" w:themeColor="text1"/>
              </w:rPr>
              <w:t>【よくできていること・工夫していること】</w:t>
            </w:r>
          </w:p>
          <w:p w14:paraId="257FAF38" w14:textId="77777777" w:rsidR="00B26BAE" w:rsidRPr="007F6644" w:rsidRDefault="00B26BAE" w:rsidP="00BF72D0">
            <w:pPr>
              <w:spacing w:line="280" w:lineRule="exact"/>
              <w:rPr>
                <w:color w:val="000000" w:themeColor="text1"/>
              </w:rPr>
            </w:pPr>
          </w:p>
          <w:p w14:paraId="2E71C964" w14:textId="77777777" w:rsidR="00B26BAE" w:rsidRPr="007F6644" w:rsidRDefault="00B26BAE" w:rsidP="00BF72D0">
            <w:pPr>
              <w:spacing w:line="280" w:lineRule="exact"/>
              <w:rPr>
                <w:color w:val="000000" w:themeColor="text1"/>
              </w:rPr>
            </w:pPr>
          </w:p>
          <w:p w14:paraId="5E47D732" w14:textId="77777777" w:rsidR="00B26BAE" w:rsidRPr="007F6644" w:rsidRDefault="00B26BAE" w:rsidP="00BF72D0">
            <w:pPr>
              <w:spacing w:line="280" w:lineRule="exact"/>
              <w:rPr>
                <w:color w:val="000000" w:themeColor="text1"/>
              </w:rPr>
            </w:pPr>
          </w:p>
          <w:p w14:paraId="05177927" w14:textId="77777777" w:rsidR="00B26BAE" w:rsidRPr="007F6644" w:rsidRDefault="00B26BAE" w:rsidP="00BF72D0">
            <w:pPr>
              <w:spacing w:line="280" w:lineRule="exact"/>
              <w:rPr>
                <w:color w:val="000000" w:themeColor="text1"/>
              </w:rPr>
            </w:pPr>
          </w:p>
        </w:tc>
      </w:tr>
      <w:tr w:rsidR="00B26BAE" w:rsidRPr="003264B5" w14:paraId="25BFF353" w14:textId="77777777" w:rsidTr="008574E2">
        <w:trPr>
          <w:trHeight w:val="2252"/>
        </w:trPr>
        <w:tc>
          <w:tcPr>
            <w:tcW w:w="9497" w:type="dxa"/>
          </w:tcPr>
          <w:p w14:paraId="4A7280B1" w14:textId="77777777" w:rsidR="00B26BAE" w:rsidRPr="007F6644" w:rsidRDefault="00B26BAE" w:rsidP="00BF72D0">
            <w:pPr>
              <w:spacing w:line="280" w:lineRule="exact"/>
              <w:rPr>
                <w:color w:val="000000" w:themeColor="text1"/>
              </w:rPr>
            </w:pPr>
            <w:r w:rsidRPr="007F6644">
              <w:rPr>
                <w:rFonts w:hint="eastAsia"/>
                <w:color w:val="000000" w:themeColor="text1"/>
              </w:rPr>
              <w:t>【できていないと感じること・課題となっていること】</w:t>
            </w:r>
          </w:p>
        </w:tc>
      </w:tr>
    </w:tbl>
    <w:p w14:paraId="0E8598AD" w14:textId="77777777" w:rsidR="00B26BAE" w:rsidRPr="003264B5" w:rsidRDefault="00B26BAE" w:rsidP="00B26BAE">
      <w:pPr>
        <w:rPr>
          <w:color w:val="000000" w:themeColor="text1"/>
        </w:rPr>
      </w:pPr>
    </w:p>
    <w:p w14:paraId="5CC453EA" w14:textId="77777777" w:rsidR="008574E2" w:rsidRDefault="008574E2">
      <w:pPr>
        <w:widowControl/>
        <w:jc w:val="left"/>
        <w:rPr>
          <w:rFonts w:asciiTheme="majorEastAsia" w:eastAsiaTheme="majorEastAsia" w:hAnsiTheme="majorEastAsia"/>
          <w:b/>
          <w:color w:val="000000" w:themeColor="text1"/>
        </w:rPr>
      </w:pPr>
      <w:r>
        <w:rPr>
          <w:rFonts w:asciiTheme="majorEastAsia" w:eastAsiaTheme="majorEastAsia" w:hAnsiTheme="majorEastAsia"/>
          <w:b/>
          <w:color w:val="000000" w:themeColor="text1"/>
        </w:rPr>
        <w:br w:type="page"/>
      </w:r>
    </w:p>
    <w:p w14:paraId="0B92B71A" w14:textId="58CA1CEB" w:rsidR="00F90FA1" w:rsidRPr="008574E2" w:rsidRDefault="00AA3276" w:rsidP="008574E2">
      <w:pPr>
        <w:widowControl/>
        <w:jc w:val="left"/>
        <w:rPr>
          <w:rFonts w:asciiTheme="majorEastAsia" w:eastAsiaTheme="majorEastAsia" w:hAnsiTheme="majorEastAsia"/>
          <w:color w:val="000000" w:themeColor="text1"/>
        </w:rPr>
      </w:pPr>
      <w:r w:rsidRPr="003264B5">
        <w:rPr>
          <w:rFonts w:asciiTheme="majorEastAsia" w:eastAsiaTheme="majorEastAsia" w:hAnsiTheme="majorEastAsia" w:hint="eastAsia"/>
          <w:b/>
          <w:color w:val="000000" w:themeColor="text1"/>
        </w:rPr>
        <w:lastRenderedPageBreak/>
        <w:t>４．他の従業者に対する技術指導及び助言について</w:t>
      </w:r>
    </w:p>
    <w:p w14:paraId="58BAA365" w14:textId="77777777" w:rsidR="00F90FA1" w:rsidRPr="003264B5" w:rsidRDefault="00AA3276">
      <w:pPr>
        <w:rPr>
          <w:rFonts w:asciiTheme="majorEastAsia" w:eastAsiaTheme="majorEastAsia" w:hAnsiTheme="majorEastAsia"/>
          <w:b/>
          <w:color w:val="000000" w:themeColor="text1"/>
        </w:rPr>
      </w:pPr>
      <w:r w:rsidRPr="003264B5">
        <w:rPr>
          <w:rFonts w:asciiTheme="majorEastAsia" w:eastAsiaTheme="majorEastAsia" w:hAnsiTheme="majorEastAsia" w:hint="eastAsia"/>
          <w:b/>
          <w:color w:val="000000" w:themeColor="text1"/>
        </w:rPr>
        <w:t>（１）日常業務での助言・指導について</w:t>
      </w:r>
    </w:p>
    <w:p w14:paraId="0B1B3B1A" w14:textId="77777777" w:rsidR="00F90FA1" w:rsidRPr="008574E2" w:rsidRDefault="00F90FA1">
      <w:pPr>
        <w:spacing w:line="120" w:lineRule="exact"/>
        <w:rPr>
          <w:color w:val="000000" w:themeColor="text1"/>
        </w:rPr>
      </w:pPr>
    </w:p>
    <w:p w14:paraId="764670B4" w14:textId="57B2686D" w:rsidR="00B26BAE" w:rsidRPr="00B26BAE" w:rsidRDefault="00AA3276" w:rsidP="00B26BAE">
      <w:pPr>
        <w:rPr>
          <w:strike/>
          <w:color w:val="FF0000"/>
        </w:rPr>
      </w:pPr>
      <w:r w:rsidRPr="00B26BAE">
        <w:rPr>
          <w:rFonts w:hint="eastAsia"/>
          <w:color w:val="000000" w:themeColor="text1"/>
        </w:rPr>
        <w:t xml:space="preserve"> 人材育成の視点を常に持ち、必要な従業者に対し、</w:t>
      </w:r>
      <w:r w:rsidR="00B26BAE" w:rsidRPr="007F6644">
        <w:rPr>
          <w:rFonts w:hint="eastAsia"/>
          <w:color w:val="000000" w:themeColor="text1"/>
        </w:rPr>
        <w:t>サビ児管として</w:t>
      </w:r>
      <w:r w:rsidRPr="00B26BAE">
        <w:rPr>
          <w:rFonts w:hint="eastAsia"/>
          <w:color w:val="000000" w:themeColor="text1"/>
        </w:rPr>
        <w:t>助言・指導やバックアップ(心理的サポート等)</w:t>
      </w:r>
      <w:r w:rsidR="007A3EEA" w:rsidRPr="00B26BAE">
        <w:rPr>
          <w:rFonts w:hint="eastAsia"/>
          <w:color w:val="000000" w:themeColor="text1"/>
        </w:rPr>
        <w:t>を適時行っていますか？</w:t>
      </w:r>
    </w:p>
    <w:tbl>
      <w:tblPr>
        <w:tblStyle w:val="afb"/>
        <w:tblW w:w="9497" w:type="dxa"/>
        <w:tblInd w:w="250" w:type="dxa"/>
        <w:tblLayout w:type="fixed"/>
        <w:tblLook w:val="04A0" w:firstRow="1" w:lastRow="0" w:firstColumn="1" w:lastColumn="0" w:noHBand="0" w:noVBand="1"/>
      </w:tblPr>
      <w:tblGrid>
        <w:gridCol w:w="9497"/>
      </w:tblGrid>
      <w:tr w:rsidR="00B26BAE" w:rsidRPr="003264B5" w14:paraId="0FB73A0C" w14:textId="77777777" w:rsidTr="008574E2">
        <w:trPr>
          <w:trHeight w:val="2519"/>
        </w:trPr>
        <w:tc>
          <w:tcPr>
            <w:tcW w:w="9497" w:type="dxa"/>
          </w:tcPr>
          <w:p w14:paraId="075EA4F3" w14:textId="77777777" w:rsidR="00B26BAE" w:rsidRPr="007F6644" w:rsidRDefault="00B26BAE" w:rsidP="00BF72D0">
            <w:pPr>
              <w:spacing w:line="280" w:lineRule="exact"/>
              <w:rPr>
                <w:color w:val="000000" w:themeColor="text1"/>
              </w:rPr>
            </w:pPr>
            <w:r w:rsidRPr="007F6644">
              <w:rPr>
                <w:rFonts w:hint="eastAsia"/>
                <w:color w:val="000000" w:themeColor="text1"/>
              </w:rPr>
              <w:t>【よくできていること・工夫していること】</w:t>
            </w:r>
          </w:p>
          <w:p w14:paraId="54EAC5FC" w14:textId="77777777" w:rsidR="00B26BAE" w:rsidRPr="007F6644" w:rsidRDefault="00B26BAE" w:rsidP="00BF72D0">
            <w:pPr>
              <w:spacing w:line="280" w:lineRule="exact"/>
              <w:rPr>
                <w:color w:val="000000" w:themeColor="text1"/>
              </w:rPr>
            </w:pPr>
          </w:p>
          <w:p w14:paraId="4DBA27DE" w14:textId="77777777" w:rsidR="00B26BAE" w:rsidRPr="007F6644" w:rsidRDefault="00B26BAE" w:rsidP="00BF72D0">
            <w:pPr>
              <w:spacing w:line="280" w:lineRule="exact"/>
              <w:rPr>
                <w:color w:val="000000" w:themeColor="text1"/>
              </w:rPr>
            </w:pPr>
          </w:p>
          <w:p w14:paraId="799848E3" w14:textId="77777777" w:rsidR="00B26BAE" w:rsidRPr="007F6644" w:rsidRDefault="00B26BAE" w:rsidP="00BF72D0">
            <w:pPr>
              <w:spacing w:line="280" w:lineRule="exact"/>
              <w:rPr>
                <w:color w:val="000000" w:themeColor="text1"/>
              </w:rPr>
            </w:pPr>
          </w:p>
          <w:p w14:paraId="6231131D" w14:textId="77777777" w:rsidR="00B26BAE" w:rsidRPr="007F6644" w:rsidRDefault="00B26BAE" w:rsidP="00BF72D0">
            <w:pPr>
              <w:spacing w:line="280" w:lineRule="exact"/>
              <w:rPr>
                <w:color w:val="000000" w:themeColor="text1"/>
              </w:rPr>
            </w:pPr>
          </w:p>
        </w:tc>
      </w:tr>
      <w:tr w:rsidR="00B26BAE" w:rsidRPr="003264B5" w14:paraId="78DFB193" w14:textId="77777777" w:rsidTr="00EB333F">
        <w:trPr>
          <w:trHeight w:val="2188"/>
        </w:trPr>
        <w:tc>
          <w:tcPr>
            <w:tcW w:w="9497" w:type="dxa"/>
          </w:tcPr>
          <w:p w14:paraId="033A912A" w14:textId="77777777" w:rsidR="00B26BAE" w:rsidRPr="007F6644" w:rsidRDefault="00B26BAE" w:rsidP="00BF72D0">
            <w:pPr>
              <w:spacing w:line="280" w:lineRule="exact"/>
              <w:rPr>
                <w:color w:val="000000" w:themeColor="text1"/>
              </w:rPr>
            </w:pPr>
            <w:r w:rsidRPr="007F6644">
              <w:rPr>
                <w:rFonts w:hint="eastAsia"/>
                <w:color w:val="000000" w:themeColor="text1"/>
              </w:rPr>
              <w:t>【できていないと感じること・課題となっていること】</w:t>
            </w:r>
          </w:p>
        </w:tc>
      </w:tr>
    </w:tbl>
    <w:p w14:paraId="38AC52E2" w14:textId="77777777" w:rsidR="00B26BAE" w:rsidRPr="003264B5" w:rsidRDefault="00B26BAE" w:rsidP="00B26BAE">
      <w:pPr>
        <w:rPr>
          <w:color w:val="000000" w:themeColor="text1"/>
        </w:rPr>
      </w:pPr>
    </w:p>
    <w:p w14:paraId="4CE47D7B" w14:textId="77777777" w:rsidR="00F90FA1" w:rsidRPr="003264B5" w:rsidRDefault="00AA3276">
      <w:pPr>
        <w:rPr>
          <w:rFonts w:asciiTheme="majorEastAsia" w:eastAsiaTheme="majorEastAsia" w:hAnsiTheme="majorEastAsia"/>
          <w:b/>
          <w:color w:val="000000" w:themeColor="text1"/>
        </w:rPr>
      </w:pPr>
      <w:r w:rsidRPr="003264B5">
        <w:rPr>
          <w:rFonts w:asciiTheme="majorEastAsia" w:eastAsiaTheme="majorEastAsia" w:hAnsiTheme="majorEastAsia" w:hint="eastAsia"/>
          <w:b/>
          <w:color w:val="000000" w:themeColor="text1"/>
        </w:rPr>
        <w:t>（２）上記の業務を組織として行える体制整備について</w:t>
      </w:r>
    </w:p>
    <w:p w14:paraId="74AEB4AB" w14:textId="77777777" w:rsidR="00F90FA1" w:rsidRPr="008574E2" w:rsidRDefault="00F90FA1">
      <w:pPr>
        <w:spacing w:line="120" w:lineRule="exact"/>
        <w:rPr>
          <w:color w:val="000000" w:themeColor="text1"/>
        </w:rPr>
      </w:pPr>
    </w:p>
    <w:p w14:paraId="6D55EDEB" w14:textId="2ECBB383" w:rsidR="008574E2" w:rsidRPr="007F6644" w:rsidRDefault="00AA3276" w:rsidP="008574E2">
      <w:pPr>
        <w:ind w:firstLineChars="100" w:firstLine="210"/>
        <w:rPr>
          <w:strike/>
          <w:color w:val="000000" w:themeColor="text1"/>
        </w:rPr>
      </w:pPr>
      <w:r w:rsidRPr="003264B5">
        <w:rPr>
          <w:rFonts w:hint="eastAsia"/>
          <w:color w:val="000000" w:themeColor="text1"/>
        </w:rPr>
        <w:t xml:space="preserve"> 日常業務での助言・指導やバックアップなどの人材育成の取り</w:t>
      </w:r>
      <w:r w:rsidRPr="007F6644">
        <w:rPr>
          <w:rFonts w:hint="eastAsia"/>
          <w:color w:val="000000" w:themeColor="text1"/>
        </w:rPr>
        <w:t>組みを、</w:t>
      </w:r>
      <w:r w:rsidR="00B26BAE" w:rsidRPr="007F6644">
        <w:rPr>
          <w:rFonts w:hint="eastAsia"/>
          <w:color w:val="000000" w:themeColor="text1"/>
        </w:rPr>
        <w:t>あなた</w:t>
      </w:r>
      <w:r w:rsidRPr="007F6644">
        <w:rPr>
          <w:rFonts w:hint="eastAsia"/>
          <w:color w:val="000000" w:themeColor="text1"/>
        </w:rPr>
        <w:t>自身(サビ児管)</w:t>
      </w:r>
      <w:r w:rsidR="007A3EEA" w:rsidRPr="007F6644">
        <w:rPr>
          <w:rFonts w:hint="eastAsia"/>
          <w:color w:val="000000" w:themeColor="text1"/>
        </w:rPr>
        <w:t>だけでなく、組織全体で取り組む体制を作り、行っていますか？</w:t>
      </w:r>
    </w:p>
    <w:p w14:paraId="240D4285" w14:textId="3819B222" w:rsidR="00B26BAE" w:rsidRPr="007F6644" w:rsidRDefault="00B26BAE" w:rsidP="00B26BAE">
      <w:pPr>
        <w:rPr>
          <w:strike/>
          <w:color w:val="000000" w:themeColor="text1"/>
        </w:rPr>
      </w:pPr>
    </w:p>
    <w:tbl>
      <w:tblPr>
        <w:tblStyle w:val="afb"/>
        <w:tblW w:w="9497" w:type="dxa"/>
        <w:tblInd w:w="250" w:type="dxa"/>
        <w:tblLayout w:type="fixed"/>
        <w:tblLook w:val="04A0" w:firstRow="1" w:lastRow="0" w:firstColumn="1" w:lastColumn="0" w:noHBand="0" w:noVBand="1"/>
      </w:tblPr>
      <w:tblGrid>
        <w:gridCol w:w="9497"/>
      </w:tblGrid>
      <w:tr w:rsidR="007F6644" w:rsidRPr="007F6644" w14:paraId="5812B559" w14:textId="77777777" w:rsidTr="00BF72D0">
        <w:trPr>
          <w:trHeight w:val="924"/>
        </w:trPr>
        <w:tc>
          <w:tcPr>
            <w:tcW w:w="9497" w:type="dxa"/>
          </w:tcPr>
          <w:p w14:paraId="2BBD9D11" w14:textId="77777777" w:rsidR="00B26BAE" w:rsidRPr="007F6644" w:rsidRDefault="00B26BAE" w:rsidP="00BF72D0">
            <w:pPr>
              <w:spacing w:line="280" w:lineRule="exact"/>
              <w:rPr>
                <w:color w:val="000000" w:themeColor="text1"/>
              </w:rPr>
            </w:pPr>
            <w:r w:rsidRPr="007F6644">
              <w:rPr>
                <w:rFonts w:hint="eastAsia"/>
                <w:color w:val="000000" w:themeColor="text1"/>
              </w:rPr>
              <w:t>【よくできていること・工夫していること】</w:t>
            </w:r>
          </w:p>
          <w:p w14:paraId="243F6A39" w14:textId="77777777" w:rsidR="00B26BAE" w:rsidRPr="007F6644" w:rsidRDefault="00B26BAE" w:rsidP="00BF72D0">
            <w:pPr>
              <w:spacing w:line="280" w:lineRule="exact"/>
              <w:rPr>
                <w:color w:val="000000" w:themeColor="text1"/>
              </w:rPr>
            </w:pPr>
          </w:p>
          <w:p w14:paraId="2FDAC667" w14:textId="77777777" w:rsidR="00B26BAE" w:rsidRDefault="00B26BAE" w:rsidP="00BF72D0">
            <w:pPr>
              <w:spacing w:line="280" w:lineRule="exact"/>
              <w:rPr>
                <w:color w:val="000000" w:themeColor="text1"/>
              </w:rPr>
            </w:pPr>
          </w:p>
          <w:p w14:paraId="5E028F94" w14:textId="77777777" w:rsidR="00EB333F" w:rsidRPr="007F6644" w:rsidRDefault="00EB333F" w:rsidP="00BF72D0">
            <w:pPr>
              <w:spacing w:line="280" w:lineRule="exact"/>
              <w:rPr>
                <w:color w:val="000000" w:themeColor="text1"/>
              </w:rPr>
            </w:pPr>
          </w:p>
          <w:p w14:paraId="76FA3202" w14:textId="77777777" w:rsidR="00B26BAE" w:rsidRPr="007F6644" w:rsidRDefault="00B26BAE" w:rsidP="00BF72D0">
            <w:pPr>
              <w:spacing w:line="280" w:lineRule="exact"/>
              <w:rPr>
                <w:color w:val="000000" w:themeColor="text1"/>
              </w:rPr>
            </w:pPr>
          </w:p>
          <w:p w14:paraId="775D79B3" w14:textId="77777777" w:rsidR="00B26BAE" w:rsidRPr="007F6644" w:rsidRDefault="00B26BAE" w:rsidP="00BF72D0">
            <w:pPr>
              <w:spacing w:line="280" w:lineRule="exact"/>
              <w:rPr>
                <w:color w:val="000000" w:themeColor="text1"/>
              </w:rPr>
            </w:pPr>
          </w:p>
        </w:tc>
      </w:tr>
      <w:tr w:rsidR="007F6644" w:rsidRPr="007F6644" w14:paraId="2EF213C6" w14:textId="77777777" w:rsidTr="00EB333F">
        <w:trPr>
          <w:trHeight w:val="2248"/>
        </w:trPr>
        <w:tc>
          <w:tcPr>
            <w:tcW w:w="9497" w:type="dxa"/>
          </w:tcPr>
          <w:p w14:paraId="651698D5" w14:textId="17ED5817" w:rsidR="008574E2" w:rsidRPr="007F6644" w:rsidRDefault="008574E2" w:rsidP="00BF72D0">
            <w:pPr>
              <w:spacing w:line="280" w:lineRule="exact"/>
              <w:rPr>
                <w:color w:val="000000" w:themeColor="text1"/>
              </w:rPr>
            </w:pPr>
            <w:r w:rsidRPr="007F6644">
              <w:rPr>
                <w:rFonts w:hint="eastAsia"/>
                <w:color w:val="000000" w:themeColor="text1"/>
              </w:rPr>
              <w:t>【できていないと感じること・課題となっていること】</w:t>
            </w:r>
          </w:p>
        </w:tc>
      </w:tr>
    </w:tbl>
    <w:p w14:paraId="73E8B97B" w14:textId="77777777" w:rsidR="008574E2" w:rsidRDefault="008574E2">
      <w:pPr>
        <w:widowControl/>
        <w:jc w:val="left"/>
        <w:rPr>
          <w:rFonts w:asciiTheme="majorEastAsia" w:eastAsiaTheme="majorEastAsia" w:hAnsiTheme="majorEastAsia"/>
          <w:b/>
          <w:color w:val="000000" w:themeColor="text1"/>
        </w:rPr>
      </w:pPr>
      <w:r>
        <w:rPr>
          <w:rFonts w:asciiTheme="majorEastAsia" w:eastAsiaTheme="majorEastAsia" w:hAnsiTheme="majorEastAsia"/>
          <w:b/>
          <w:color w:val="000000" w:themeColor="text1"/>
        </w:rPr>
        <w:br w:type="page"/>
      </w:r>
    </w:p>
    <w:p w14:paraId="7219B2CD" w14:textId="40BED471" w:rsidR="00F90FA1" w:rsidRPr="008574E2" w:rsidRDefault="00AA3276" w:rsidP="008574E2">
      <w:pPr>
        <w:widowControl/>
        <w:jc w:val="left"/>
        <w:rPr>
          <w:rFonts w:asciiTheme="majorEastAsia" w:eastAsiaTheme="majorEastAsia" w:hAnsiTheme="majorEastAsia"/>
          <w:color w:val="000000" w:themeColor="text1"/>
        </w:rPr>
      </w:pPr>
      <w:r w:rsidRPr="003264B5">
        <w:rPr>
          <w:rFonts w:asciiTheme="majorEastAsia" w:eastAsiaTheme="majorEastAsia" w:hAnsiTheme="majorEastAsia" w:hint="eastAsia"/>
          <w:b/>
          <w:color w:val="000000" w:themeColor="text1"/>
        </w:rPr>
        <w:lastRenderedPageBreak/>
        <w:t>５．苦情解決について</w:t>
      </w:r>
    </w:p>
    <w:p w14:paraId="0658F0BD" w14:textId="77777777" w:rsidR="00F90FA1" w:rsidRPr="003264B5" w:rsidRDefault="00F90FA1">
      <w:pPr>
        <w:widowControl/>
        <w:jc w:val="left"/>
        <w:rPr>
          <w:color w:val="000000" w:themeColor="text1"/>
        </w:rPr>
      </w:pPr>
    </w:p>
    <w:p w14:paraId="46C1CCFB" w14:textId="725D1482" w:rsidR="00980C9C" w:rsidRPr="007F6644" w:rsidRDefault="00AA3276" w:rsidP="00980C9C">
      <w:pPr>
        <w:rPr>
          <w:strike/>
          <w:color w:val="000000" w:themeColor="text1"/>
        </w:rPr>
      </w:pPr>
      <w:r w:rsidRPr="00980C9C">
        <w:rPr>
          <w:rFonts w:hint="eastAsia"/>
          <w:color w:val="000000" w:themeColor="text1"/>
        </w:rPr>
        <w:t xml:space="preserve"> 利用児・者やその家族から要望や苦情が出ることはマイナスな事柄と限定的に判断せず、サービス(支援)の向上のためのきっかけや気づきをいただけたと前向きな姿勢で受け止めることが大切です。日頃より出</w:t>
      </w:r>
      <w:r w:rsidR="007A3EEA" w:rsidRPr="00980C9C">
        <w:rPr>
          <w:rFonts w:hint="eastAsia"/>
          <w:color w:val="000000" w:themeColor="text1"/>
        </w:rPr>
        <w:t>された要望や苦情に耳を傾け、適切な処理や対応ができています</w:t>
      </w:r>
      <w:r w:rsidR="007A3EEA" w:rsidRPr="007F6644">
        <w:rPr>
          <w:rFonts w:hint="eastAsia"/>
          <w:color w:val="000000" w:themeColor="text1"/>
        </w:rPr>
        <w:t>か？</w:t>
      </w:r>
      <w:r w:rsidR="00980C9C" w:rsidRPr="007F6644">
        <w:rPr>
          <w:rFonts w:hint="eastAsia"/>
          <w:color w:val="000000" w:themeColor="text1"/>
        </w:rPr>
        <w:t>また、苦情や要望を伝えやすい環境が作られていますか？</w:t>
      </w:r>
    </w:p>
    <w:tbl>
      <w:tblPr>
        <w:tblStyle w:val="afb"/>
        <w:tblW w:w="9497" w:type="dxa"/>
        <w:tblInd w:w="250" w:type="dxa"/>
        <w:tblLayout w:type="fixed"/>
        <w:tblLook w:val="04A0" w:firstRow="1" w:lastRow="0" w:firstColumn="1" w:lastColumn="0" w:noHBand="0" w:noVBand="1"/>
      </w:tblPr>
      <w:tblGrid>
        <w:gridCol w:w="9497"/>
      </w:tblGrid>
      <w:tr w:rsidR="007F6644" w:rsidRPr="007F6644" w14:paraId="4334767A" w14:textId="77777777" w:rsidTr="008574E2">
        <w:trPr>
          <w:trHeight w:val="2130"/>
        </w:trPr>
        <w:tc>
          <w:tcPr>
            <w:tcW w:w="9497" w:type="dxa"/>
          </w:tcPr>
          <w:p w14:paraId="13E197E5" w14:textId="77777777" w:rsidR="00980C9C" w:rsidRPr="007F6644" w:rsidRDefault="00980C9C" w:rsidP="00BF72D0">
            <w:pPr>
              <w:spacing w:line="280" w:lineRule="exact"/>
              <w:rPr>
                <w:color w:val="000000" w:themeColor="text1"/>
              </w:rPr>
            </w:pPr>
            <w:r w:rsidRPr="007F6644">
              <w:rPr>
                <w:rFonts w:hint="eastAsia"/>
                <w:color w:val="000000" w:themeColor="text1"/>
              </w:rPr>
              <w:t>【よくできていること・工夫していること】</w:t>
            </w:r>
          </w:p>
          <w:p w14:paraId="508CF672" w14:textId="77777777" w:rsidR="00980C9C" w:rsidRPr="007F6644" w:rsidRDefault="00980C9C" w:rsidP="00BF72D0">
            <w:pPr>
              <w:spacing w:line="280" w:lineRule="exact"/>
              <w:rPr>
                <w:color w:val="000000" w:themeColor="text1"/>
              </w:rPr>
            </w:pPr>
          </w:p>
          <w:p w14:paraId="4AD74D7A" w14:textId="77777777" w:rsidR="00980C9C" w:rsidRPr="007F6644" w:rsidRDefault="00980C9C" w:rsidP="00BF72D0">
            <w:pPr>
              <w:spacing w:line="280" w:lineRule="exact"/>
              <w:rPr>
                <w:color w:val="000000" w:themeColor="text1"/>
              </w:rPr>
            </w:pPr>
          </w:p>
          <w:p w14:paraId="40C427E6" w14:textId="77777777" w:rsidR="00980C9C" w:rsidRPr="007F6644" w:rsidRDefault="00980C9C" w:rsidP="00BF72D0">
            <w:pPr>
              <w:spacing w:line="280" w:lineRule="exact"/>
              <w:rPr>
                <w:color w:val="000000" w:themeColor="text1"/>
              </w:rPr>
            </w:pPr>
          </w:p>
          <w:p w14:paraId="403B6F95" w14:textId="77777777" w:rsidR="00980C9C" w:rsidRPr="007F6644" w:rsidRDefault="00980C9C" w:rsidP="00BF72D0">
            <w:pPr>
              <w:spacing w:line="280" w:lineRule="exact"/>
              <w:rPr>
                <w:color w:val="000000" w:themeColor="text1"/>
              </w:rPr>
            </w:pPr>
          </w:p>
        </w:tc>
      </w:tr>
      <w:tr w:rsidR="007F6644" w:rsidRPr="007F6644" w14:paraId="1FCAFEE7" w14:textId="77777777" w:rsidTr="008574E2">
        <w:trPr>
          <w:trHeight w:val="2260"/>
        </w:trPr>
        <w:tc>
          <w:tcPr>
            <w:tcW w:w="9497" w:type="dxa"/>
          </w:tcPr>
          <w:p w14:paraId="4EB20DDF" w14:textId="77777777" w:rsidR="00980C9C" w:rsidRPr="007F6644" w:rsidRDefault="00980C9C" w:rsidP="00BF72D0">
            <w:pPr>
              <w:spacing w:line="280" w:lineRule="exact"/>
              <w:rPr>
                <w:color w:val="000000" w:themeColor="text1"/>
              </w:rPr>
            </w:pPr>
            <w:r w:rsidRPr="007F6644">
              <w:rPr>
                <w:rFonts w:hint="eastAsia"/>
                <w:color w:val="000000" w:themeColor="text1"/>
              </w:rPr>
              <w:t>【できていないと感じること・課題となっていること】</w:t>
            </w:r>
          </w:p>
        </w:tc>
      </w:tr>
    </w:tbl>
    <w:p w14:paraId="0BC8BB37" w14:textId="77777777" w:rsidR="00980C9C" w:rsidRPr="003264B5" w:rsidRDefault="00980C9C" w:rsidP="00980C9C">
      <w:pPr>
        <w:rPr>
          <w:color w:val="000000" w:themeColor="text1"/>
        </w:rPr>
      </w:pPr>
    </w:p>
    <w:p w14:paraId="383CDFA7" w14:textId="133AECA4" w:rsidR="00F90FA1" w:rsidRPr="00980C9C" w:rsidRDefault="00AA3276" w:rsidP="00980C9C">
      <w:pPr>
        <w:widowControl/>
        <w:jc w:val="left"/>
        <w:rPr>
          <w:rFonts w:asciiTheme="majorEastAsia" w:eastAsiaTheme="majorEastAsia" w:hAnsiTheme="majorEastAsia"/>
          <w:color w:val="000000" w:themeColor="text1"/>
        </w:rPr>
      </w:pPr>
      <w:r w:rsidRPr="003264B5">
        <w:rPr>
          <w:rFonts w:asciiTheme="majorEastAsia" w:eastAsiaTheme="majorEastAsia" w:hAnsiTheme="majorEastAsia" w:hint="eastAsia"/>
          <w:b/>
          <w:color w:val="000000" w:themeColor="text1"/>
        </w:rPr>
        <w:t>６．虐待防止について</w:t>
      </w:r>
    </w:p>
    <w:p w14:paraId="125CCC6F" w14:textId="77777777" w:rsidR="00F90FA1" w:rsidRPr="003264B5" w:rsidRDefault="00F90FA1">
      <w:pPr>
        <w:rPr>
          <w:color w:val="000000" w:themeColor="text1"/>
        </w:rPr>
      </w:pPr>
    </w:p>
    <w:p w14:paraId="2346CCCB" w14:textId="77E8A32E" w:rsidR="00F90FA1" w:rsidRPr="00980C9C" w:rsidRDefault="00AA3276" w:rsidP="008574E2">
      <w:pPr>
        <w:ind w:firstLineChars="100" w:firstLine="210"/>
        <w:rPr>
          <w:strike/>
          <w:color w:val="FF0000"/>
        </w:rPr>
      </w:pPr>
      <w:r w:rsidRPr="003264B5">
        <w:rPr>
          <w:rFonts w:hint="eastAsia"/>
          <w:color w:val="000000" w:themeColor="text1"/>
        </w:rPr>
        <w:t xml:space="preserve"> 日頃から職員の業務や職場での様子に注意深く目を向け、いわゆる不適切な言動などに注意し、虐待の</w:t>
      </w:r>
      <w:r w:rsidR="007A3EEA" w:rsidRPr="003264B5">
        <w:rPr>
          <w:rFonts w:hint="eastAsia"/>
          <w:color w:val="000000" w:themeColor="text1"/>
        </w:rPr>
        <w:t>防止や不適切な支援の芽を早期に摘むような行動ができていますか？</w:t>
      </w:r>
    </w:p>
    <w:tbl>
      <w:tblPr>
        <w:tblStyle w:val="afb"/>
        <w:tblW w:w="9497" w:type="dxa"/>
        <w:tblInd w:w="250" w:type="dxa"/>
        <w:tblLayout w:type="fixed"/>
        <w:tblLook w:val="04A0" w:firstRow="1" w:lastRow="0" w:firstColumn="1" w:lastColumn="0" w:noHBand="0" w:noVBand="1"/>
      </w:tblPr>
      <w:tblGrid>
        <w:gridCol w:w="9497"/>
      </w:tblGrid>
      <w:tr w:rsidR="00980C9C" w:rsidRPr="003264B5" w14:paraId="6941C754" w14:textId="77777777" w:rsidTr="00980C9C">
        <w:trPr>
          <w:trHeight w:val="924"/>
        </w:trPr>
        <w:tc>
          <w:tcPr>
            <w:tcW w:w="9497" w:type="dxa"/>
          </w:tcPr>
          <w:p w14:paraId="1DFBEFDA" w14:textId="77777777" w:rsidR="00980C9C" w:rsidRPr="007F6644" w:rsidRDefault="00980C9C" w:rsidP="00BF72D0">
            <w:pPr>
              <w:spacing w:line="280" w:lineRule="exact"/>
              <w:rPr>
                <w:color w:val="000000" w:themeColor="text1"/>
              </w:rPr>
            </w:pPr>
            <w:r w:rsidRPr="007F6644">
              <w:rPr>
                <w:rFonts w:hint="eastAsia"/>
                <w:color w:val="000000" w:themeColor="text1"/>
              </w:rPr>
              <w:t>【よくできていること・工夫していること】</w:t>
            </w:r>
          </w:p>
          <w:p w14:paraId="652D386A" w14:textId="77777777" w:rsidR="00980C9C" w:rsidRPr="007F6644" w:rsidRDefault="00980C9C" w:rsidP="00BF72D0">
            <w:pPr>
              <w:spacing w:line="280" w:lineRule="exact"/>
              <w:rPr>
                <w:color w:val="000000" w:themeColor="text1"/>
              </w:rPr>
            </w:pPr>
          </w:p>
          <w:p w14:paraId="3F8F6E81" w14:textId="77777777" w:rsidR="008574E2" w:rsidRPr="007F6644" w:rsidRDefault="008574E2" w:rsidP="00BF72D0">
            <w:pPr>
              <w:spacing w:line="280" w:lineRule="exact"/>
              <w:rPr>
                <w:color w:val="000000" w:themeColor="text1"/>
              </w:rPr>
            </w:pPr>
          </w:p>
          <w:p w14:paraId="1A210355" w14:textId="77777777" w:rsidR="008574E2" w:rsidRPr="007F6644" w:rsidRDefault="008574E2" w:rsidP="00BF72D0">
            <w:pPr>
              <w:spacing w:line="280" w:lineRule="exact"/>
              <w:rPr>
                <w:color w:val="000000" w:themeColor="text1"/>
              </w:rPr>
            </w:pPr>
          </w:p>
          <w:p w14:paraId="5D2E1C4B" w14:textId="77777777" w:rsidR="008574E2" w:rsidRPr="007F6644" w:rsidRDefault="008574E2" w:rsidP="00BF72D0">
            <w:pPr>
              <w:spacing w:line="280" w:lineRule="exact"/>
              <w:rPr>
                <w:color w:val="000000" w:themeColor="text1"/>
              </w:rPr>
            </w:pPr>
          </w:p>
          <w:p w14:paraId="12DA1985" w14:textId="77777777" w:rsidR="00980C9C" w:rsidRPr="007F6644" w:rsidRDefault="00980C9C" w:rsidP="00BF72D0">
            <w:pPr>
              <w:spacing w:line="280" w:lineRule="exact"/>
              <w:rPr>
                <w:color w:val="000000" w:themeColor="text1"/>
              </w:rPr>
            </w:pPr>
          </w:p>
          <w:p w14:paraId="5411C314" w14:textId="77777777" w:rsidR="00980C9C" w:rsidRPr="007F6644" w:rsidRDefault="00980C9C" w:rsidP="00BF72D0">
            <w:pPr>
              <w:spacing w:line="280" w:lineRule="exact"/>
              <w:rPr>
                <w:color w:val="000000" w:themeColor="text1"/>
              </w:rPr>
            </w:pPr>
          </w:p>
          <w:p w14:paraId="4875C635" w14:textId="77777777" w:rsidR="00980C9C" w:rsidRPr="007F6644" w:rsidRDefault="00980C9C" w:rsidP="00BF72D0">
            <w:pPr>
              <w:spacing w:line="280" w:lineRule="exact"/>
              <w:rPr>
                <w:color w:val="000000" w:themeColor="text1"/>
              </w:rPr>
            </w:pPr>
          </w:p>
        </w:tc>
      </w:tr>
      <w:tr w:rsidR="00980C9C" w:rsidRPr="003264B5" w14:paraId="69402FF1" w14:textId="77777777" w:rsidTr="008574E2">
        <w:trPr>
          <w:trHeight w:val="2307"/>
        </w:trPr>
        <w:tc>
          <w:tcPr>
            <w:tcW w:w="9497" w:type="dxa"/>
          </w:tcPr>
          <w:p w14:paraId="1B88C6D2" w14:textId="5978E678" w:rsidR="00980C9C" w:rsidRPr="007F6644" w:rsidRDefault="00085AB3" w:rsidP="00BF72D0">
            <w:pPr>
              <w:spacing w:line="280" w:lineRule="exact"/>
              <w:rPr>
                <w:color w:val="000000" w:themeColor="text1"/>
              </w:rPr>
            </w:pPr>
            <w:r w:rsidRPr="007F6644">
              <w:rPr>
                <w:rFonts w:hint="eastAsia"/>
                <w:color w:val="000000" w:themeColor="text1"/>
              </w:rPr>
              <w:t>【できていないと感じること・課題となっていること】</w:t>
            </w:r>
          </w:p>
        </w:tc>
      </w:tr>
    </w:tbl>
    <w:p w14:paraId="26544DA4" w14:textId="77777777" w:rsidR="00980C9C" w:rsidRPr="003264B5" w:rsidRDefault="00980C9C" w:rsidP="00980C9C">
      <w:pPr>
        <w:rPr>
          <w:color w:val="000000" w:themeColor="text1"/>
        </w:rPr>
      </w:pPr>
    </w:p>
    <w:p w14:paraId="77C09E48" w14:textId="77777777" w:rsidR="008574E2" w:rsidRDefault="008574E2">
      <w:pPr>
        <w:widowControl/>
        <w:jc w:val="left"/>
        <w:rPr>
          <w:rFonts w:asciiTheme="majorEastAsia" w:eastAsiaTheme="majorEastAsia" w:hAnsiTheme="majorEastAsia"/>
          <w:b/>
          <w:color w:val="000000" w:themeColor="text1"/>
        </w:rPr>
      </w:pPr>
      <w:r>
        <w:rPr>
          <w:rFonts w:asciiTheme="majorEastAsia" w:eastAsiaTheme="majorEastAsia" w:hAnsiTheme="majorEastAsia"/>
          <w:b/>
          <w:color w:val="000000" w:themeColor="text1"/>
        </w:rPr>
        <w:br w:type="page"/>
      </w:r>
    </w:p>
    <w:p w14:paraId="3B8631C0" w14:textId="422099FF" w:rsidR="00F90FA1" w:rsidRPr="008574E2" w:rsidRDefault="00AA3276" w:rsidP="008574E2">
      <w:pPr>
        <w:widowControl/>
        <w:jc w:val="left"/>
        <w:rPr>
          <w:rFonts w:asciiTheme="majorEastAsia" w:eastAsiaTheme="majorEastAsia" w:hAnsiTheme="majorEastAsia"/>
          <w:color w:val="000000" w:themeColor="text1"/>
        </w:rPr>
      </w:pPr>
      <w:r w:rsidRPr="003264B5">
        <w:rPr>
          <w:rFonts w:asciiTheme="majorEastAsia" w:eastAsiaTheme="majorEastAsia" w:hAnsiTheme="majorEastAsia" w:hint="eastAsia"/>
          <w:b/>
          <w:color w:val="000000" w:themeColor="text1"/>
        </w:rPr>
        <w:lastRenderedPageBreak/>
        <w:t>７．機密の保持について</w:t>
      </w:r>
    </w:p>
    <w:p w14:paraId="262F6F4A" w14:textId="77777777" w:rsidR="00F90FA1" w:rsidRPr="003264B5" w:rsidRDefault="00F90FA1">
      <w:pPr>
        <w:rPr>
          <w:color w:val="000000" w:themeColor="text1"/>
        </w:rPr>
      </w:pPr>
    </w:p>
    <w:p w14:paraId="04EECA64" w14:textId="32C9018A" w:rsidR="00980C9C" w:rsidRPr="00B26BAE" w:rsidRDefault="00AA3276" w:rsidP="008574E2">
      <w:pPr>
        <w:ind w:firstLineChars="100" w:firstLine="210"/>
        <w:rPr>
          <w:strike/>
          <w:color w:val="FF0000"/>
        </w:rPr>
      </w:pPr>
      <w:r w:rsidRPr="003264B5">
        <w:rPr>
          <w:rFonts w:hint="eastAsia"/>
          <w:color w:val="000000" w:themeColor="text1"/>
        </w:rPr>
        <w:t xml:space="preserve"> 利用児・者から得た情報は、支援に有効に活用されるために収集されるものです。利用者(児童期は保護者)の許可なき第三者への提供や外部への漏洩がない対応や体制作りが必要となります。個人情報管理についてル</w:t>
      </w:r>
      <w:r w:rsidR="007A3EEA" w:rsidRPr="003264B5">
        <w:rPr>
          <w:rFonts w:hint="eastAsia"/>
          <w:color w:val="000000" w:themeColor="text1"/>
        </w:rPr>
        <w:t>ールが作られ、職員全員が認識し、適正な扱いが行われていますか？</w:t>
      </w:r>
    </w:p>
    <w:tbl>
      <w:tblPr>
        <w:tblStyle w:val="afb"/>
        <w:tblW w:w="9497" w:type="dxa"/>
        <w:tblInd w:w="250" w:type="dxa"/>
        <w:tblLayout w:type="fixed"/>
        <w:tblLook w:val="04A0" w:firstRow="1" w:lastRow="0" w:firstColumn="1" w:lastColumn="0" w:noHBand="0" w:noVBand="1"/>
      </w:tblPr>
      <w:tblGrid>
        <w:gridCol w:w="9497"/>
      </w:tblGrid>
      <w:tr w:rsidR="00980C9C" w:rsidRPr="003264B5" w14:paraId="0D6088F4" w14:textId="77777777" w:rsidTr="009E60D6">
        <w:trPr>
          <w:trHeight w:val="2041"/>
        </w:trPr>
        <w:tc>
          <w:tcPr>
            <w:tcW w:w="9497" w:type="dxa"/>
          </w:tcPr>
          <w:p w14:paraId="57D723DC" w14:textId="77777777" w:rsidR="00980C9C" w:rsidRPr="007F6644" w:rsidRDefault="00980C9C" w:rsidP="00BF72D0">
            <w:pPr>
              <w:spacing w:line="280" w:lineRule="exact"/>
              <w:rPr>
                <w:color w:val="000000" w:themeColor="text1"/>
              </w:rPr>
            </w:pPr>
            <w:r w:rsidRPr="007F6644">
              <w:rPr>
                <w:rFonts w:hint="eastAsia"/>
                <w:color w:val="000000" w:themeColor="text1"/>
              </w:rPr>
              <w:t>【よくできていること・工夫していること】</w:t>
            </w:r>
          </w:p>
          <w:p w14:paraId="73879E56" w14:textId="77777777" w:rsidR="00980C9C" w:rsidRPr="007F6644" w:rsidRDefault="00980C9C" w:rsidP="00BF72D0">
            <w:pPr>
              <w:spacing w:line="280" w:lineRule="exact"/>
              <w:rPr>
                <w:color w:val="000000" w:themeColor="text1"/>
              </w:rPr>
            </w:pPr>
          </w:p>
          <w:p w14:paraId="34D24D44" w14:textId="77777777" w:rsidR="00980C9C" w:rsidRPr="007F6644" w:rsidRDefault="00980C9C" w:rsidP="00BF72D0">
            <w:pPr>
              <w:spacing w:line="280" w:lineRule="exact"/>
              <w:rPr>
                <w:color w:val="000000" w:themeColor="text1"/>
              </w:rPr>
            </w:pPr>
          </w:p>
          <w:p w14:paraId="02EB05A5" w14:textId="77777777" w:rsidR="00980C9C" w:rsidRPr="007F6644" w:rsidRDefault="00980C9C" w:rsidP="00BF72D0">
            <w:pPr>
              <w:spacing w:line="280" w:lineRule="exact"/>
              <w:rPr>
                <w:color w:val="000000" w:themeColor="text1"/>
              </w:rPr>
            </w:pPr>
          </w:p>
          <w:p w14:paraId="0D44398D" w14:textId="77777777" w:rsidR="00980C9C" w:rsidRPr="007F6644" w:rsidRDefault="00980C9C" w:rsidP="00BF72D0">
            <w:pPr>
              <w:spacing w:line="280" w:lineRule="exact"/>
              <w:rPr>
                <w:color w:val="000000" w:themeColor="text1"/>
              </w:rPr>
            </w:pPr>
          </w:p>
        </w:tc>
      </w:tr>
      <w:tr w:rsidR="00980C9C" w:rsidRPr="003264B5" w14:paraId="0C88CAD6" w14:textId="77777777" w:rsidTr="009E60D6">
        <w:trPr>
          <w:trHeight w:val="2046"/>
        </w:trPr>
        <w:tc>
          <w:tcPr>
            <w:tcW w:w="9497" w:type="dxa"/>
          </w:tcPr>
          <w:p w14:paraId="4B72C1FC" w14:textId="77777777" w:rsidR="00980C9C" w:rsidRPr="007F6644" w:rsidRDefault="00980C9C" w:rsidP="00BF72D0">
            <w:pPr>
              <w:spacing w:line="280" w:lineRule="exact"/>
              <w:rPr>
                <w:color w:val="000000" w:themeColor="text1"/>
              </w:rPr>
            </w:pPr>
            <w:r w:rsidRPr="007F6644">
              <w:rPr>
                <w:rFonts w:hint="eastAsia"/>
                <w:color w:val="000000" w:themeColor="text1"/>
              </w:rPr>
              <w:t>【できていないと感じること・課題となっていること】</w:t>
            </w:r>
          </w:p>
        </w:tc>
      </w:tr>
    </w:tbl>
    <w:p w14:paraId="53C7CBA1" w14:textId="68CFBED7" w:rsidR="00B076B4" w:rsidRDefault="00B076B4">
      <w:pPr>
        <w:widowControl/>
        <w:jc w:val="left"/>
        <w:rPr>
          <w:color w:val="000000" w:themeColor="text1"/>
        </w:rPr>
      </w:pPr>
    </w:p>
    <w:sectPr w:rsidR="00B076B4">
      <w:type w:val="continuous"/>
      <w:pgSz w:w="11907" w:h="16840"/>
      <w:pgMar w:top="1134" w:right="1134" w:bottom="992" w:left="1134" w:header="720" w:footer="510" w:gutter="0"/>
      <w:cols w:space="720"/>
      <w:noEndnote/>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AF5BB" w14:textId="77777777" w:rsidR="007938E9" w:rsidRDefault="007938E9">
      <w:r>
        <w:separator/>
      </w:r>
    </w:p>
  </w:endnote>
  <w:endnote w:type="continuationSeparator" w:id="0">
    <w:p w14:paraId="01778DE7" w14:textId="77777777" w:rsidR="007938E9" w:rsidRDefault="00793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503B" w14:textId="6DD4DE3F" w:rsidR="0025188F" w:rsidRDefault="0025188F">
    <w:pPr>
      <w:pStyle w:val="a5"/>
      <w:framePr w:wrap="around" w:vAnchor="text" w:hAnchor="margin" w:xAlign="center" w:y="2"/>
      <w:rPr>
        <w:rStyle w:val="a7"/>
      </w:rPr>
    </w:pPr>
    <w:r>
      <w:rPr>
        <w:rFonts w:hint="eastAsia"/>
      </w:rPr>
      <w:fldChar w:fldCharType="begin"/>
    </w:r>
    <w:r>
      <w:rPr>
        <w:rFonts w:hint="eastAsia"/>
      </w:rPr>
      <w:instrText xml:space="preserve">PAGE  \* MERGEFORMAT </w:instrText>
    </w:r>
    <w:r>
      <w:rPr>
        <w:rFonts w:hint="eastAsia"/>
      </w:rPr>
      <w:fldChar w:fldCharType="separate"/>
    </w:r>
    <w:r w:rsidR="000504B8">
      <w:rPr>
        <w:noProof/>
      </w:rPr>
      <w:t>2</w:t>
    </w:r>
    <w:r>
      <w:rPr>
        <w:rFonts w:hint="eastAsia"/>
      </w:rPr>
      <w:fldChar w:fldCharType="end"/>
    </w:r>
  </w:p>
  <w:p w14:paraId="7201A88B" w14:textId="77777777" w:rsidR="0025188F" w:rsidRDefault="0025188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969012"/>
      <w:docPartObj>
        <w:docPartGallery w:val="Page Numbers (Bottom of Page)"/>
        <w:docPartUnique/>
      </w:docPartObj>
    </w:sdtPr>
    <w:sdtContent>
      <w:p w14:paraId="0F5B7AEB" w14:textId="77777777" w:rsidR="0025188F" w:rsidRDefault="0025188F">
        <w:pPr>
          <w:pStyle w:val="a5"/>
          <w:jc w:val="center"/>
        </w:pPr>
        <w:r>
          <w:rPr>
            <w:rFonts w:hint="eastAsia"/>
          </w:rPr>
          <w:fldChar w:fldCharType="begin"/>
        </w:r>
        <w:r>
          <w:rPr>
            <w:rFonts w:hint="eastAsia"/>
          </w:rPr>
          <w:instrText xml:space="preserve">PAGE  \* MERGEFORMAT </w:instrText>
        </w:r>
        <w:r>
          <w:rPr>
            <w:rFonts w:hint="eastAsia"/>
          </w:rPr>
          <w:fldChar w:fldCharType="separate"/>
        </w:r>
        <w:r w:rsidR="00C751DF">
          <w:rPr>
            <w:noProof/>
          </w:rPr>
          <w:t>4</w:t>
        </w:r>
        <w:r>
          <w:rPr>
            <w:rFonts w:hint="eastAsia"/>
          </w:rPr>
          <w:fldChar w:fldCharType="end"/>
        </w:r>
      </w:p>
    </w:sdtContent>
  </w:sdt>
  <w:p w14:paraId="43874F0E" w14:textId="4D69C620" w:rsidR="0025188F" w:rsidRDefault="0025188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101CC" w14:textId="77777777" w:rsidR="000030FE" w:rsidRDefault="000030F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2FDB8" w14:textId="77777777" w:rsidR="007938E9" w:rsidRDefault="007938E9">
      <w:r>
        <w:separator/>
      </w:r>
    </w:p>
  </w:footnote>
  <w:footnote w:type="continuationSeparator" w:id="0">
    <w:p w14:paraId="16D78473" w14:textId="77777777" w:rsidR="007938E9" w:rsidRDefault="00793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26AB" w14:textId="77777777" w:rsidR="000030FE" w:rsidRDefault="000030F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52EBF" w14:textId="34B7BA44" w:rsidR="00C46325" w:rsidRDefault="00AA6012" w:rsidP="00AA6012">
    <w:pPr>
      <w:pStyle w:val="a3"/>
      <w:jc w:val="right"/>
      <w:rPr>
        <w:sz w:val="24"/>
        <w:szCs w:val="24"/>
      </w:rPr>
    </w:pPr>
    <w:r>
      <w:rPr>
        <w:rFonts w:hint="eastAsia"/>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0BB0" w14:textId="28181C4D" w:rsidR="0025188F" w:rsidRDefault="001F200B">
    <w:pPr>
      <w:pStyle w:val="a3"/>
      <w:jc w:val="right"/>
      <w:rPr>
        <w:sz w:val="24"/>
      </w:rPr>
    </w:pPr>
    <w:r>
      <w:rPr>
        <w:rFonts w:hint="eastAsia"/>
        <w:sz w:val="24"/>
      </w:rPr>
      <w:t xml:space="preserve">【受講者氏名：　　　　　　</w:t>
    </w:r>
    <w:r>
      <w:rPr>
        <w:rFonts w:hint="eastAsia"/>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C22BD3C"/>
    <w:lvl w:ilvl="0" w:tplc="4FC8078A">
      <w:start w:val="1"/>
      <w:numFmt w:val="decimalEnclosedCircle"/>
      <w:lvlText w:val="%1"/>
      <w:lvlJc w:val="left"/>
      <w:pPr>
        <w:ind w:left="360" w:hanging="360"/>
      </w:pPr>
      <w:rPr>
        <w:rFonts w:hint="default"/>
        <w:color w:val="auto"/>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170B47AF"/>
    <w:multiLevelType w:val="hybridMultilevel"/>
    <w:tmpl w:val="783E55CC"/>
    <w:lvl w:ilvl="0" w:tplc="6CD82226">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A327FF"/>
    <w:multiLevelType w:val="hybridMultilevel"/>
    <w:tmpl w:val="A7D2D378"/>
    <w:lvl w:ilvl="0" w:tplc="78224F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08711F3"/>
    <w:multiLevelType w:val="hybridMultilevel"/>
    <w:tmpl w:val="A0E62B92"/>
    <w:lvl w:ilvl="0" w:tplc="088AD4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5A037B0"/>
    <w:multiLevelType w:val="hybridMultilevel"/>
    <w:tmpl w:val="C888C6F4"/>
    <w:lvl w:ilvl="0" w:tplc="7EC6DF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CA32121"/>
    <w:multiLevelType w:val="hybridMultilevel"/>
    <w:tmpl w:val="F2568F72"/>
    <w:lvl w:ilvl="0" w:tplc="7046AE3E">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84865A1"/>
    <w:multiLevelType w:val="hybridMultilevel"/>
    <w:tmpl w:val="8B3603FC"/>
    <w:lvl w:ilvl="0" w:tplc="87CAF53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40545FA"/>
    <w:multiLevelType w:val="hybridMultilevel"/>
    <w:tmpl w:val="CA4C3B3E"/>
    <w:lvl w:ilvl="0" w:tplc="2B90AB8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0323555"/>
    <w:multiLevelType w:val="hybridMultilevel"/>
    <w:tmpl w:val="0C4865B0"/>
    <w:lvl w:ilvl="0" w:tplc="E81CFE94">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57D481C"/>
    <w:multiLevelType w:val="hybridMultilevel"/>
    <w:tmpl w:val="DA0CBFAE"/>
    <w:lvl w:ilvl="0" w:tplc="6FC67FD0">
      <w:start w:val="4"/>
      <w:numFmt w:val="decimalFullWidth"/>
      <w:lvlText w:val="%1．"/>
      <w:lvlJc w:val="left"/>
      <w:pPr>
        <w:ind w:left="450" w:hanging="450"/>
      </w:pPr>
      <w:rPr>
        <w:rFonts w:hint="default"/>
      </w:rPr>
    </w:lvl>
    <w:lvl w:ilvl="1" w:tplc="F5369A68">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27395538">
    <w:abstractNumId w:val="0"/>
  </w:num>
  <w:num w:numId="2" w16cid:durableId="1591884895">
    <w:abstractNumId w:val="1"/>
  </w:num>
  <w:num w:numId="3" w16cid:durableId="57170379">
    <w:abstractNumId w:val="8"/>
  </w:num>
  <w:num w:numId="4" w16cid:durableId="1021279755">
    <w:abstractNumId w:val="2"/>
  </w:num>
  <w:num w:numId="5" w16cid:durableId="1767461571">
    <w:abstractNumId w:val="6"/>
  </w:num>
  <w:num w:numId="6" w16cid:durableId="1940135784">
    <w:abstractNumId w:val="3"/>
  </w:num>
  <w:num w:numId="7" w16cid:durableId="1110274777">
    <w:abstractNumId w:val="4"/>
  </w:num>
  <w:num w:numId="8" w16cid:durableId="872690235">
    <w:abstractNumId w:val="9"/>
  </w:num>
  <w:num w:numId="9" w16cid:durableId="1115254167">
    <w:abstractNumId w:val="7"/>
  </w:num>
  <w:num w:numId="10" w16cid:durableId="17253689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evenAndOddHeaders/>
  <w:drawingGridHorizontalSpacing w:val="105"/>
  <w:drawingGridVerticalSpacing w:val="331"/>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F90FA1"/>
    <w:rsid w:val="000030FE"/>
    <w:rsid w:val="000504B8"/>
    <w:rsid w:val="00085AB3"/>
    <w:rsid w:val="00092C0F"/>
    <w:rsid w:val="000A386C"/>
    <w:rsid w:val="000A71A6"/>
    <w:rsid w:val="000A75A2"/>
    <w:rsid w:val="000C2947"/>
    <w:rsid w:val="001123BD"/>
    <w:rsid w:val="001254F2"/>
    <w:rsid w:val="00127CCC"/>
    <w:rsid w:val="00142FB6"/>
    <w:rsid w:val="00170D89"/>
    <w:rsid w:val="00172E08"/>
    <w:rsid w:val="001952A1"/>
    <w:rsid w:val="001F200B"/>
    <w:rsid w:val="001F79FD"/>
    <w:rsid w:val="002404E1"/>
    <w:rsid w:val="002500B1"/>
    <w:rsid w:val="0025188F"/>
    <w:rsid w:val="00311282"/>
    <w:rsid w:val="003264B5"/>
    <w:rsid w:val="00357813"/>
    <w:rsid w:val="00390864"/>
    <w:rsid w:val="003D0E23"/>
    <w:rsid w:val="003D62DC"/>
    <w:rsid w:val="00401C9C"/>
    <w:rsid w:val="00434FB7"/>
    <w:rsid w:val="0045522E"/>
    <w:rsid w:val="004554CB"/>
    <w:rsid w:val="004A77F1"/>
    <w:rsid w:val="004B5372"/>
    <w:rsid w:val="004F0B0A"/>
    <w:rsid w:val="004F2CEE"/>
    <w:rsid w:val="005011B9"/>
    <w:rsid w:val="005C301A"/>
    <w:rsid w:val="00634739"/>
    <w:rsid w:val="00641A9E"/>
    <w:rsid w:val="006467F9"/>
    <w:rsid w:val="00696F4E"/>
    <w:rsid w:val="00782876"/>
    <w:rsid w:val="007938E9"/>
    <w:rsid w:val="007A10B6"/>
    <w:rsid w:val="007A3EEA"/>
    <w:rsid w:val="007F35BF"/>
    <w:rsid w:val="007F6644"/>
    <w:rsid w:val="00800820"/>
    <w:rsid w:val="00803222"/>
    <w:rsid w:val="008574E2"/>
    <w:rsid w:val="008609BA"/>
    <w:rsid w:val="008C59BA"/>
    <w:rsid w:val="00980C9C"/>
    <w:rsid w:val="009E60D6"/>
    <w:rsid w:val="00A237EB"/>
    <w:rsid w:val="00A92F18"/>
    <w:rsid w:val="00AA0232"/>
    <w:rsid w:val="00AA1996"/>
    <w:rsid w:val="00AA3276"/>
    <w:rsid w:val="00AA6012"/>
    <w:rsid w:val="00AB60EA"/>
    <w:rsid w:val="00AC3D73"/>
    <w:rsid w:val="00AE784F"/>
    <w:rsid w:val="00AF4377"/>
    <w:rsid w:val="00B076B4"/>
    <w:rsid w:val="00B26BAE"/>
    <w:rsid w:val="00B320A7"/>
    <w:rsid w:val="00B378AB"/>
    <w:rsid w:val="00B70A6F"/>
    <w:rsid w:val="00BB2A84"/>
    <w:rsid w:val="00BE5ACF"/>
    <w:rsid w:val="00C110B8"/>
    <w:rsid w:val="00C46325"/>
    <w:rsid w:val="00C64BAC"/>
    <w:rsid w:val="00C751DF"/>
    <w:rsid w:val="00D60723"/>
    <w:rsid w:val="00D6177A"/>
    <w:rsid w:val="00DB2099"/>
    <w:rsid w:val="00E005D6"/>
    <w:rsid w:val="00E109F1"/>
    <w:rsid w:val="00E165CA"/>
    <w:rsid w:val="00E82DC8"/>
    <w:rsid w:val="00E874C5"/>
    <w:rsid w:val="00EA419F"/>
    <w:rsid w:val="00EB333F"/>
    <w:rsid w:val="00EE06D8"/>
    <w:rsid w:val="00EF4016"/>
    <w:rsid w:val="00F00E50"/>
    <w:rsid w:val="00F22062"/>
    <w:rsid w:val="00F90FA1"/>
    <w:rsid w:val="00FC1232"/>
    <w:rsid w:val="00FF6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E04072"/>
  <w15:docId w15:val="{9B940BC7-DA63-4960-BDBA-945123ACB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age number"/>
    <w:basedOn w:val="a0"/>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kern w:val="2"/>
      <w:sz w:val="18"/>
    </w:rPr>
  </w:style>
  <w:style w:type="paragraph" w:styleId="aa">
    <w:name w:val="Date"/>
    <w:basedOn w:val="a"/>
    <w:next w:val="a"/>
    <w:link w:val="ab"/>
  </w:style>
  <w:style w:type="character" w:customStyle="1" w:styleId="ab">
    <w:name w:val="日付 (文字)"/>
    <w:basedOn w:val="a0"/>
    <w:link w:val="aa"/>
    <w:rPr>
      <w:kern w:val="2"/>
      <w:sz w:val="21"/>
    </w:rPr>
  </w:style>
  <w:style w:type="character" w:customStyle="1" w:styleId="name">
    <w:name w:val="name"/>
    <w:basedOn w:val="a0"/>
  </w:style>
  <w:style w:type="character" w:styleId="ac">
    <w:name w:val="Hyperlink"/>
    <w:rPr>
      <w:color w:val="0000FF"/>
      <w:u w:val="single"/>
    </w:rPr>
  </w:style>
  <w:style w:type="paragraph" w:customStyle="1" w:styleId="ad">
    <w:name w:val="一太郎"/>
    <w:pPr>
      <w:widowControl w:val="0"/>
      <w:wordWrap w:val="0"/>
      <w:autoSpaceDE w:val="0"/>
      <w:autoSpaceDN w:val="0"/>
      <w:adjustRightInd w:val="0"/>
      <w:spacing w:line="230" w:lineRule="exact"/>
      <w:jc w:val="both"/>
    </w:pPr>
    <w:rPr>
      <w:spacing w:val="-1"/>
      <w:sz w:val="21"/>
    </w:rPr>
  </w:style>
  <w:style w:type="paragraph" w:styleId="ae">
    <w:name w:val="List Paragraph"/>
    <w:basedOn w:val="a"/>
    <w:qFormat/>
    <w:pPr>
      <w:ind w:leftChars="400" w:left="840"/>
    </w:pPr>
  </w:style>
  <w:style w:type="paragraph" w:styleId="af">
    <w:name w:val="footnote text"/>
    <w:basedOn w:val="a"/>
    <w:link w:val="af0"/>
    <w:semiHidden/>
    <w:pPr>
      <w:snapToGrid w:val="0"/>
      <w:jc w:val="left"/>
    </w:pPr>
  </w:style>
  <w:style w:type="character" w:customStyle="1" w:styleId="af0">
    <w:name w:val="脚注文字列 (文字)"/>
    <w:basedOn w:val="a0"/>
    <w:link w:val="af"/>
    <w:rPr>
      <w:kern w:val="2"/>
      <w:sz w:val="21"/>
    </w:rPr>
  </w:style>
  <w:style w:type="character" w:styleId="af1">
    <w:name w:val="footnote reference"/>
    <w:semiHidden/>
    <w:rPr>
      <w:vertAlign w:val="superscript"/>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f2">
    <w:name w:val="annotation text"/>
    <w:basedOn w:val="a"/>
    <w:link w:val="af3"/>
    <w:semiHidden/>
    <w:pPr>
      <w:jc w:val="left"/>
    </w:pPr>
  </w:style>
  <w:style w:type="character" w:customStyle="1" w:styleId="af3">
    <w:name w:val="コメント文字列 (文字)"/>
    <w:basedOn w:val="a0"/>
    <w:link w:val="af2"/>
    <w:rPr>
      <w:kern w:val="2"/>
      <w:sz w:val="21"/>
    </w:rPr>
  </w:style>
  <w:style w:type="character" w:styleId="af4">
    <w:name w:val="annotation reference"/>
    <w:basedOn w:val="a0"/>
    <w:semiHidden/>
    <w:rPr>
      <w:sz w:val="18"/>
    </w:rPr>
  </w:style>
  <w:style w:type="paragraph" w:styleId="af5">
    <w:name w:val="annotation subject"/>
    <w:basedOn w:val="af2"/>
    <w:next w:val="af2"/>
    <w:link w:val="af6"/>
    <w:semiHidden/>
    <w:rPr>
      <w:b/>
    </w:rPr>
  </w:style>
  <w:style w:type="character" w:customStyle="1" w:styleId="af6">
    <w:name w:val="コメント内容 (文字)"/>
    <w:basedOn w:val="af3"/>
    <w:link w:val="af5"/>
    <w:rPr>
      <w:b/>
      <w:kern w:val="2"/>
      <w:sz w:val="21"/>
    </w:rPr>
  </w:style>
  <w:style w:type="paragraph" w:styleId="af7">
    <w:name w:val="caption"/>
    <w:basedOn w:val="a"/>
    <w:next w:val="a"/>
    <w:semiHidden/>
    <w:qFormat/>
    <w:rPr>
      <w:rFonts w:asciiTheme="minorHAnsi" w:eastAsiaTheme="minorEastAsia" w:hAnsiTheme="minorHAnsi"/>
      <w:b/>
    </w:rPr>
  </w:style>
  <w:style w:type="paragraph" w:styleId="af8">
    <w:name w:val="endnote text"/>
    <w:basedOn w:val="a"/>
    <w:link w:val="af9"/>
    <w:semiHidden/>
    <w:pPr>
      <w:snapToGrid w:val="0"/>
      <w:jc w:val="left"/>
    </w:pPr>
  </w:style>
  <w:style w:type="character" w:customStyle="1" w:styleId="af9">
    <w:name w:val="文末脚注文字列 (文字)"/>
    <w:basedOn w:val="a0"/>
    <w:link w:val="af8"/>
    <w:rPr>
      <w:rFonts w:ascii="ＭＳ 明朝" w:hAnsi="ＭＳ 明朝"/>
      <w:kern w:val="2"/>
      <w:sz w:val="21"/>
    </w:rPr>
  </w:style>
  <w:style w:type="character" w:styleId="afa">
    <w:name w:val="endnote reference"/>
    <w:basedOn w:val="a0"/>
    <w:semiHidden/>
    <w:rPr>
      <w:vertAlign w:val="superscript"/>
    </w:rPr>
  </w:style>
  <w:style w:type="table" w:styleId="af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標準の表 21"/>
    <w:basedOn w:val="a1"/>
    <w:rPr>
      <w:rFonts w:asciiTheme="minorHAnsi" w:eastAsiaTheme="minorEastAsia" w:hAnsiTheme="minorHAnsi"/>
      <w:kern w:val="2"/>
      <w:sz w:val="21"/>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rPr>
      <w:tblPr/>
      <w:tcPr>
        <w:tcBorders>
          <w:bottom w:val="single" w:sz="4" w:space="0" w:color="7F7F7F" w:themeColor="text1" w:themeTint="80"/>
        </w:tcBorders>
      </w:tcPr>
    </w:tblStylePr>
    <w:tblStylePr w:type="lastRow">
      <w:rPr>
        <w:b/>
      </w:rPr>
      <w:tblPr/>
      <w:tcPr>
        <w:tcBorders>
          <w:top w:val="single" w:sz="4" w:space="0" w:color="7F7F7F" w:themeColor="text1" w:themeTint="80"/>
        </w:tcBorders>
      </w:tcPr>
    </w:tblStylePr>
    <w:tblStylePr w:type="firstCol">
      <w:rPr>
        <w:b/>
      </w:rPr>
    </w:tblStylePr>
    <w:tblStylePr w:type="lastCol">
      <w:rPr>
        <w:b/>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
    <w:name w:val="表 (格子)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標準の表 211"/>
    <w:basedOn w:val="a1"/>
    <w:rPr>
      <w:rFonts w:asciiTheme="minorHAnsi" w:eastAsiaTheme="minorEastAsia" w:hAnsiTheme="minorHAnsi"/>
      <w:kern w:val="2"/>
      <w:sz w:val="21"/>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rPr>
      <w:tblPr/>
      <w:tcPr>
        <w:tcBorders>
          <w:bottom w:val="single" w:sz="4" w:space="0" w:color="7F7F7F" w:themeColor="text1" w:themeTint="80"/>
        </w:tcBorders>
      </w:tcPr>
    </w:tblStylePr>
    <w:tblStylePr w:type="lastRow">
      <w:rPr>
        <w:b/>
      </w:rPr>
      <w:tblPr/>
      <w:tcPr>
        <w:tcBorders>
          <w:top w:val="single" w:sz="4" w:space="0" w:color="7F7F7F" w:themeColor="text1" w:themeTint="80"/>
        </w:tcBorders>
      </w:tcPr>
    </w:tblStylePr>
    <w:tblStylePr w:type="firstCol">
      <w:rPr>
        <w:b/>
      </w:rPr>
    </w:tblStylePr>
    <w:tblStylePr w:type="lastCol">
      <w:rPr>
        <w:b/>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5">
    <w:name w:val="表 (格子)15"/>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表 (格子)13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表 (格子)14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グリッド (表) 21"/>
    <w:basedOn w:val="a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rPr>
      <w:tblPr/>
      <w:tcPr>
        <w:tcBorders>
          <w:top w:val="nil"/>
          <w:bottom w:val="single" w:sz="12" w:space="0" w:color="666666" w:themeColor="text1" w:themeTint="99"/>
          <w:insideH w:val="nil"/>
          <w:insideV w:val="nil"/>
        </w:tcBorders>
        <w:shd w:val="clear" w:color="auto" w:fill="FFFFFF" w:themeFill="background1"/>
      </w:tcPr>
    </w:tblStylePr>
    <w:tblStylePr w:type="lastRow">
      <w:rPr>
        <w:b/>
      </w:rPr>
      <w:tblPr/>
      <w:tcPr>
        <w:tcBorders>
          <w:top w:val="double" w:sz="2" w:space="0" w:color="666666" w:themeColor="text1" w:themeTint="99"/>
          <w:bottom w:val="nil"/>
          <w:insideH w:val="nil"/>
          <w:insideV w:val="nil"/>
        </w:tcBorders>
        <w:shd w:val="clear" w:color="auto" w:fill="FFFFFF" w:themeFill="background1"/>
      </w:tcPr>
    </w:tblStylePr>
    <w:tblStylePr w:type="firstCol">
      <w:rPr>
        <w:b/>
      </w:rPr>
    </w:tblStylePr>
    <w:tblStylePr w:type="lastCol">
      <w:rPr>
        <w:b/>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
    <w:name w:val="表 (格子)7"/>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rPr>
      <w:rFonts w:asciiTheme="minorHAnsi" w:eastAsiaTheme="minorEastAsia" w:hAnsiTheme="minorHAnsi"/>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標準の表 22"/>
    <w:basedOn w:val="a1"/>
    <w:rPr>
      <w:kern w:val="2"/>
      <w:sz w:val="21"/>
    </w:rPr>
    <w:tblPr>
      <w:tblStyleRowBandSize w:val="1"/>
      <w:tblStyleColBandSize w:val="1"/>
      <w:tblBorders>
        <w:top w:val="single" w:sz="4" w:space="0" w:color="7F7F7F"/>
        <w:bottom w:val="single" w:sz="4" w:space="0" w:color="7F7F7F"/>
      </w:tblBorders>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3">
    <w:name w:val="標準の表 23"/>
    <w:basedOn w:val="a1"/>
    <w:tblPr>
      <w:tblStyleRowBandSize w:val="1"/>
      <w:tblStyleColBandSize w:val="1"/>
      <w:tblBorders>
        <w:top w:val="single" w:sz="4" w:space="0" w:color="7F7F7F" w:themeColor="text1" w:themeTint="80"/>
        <w:bottom w:val="single" w:sz="4" w:space="0" w:color="7F7F7F" w:themeColor="text1" w:themeTint="80"/>
      </w:tblBorders>
    </w:tblPr>
    <w:tblStylePr w:type="firstRow">
      <w:rPr>
        <w:b/>
      </w:rPr>
      <w:tblPr/>
      <w:tcPr>
        <w:tcBorders>
          <w:bottom w:val="single" w:sz="4" w:space="0" w:color="7F7F7F" w:themeColor="text1" w:themeTint="80"/>
        </w:tcBorders>
      </w:tcPr>
    </w:tblStylePr>
    <w:tblStylePr w:type="lastRow">
      <w:rPr>
        <w:b/>
      </w:rPr>
      <w:tblPr/>
      <w:tcPr>
        <w:tcBorders>
          <w:top w:val="single" w:sz="4" w:space="0" w:color="7F7F7F" w:themeColor="text1" w:themeTint="80"/>
        </w:tcBorders>
      </w:tcPr>
    </w:tblStylePr>
    <w:tblStylePr w:type="firstCol">
      <w:rPr>
        <w:b/>
      </w:rPr>
    </w:tblStylePr>
    <w:tblStylePr w:type="lastCol">
      <w:rPr>
        <w:b/>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65296">
      <w:bodyDiv w:val="1"/>
      <w:marLeft w:val="0"/>
      <w:marRight w:val="0"/>
      <w:marTop w:val="0"/>
      <w:marBottom w:val="0"/>
      <w:divBdr>
        <w:top w:val="none" w:sz="0" w:space="0" w:color="auto"/>
        <w:left w:val="none" w:sz="0" w:space="0" w:color="auto"/>
        <w:bottom w:val="none" w:sz="0" w:space="0" w:color="auto"/>
        <w:right w:val="none" w:sz="0" w:space="0" w:color="auto"/>
      </w:divBdr>
    </w:div>
    <w:div w:id="691028508">
      <w:bodyDiv w:val="1"/>
      <w:marLeft w:val="0"/>
      <w:marRight w:val="0"/>
      <w:marTop w:val="0"/>
      <w:marBottom w:val="0"/>
      <w:divBdr>
        <w:top w:val="none" w:sz="0" w:space="0" w:color="auto"/>
        <w:left w:val="none" w:sz="0" w:space="0" w:color="auto"/>
        <w:bottom w:val="none" w:sz="0" w:space="0" w:color="auto"/>
        <w:right w:val="none" w:sz="0" w:space="0" w:color="auto"/>
      </w:divBdr>
    </w:div>
    <w:div w:id="1252012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0623A-C42D-46D9-B9EC-EEE898915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TotalTime>
  <Pages>6</Pages>
  <Words>320</Words>
  <Characters>1826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saimi satoe</cp:lastModifiedBy>
  <cp:revision>50</cp:revision>
  <cp:lastPrinted>2026-08-25T06:13:00Z</cp:lastPrinted>
  <dcterms:created xsi:type="dcterms:W3CDTF">2019-07-05T07:52:00Z</dcterms:created>
  <dcterms:modified xsi:type="dcterms:W3CDTF">2026-09-08T08:56:00Z</dcterms:modified>
</cp:coreProperties>
</file>