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ED1C3" w14:textId="77777777" w:rsidR="0002699E" w:rsidRPr="00E97651" w:rsidRDefault="0002699E">
      <w:pPr>
        <w:rPr>
          <w:rFonts w:ascii="Times New Roman" w:hAnsi="Times New Roman" w:cs="Times New Roman"/>
        </w:rPr>
      </w:pPr>
    </w:p>
    <w:p w14:paraId="4B85458E" w14:textId="77777777" w:rsidR="00C37A3B" w:rsidRPr="00E97651" w:rsidRDefault="00C37A3B">
      <w:pPr>
        <w:rPr>
          <w:rFonts w:ascii="Times New Roman" w:hAnsi="Times New Roman" w:cs="Times New Roman"/>
        </w:rPr>
      </w:pPr>
    </w:p>
    <w:p w14:paraId="33EBBB07" w14:textId="77777777" w:rsidR="00C37A3B" w:rsidRPr="00E97651" w:rsidRDefault="00C37A3B">
      <w:pPr>
        <w:rPr>
          <w:rFonts w:ascii="Times New Roman" w:hAnsi="Times New Roman" w:cs="Times New Roman"/>
        </w:rPr>
      </w:pPr>
    </w:p>
    <w:p w14:paraId="046E29B4" w14:textId="77777777" w:rsidR="00C37A3B" w:rsidRPr="00E97651" w:rsidRDefault="00C37A3B">
      <w:pPr>
        <w:rPr>
          <w:rFonts w:ascii="Times New Roman" w:hAnsi="Times New Roman" w:cs="Times New Roman"/>
        </w:rPr>
      </w:pPr>
    </w:p>
    <w:p w14:paraId="448EE48A" w14:textId="77777777" w:rsidR="00C37A3B" w:rsidRPr="00E97651" w:rsidRDefault="00C37A3B">
      <w:pPr>
        <w:rPr>
          <w:rFonts w:ascii="Times New Roman" w:hAnsi="Times New Roman" w:cs="Times New Roman"/>
        </w:rPr>
      </w:pPr>
    </w:p>
    <w:p w14:paraId="615C1531" w14:textId="77777777" w:rsidR="00C37A3B" w:rsidRPr="00E97651" w:rsidRDefault="00C37A3B">
      <w:pPr>
        <w:rPr>
          <w:rFonts w:ascii="Times New Roman" w:hAnsi="Times New Roman" w:cs="Times New Roman"/>
        </w:rPr>
      </w:pPr>
    </w:p>
    <w:p w14:paraId="0D123B44" w14:textId="77777777" w:rsidR="00C37A3B" w:rsidRPr="00E97651" w:rsidRDefault="00C37A3B">
      <w:pPr>
        <w:rPr>
          <w:rFonts w:ascii="Times New Roman" w:hAnsi="Times New Roman" w:cs="Times New Roman"/>
        </w:rPr>
      </w:pPr>
    </w:p>
    <w:p w14:paraId="14FC6A51" w14:textId="77777777" w:rsidR="00C37A3B" w:rsidRPr="00E97651" w:rsidRDefault="00C37A3B">
      <w:pPr>
        <w:rPr>
          <w:rFonts w:ascii="Times New Roman" w:hAnsi="Times New Roman" w:cs="Times New Roman"/>
        </w:rPr>
      </w:pPr>
    </w:p>
    <w:p w14:paraId="7C289BF1" w14:textId="77777777" w:rsidR="00C37A3B" w:rsidRPr="00E97651" w:rsidRDefault="00C37A3B">
      <w:pPr>
        <w:rPr>
          <w:rFonts w:ascii="Times New Roman" w:hAnsi="Times New Roman" w:cs="Times New Roman"/>
        </w:rPr>
      </w:pPr>
    </w:p>
    <w:p w14:paraId="175FA3D3" w14:textId="066FCE3F" w:rsidR="00C37A3B" w:rsidRPr="000C044B" w:rsidRDefault="00C37A3B" w:rsidP="00C37A3B">
      <w:pPr>
        <w:jc w:val="center"/>
        <w:rPr>
          <w:rFonts w:ascii="ＭＳ Ｐゴシック" w:eastAsia="ＭＳ Ｐゴシック" w:hAnsi="ＭＳ Ｐゴシック" w:cs="Times New Roman"/>
          <w:sz w:val="56"/>
          <w:szCs w:val="96"/>
        </w:rPr>
      </w:pPr>
      <w:r w:rsidRPr="000C044B">
        <w:rPr>
          <w:rFonts w:ascii="ＭＳ Ｐゴシック" w:eastAsia="ＭＳ Ｐゴシック" w:hAnsi="ＭＳ Ｐゴシック" w:cs="Times New Roman"/>
          <w:sz w:val="56"/>
          <w:szCs w:val="96"/>
        </w:rPr>
        <w:t>地域医療を支える薬剤師研修プログラム</w:t>
      </w:r>
    </w:p>
    <w:p w14:paraId="6F3CCCA5" w14:textId="3DF4224A" w:rsidR="00C37A3B" w:rsidRDefault="00C37A3B" w:rsidP="00C37A3B">
      <w:pPr>
        <w:jc w:val="center"/>
        <w:rPr>
          <w:rFonts w:ascii="ＭＳ Ｐゴシック" w:eastAsia="ＭＳ Ｐゴシック" w:hAnsi="ＭＳ Ｐゴシック" w:cs="Times New Roman"/>
          <w:sz w:val="56"/>
          <w:szCs w:val="96"/>
        </w:rPr>
      </w:pPr>
      <w:r w:rsidRPr="000C044B">
        <w:rPr>
          <w:rFonts w:ascii="ＭＳ Ｐゴシック" w:eastAsia="ＭＳ Ｐゴシック" w:hAnsi="ＭＳ Ｐゴシック" w:cs="Times New Roman"/>
          <w:sz w:val="56"/>
          <w:szCs w:val="96"/>
        </w:rPr>
        <w:t>（概要版）</w:t>
      </w:r>
    </w:p>
    <w:p w14:paraId="7210A18A" w14:textId="399B0D3F" w:rsidR="00026C5E" w:rsidRDefault="00026C5E" w:rsidP="00C37A3B">
      <w:pPr>
        <w:jc w:val="center"/>
        <w:rPr>
          <w:rFonts w:ascii="ＭＳ Ｐゴシック" w:eastAsia="ＭＳ Ｐゴシック" w:hAnsi="ＭＳ Ｐゴシック" w:cs="Times New Roman"/>
          <w:sz w:val="56"/>
          <w:szCs w:val="96"/>
        </w:rPr>
      </w:pPr>
    </w:p>
    <w:p w14:paraId="5860585D" w14:textId="77777777" w:rsidR="00A81266" w:rsidRDefault="00A81266" w:rsidP="00C37A3B">
      <w:pPr>
        <w:jc w:val="center"/>
        <w:rPr>
          <w:rFonts w:ascii="ＭＳ Ｐゴシック" w:eastAsia="ＭＳ Ｐゴシック" w:hAnsi="ＭＳ Ｐゴシック" w:cs="Times New Roman"/>
          <w:sz w:val="56"/>
          <w:szCs w:val="96"/>
        </w:rPr>
      </w:pPr>
    </w:p>
    <w:p w14:paraId="1972B2E3" w14:textId="77777777" w:rsidR="00A81266" w:rsidRDefault="00A81266" w:rsidP="00C37A3B">
      <w:pPr>
        <w:jc w:val="center"/>
        <w:rPr>
          <w:rFonts w:ascii="ＭＳ Ｐゴシック" w:eastAsia="ＭＳ Ｐゴシック" w:hAnsi="ＭＳ Ｐゴシック" w:cs="Times New Roman"/>
          <w:sz w:val="56"/>
          <w:szCs w:val="96"/>
        </w:rPr>
      </w:pPr>
    </w:p>
    <w:p w14:paraId="62E7AAE9" w14:textId="77777777" w:rsidR="00A81266" w:rsidRDefault="00A81266" w:rsidP="00C37A3B">
      <w:pPr>
        <w:jc w:val="center"/>
        <w:rPr>
          <w:rFonts w:ascii="ＭＳ Ｐゴシック" w:eastAsia="ＭＳ Ｐゴシック" w:hAnsi="ＭＳ Ｐゴシック" w:cs="Times New Roman"/>
          <w:sz w:val="56"/>
          <w:szCs w:val="96"/>
        </w:rPr>
      </w:pPr>
    </w:p>
    <w:p w14:paraId="1C2B4FDD" w14:textId="77777777" w:rsidR="00A81266" w:rsidRDefault="00A81266" w:rsidP="00C37A3B">
      <w:pPr>
        <w:jc w:val="center"/>
        <w:rPr>
          <w:rFonts w:ascii="ＭＳ Ｐゴシック" w:eastAsia="ＭＳ Ｐゴシック" w:hAnsi="ＭＳ Ｐゴシック" w:cs="Times New Roman"/>
          <w:sz w:val="56"/>
          <w:szCs w:val="96"/>
        </w:rPr>
      </w:pPr>
    </w:p>
    <w:p w14:paraId="5250E5AE" w14:textId="77777777" w:rsidR="00A81266" w:rsidRDefault="00A81266" w:rsidP="00C37A3B">
      <w:pPr>
        <w:jc w:val="center"/>
        <w:rPr>
          <w:rFonts w:ascii="ＭＳ Ｐゴシック" w:eastAsia="ＭＳ Ｐゴシック" w:hAnsi="ＭＳ Ｐゴシック" w:cs="Times New Roman"/>
          <w:sz w:val="56"/>
          <w:szCs w:val="96"/>
        </w:rPr>
      </w:pPr>
    </w:p>
    <w:p w14:paraId="770C5256" w14:textId="77777777" w:rsidR="00A81266" w:rsidRDefault="00A81266" w:rsidP="00C37A3B">
      <w:pPr>
        <w:jc w:val="center"/>
        <w:rPr>
          <w:rFonts w:ascii="ＭＳ Ｐゴシック" w:eastAsia="ＭＳ Ｐゴシック" w:hAnsi="ＭＳ Ｐゴシック" w:cs="Times New Roman"/>
          <w:sz w:val="56"/>
          <w:szCs w:val="96"/>
        </w:rPr>
      </w:pPr>
    </w:p>
    <w:p w14:paraId="0A793FA6" w14:textId="29A90095" w:rsidR="00A81266" w:rsidRPr="009C60CF" w:rsidRDefault="00A81266" w:rsidP="00C37A3B">
      <w:pPr>
        <w:jc w:val="center"/>
        <w:rPr>
          <w:rFonts w:ascii="ＭＳ Ｐゴシック" w:eastAsia="ＭＳ Ｐゴシック" w:hAnsi="ＭＳ Ｐゴシック" w:cs="Times New Roman"/>
          <w:sz w:val="56"/>
          <w:szCs w:val="96"/>
        </w:rPr>
      </w:pPr>
      <w:r w:rsidRPr="009C60CF">
        <w:rPr>
          <w:rFonts w:ascii="ＭＳ Ｐゴシック" w:eastAsia="ＭＳ Ｐゴシック" w:hAnsi="ＭＳ Ｐゴシック" w:cs="Times New Roman" w:hint="eastAsia"/>
          <w:sz w:val="56"/>
          <w:szCs w:val="96"/>
        </w:rPr>
        <w:t>2026.08.31徳島大学作成</w:t>
      </w:r>
    </w:p>
    <w:p w14:paraId="60ED5689" w14:textId="3F4DF6A5" w:rsidR="00A81266" w:rsidRPr="00A81266" w:rsidRDefault="00C37A3B">
      <w:pPr>
        <w:widowControl/>
        <w:jc w:val="left"/>
        <w:rPr>
          <w:rFonts w:ascii="Times New Roman" w:hAnsi="Times New Roman" w:cs="Times New Roman"/>
          <w:sz w:val="40"/>
          <w:szCs w:val="48"/>
        </w:rPr>
      </w:pPr>
      <w:r w:rsidRPr="00E97651">
        <w:rPr>
          <w:rFonts w:ascii="Times New Roman" w:hAnsi="Times New Roman" w:cs="Times New Roman"/>
          <w:sz w:val="40"/>
          <w:szCs w:val="48"/>
        </w:rPr>
        <w:br w:type="page"/>
      </w:r>
    </w:p>
    <w:p w14:paraId="16C0DCD4" w14:textId="1680439E" w:rsidR="000C61AF" w:rsidRPr="000C044B" w:rsidRDefault="000C61AF" w:rsidP="000C044B">
      <w:pPr>
        <w:jc w:val="center"/>
        <w:rPr>
          <w:rFonts w:ascii="ＭＳ Ｐゴシック" w:eastAsia="ＭＳ Ｐゴシック" w:hAnsi="ＭＳ Ｐゴシック"/>
          <w:sz w:val="32"/>
          <w:szCs w:val="40"/>
        </w:rPr>
      </w:pPr>
      <w:bookmarkStart w:id="0" w:name="_Toc236053793"/>
      <w:r w:rsidRPr="000C044B">
        <w:rPr>
          <w:rFonts w:ascii="ＭＳ Ｐゴシック" w:eastAsia="ＭＳ Ｐゴシック" w:hAnsi="ＭＳ Ｐゴシック"/>
          <w:sz w:val="32"/>
          <w:szCs w:val="40"/>
        </w:rPr>
        <w:lastRenderedPageBreak/>
        <w:t>地域医療を支える薬剤師研修プログラム作成の目的</w:t>
      </w:r>
      <w:bookmarkEnd w:id="0"/>
    </w:p>
    <w:p w14:paraId="0EA2C8A9" w14:textId="77777777" w:rsidR="000433F9" w:rsidRDefault="000433F9" w:rsidP="003D4BA1">
      <w:pPr>
        <w:spacing w:line="360" w:lineRule="auto"/>
        <w:rPr>
          <w:rFonts w:ascii="Times New Roman" w:eastAsia="ＭＳ 明朝" w:hAnsi="Times New Roman" w:cs="Times New Roman"/>
          <w:color w:val="EE0000"/>
          <w:sz w:val="24"/>
          <w:szCs w:val="32"/>
        </w:rPr>
      </w:pPr>
    </w:p>
    <w:p w14:paraId="37C28312" w14:textId="77777777" w:rsidR="000C044B" w:rsidRPr="00E97651" w:rsidRDefault="000C044B" w:rsidP="003D4BA1">
      <w:pPr>
        <w:spacing w:line="360" w:lineRule="auto"/>
        <w:rPr>
          <w:rFonts w:ascii="Times New Roman" w:eastAsia="ＭＳ 明朝" w:hAnsi="Times New Roman" w:cs="Times New Roman"/>
          <w:color w:val="EE0000"/>
          <w:sz w:val="24"/>
          <w:szCs w:val="32"/>
        </w:rPr>
      </w:pPr>
    </w:p>
    <w:p w14:paraId="6717AF3F" w14:textId="3D637228" w:rsidR="00776B51" w:rsidRPr="00E97651" w:rsidRDefault="003437A5" w:rsidP="00A81266">
      <w:pPr>
        <w:widowControl/>
        <w:spacing w:line="480" w:lineRule="auto"/>
        <w:ind w:firstLineChars="100" w:firstLine="240"/>
        <w:jc w:val="left"/>
        <w:rPr>
          <w:rFonts w:ascii="Times New Roman" w:eastAsia="ＭＳ 明朝" w:hAnsi="Times New Roman" w:cs="Times New Roman"/>
          <w:sz w:val="24"/>
          <w:szCs w:val="32"/>
        </w:rPr>
      </w:pPr>
      <w:r w:rsidRPr="003437A5">
        <w:rPr>
          <w:rFonts w:ascii="Times New Roman" w:eastAsia="ＭＳ 明朝" w:hAnsi="Times New Roman" w:cs="Times New Roman" w:hint="eastAsia"/>
          <w:sz w:val="24"/>
          <w:szCs w:val="32"/>
        </w:rPr>
        <w:t>少子高齢化のさらなる進行や人口構造の変化を踏まえ、地域の実情に応じた医薬品提供体制を確保することが求められている。令和</w:t>
      </w:r>
      <w:r w:rsidRPr="003437A5">
        <w:rPr>
          <w:rFonts w:ascii="Times New Roman" w:eastAsia="ＭＳ 明朝" w:hAnsi="Times New Roman" w:cs="Times New Roman"/>
          <w:sz w:val="24"/>
          <w:szCs w:val="32"/>
        </w:rPr>
        <w:t>3</w:t>
      </w:r>
      <w:r w:rsidRPr="003437A5">
        <w:rPr>
          <w:rFonts w:ascii="Times New Roman" w:eastAsia="ＭＳ 明朝" w:hAnsi="Times New Roman" w:cs="Times New Roman"/>
          <w:sz w:val="24"/>
          <w:szCs w:val="32"/>
        </w:rPr>
        <w:t>年</w:t>
      </w:r>
      <w:r w:rsidRPr="003437A5">
        <w:rPr>
          <w:rFonts w:ascii="Times New Roman" w:eastAsia="ＭＳ 明朝" w:hAnsi="Times New Roman" w:cs="Times New Roman"/>
          <w:sz w:val="24"/>
          <w:szCs w:val="32"/>
        </w:rPr>
        <w:t>6</w:t>
      </w:r>
      <w:r w:rsidRPr="003437A5">
        <w:rPr>
          <w:rFonts w:ascii="Times New Roman" w:eastAsia="ＭＳ 明朝" w:hAnsi="Times New Roman" w:cs="Times New Roman"/>
          <w:sz w:val="24"/>
          <w:szCs w:val="32"/>
        </w:rPr>
        <w:t>月に公表された「薬剤師の養成及び資質向上等に関する検討会とりまとめ」においては、薬剤師の地域偏在が指摘された。また、「第</w:t>
      </w:r>
      <w:r w:rsidRPr="003437A5">
        <w:rPr>
          <w:rFonts w:ascii="Times New Roman" w:eastAsia="ＭＳ 明朝" w:hAnsi="Times New Roman" w:cs="Times New Roman"/>
          <w:sz w:val="24"/>
          <w:szCs w:val="32"/>
        </w:rPr>
        <w:t>8</w:t>
      </w:r>
      <w:r w:rsidRPr="003437A5">
        <w:rPr>
          <w:rFonts w:ascii="Times New Roman" w:eastAsia="ＭＳ 明朝" w:hAnsi="Times New Roman" w:cs="Times New Roman"/>
          <w:sz w:val="24"/>
          <w:szCs w:val="32"/>
        </w:rPr>
        <w:t>次医療計画等に関する検討会」においても、薬剤師の確保に向けた取組の必要性が指摘され、医療計画作成指針には、地域の実情に応じた薬剤師確保策の実施等が新たに盛り込まれた。</w:t>
      </w:r>
      <w:r w:rsidRPr="003437A5">
        <w:rPr>
          <w:rFonts w:ascii="Times New Roman" w:eastAsia="ＭＳ 明朝" w:hAnsi="Times New Roman" w:cs="Times New Roman" w:hint="eastAsia"/>
          <w:sz w:val="24"/>
          <w:szCs w:val="32"/>
        </w:rPr>
        <w:t>こうした状況を踏まえ、病院における薬剤師研修の円滑な実施を支援するとともに、地域医療を担う薬剤師の能力の開発及び向上を図ることを目的として、標準的な研修プログラムを作成した。本研修プログラムは、研修を受ける薬剤師（以下「研修者」という。）及び指導薬剤師の双方が円滑に研修を実施できるよう、地域医療に密接に関わる施設における研修の実施方法等を示すものである。</w:t>
      </w:r>
      <w:r w:rsidR="00776B51" w:rsidRPr="00E97651">
        <w:rPr>
          <w:rFonts w:ascii="Times New Roman" w:eastAsia="ＭＳ 明朝" w:hAnsi="Times New Roman" w:cs="Times New Roman"/>
          <w:sz w:val="24"/>
          <w:szCs w:val="32"/>
        </w:rPr>
        <w:br w:type="page"/>
      </w:r>
    </w:p>
    <w:p w14:paraId="2CD611A6" w14:textId="3A457656" w:rsidR="000C044B" w:rsidRPr="009C60CF" w:rsidRDefault="000C044B" w:rsidP="000C044B">
      <w:pPr>
        <w:pStyle w:val="a9"/>
        <w:numPr>
          <w:ilvl w:val="0"/>
          <w:numId w:val="10"/>
        </w:numPr>
        <w:spacing w:line="276" w:lineRule="auto"/>
        <w:rPr>
          <w:rFonts w:ascii="ＭＳ Ｐゴシック" w:eastAsia="ＭＳ Ｐゴシック" w:hAnsi="ＭＳ Ｐゴシック" w:cs="Times New Roman"/>
          <w:sz w:val="32"/>
          <w:szCs w:val="40"/>
        </w:rPr>
      </w:pPr>
      <w:r w:rsidRPr="009C60CF">
        <w:rPr>
          <w:rFonts w:ascii="ＭＳ Ｐゴシック" w:eastAsia="ＭＳ Ｐゴシック" w:hAnsi="ＭＳ Ｐゴシック" w:cs="Times New Roman"/>
          <w:sz w:val="32"/>
          <w:szCs w:val="40"/>
        </w:rPr>
        <w:lastRenderedPageBreak/>
        <w:t>研修期間</w:t>
      </w:r>
    </w:p>
    <w:p w14:paraId="7DAD3780" w14:textId="378B1059" w:rsidR="000C044B" w:rsidRPr="009C60CF" w:rsidRDefault="00743943" w:rsidP="00A8126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研修期間は</w:t>
      </w:r>
      <w:r w:rsidR="000C044B" w:rsidRPr="009C60CF">
        <w:rPr>
          <w:rFonts w:ascii="Times New Roman" w:eastAsia="ＭＳ 明朝" w:hAnsi="Times New Roman" w:cs="Times New Roman"/>
          <w:sz w:val="24"/>
          <w:szCs w:val="32"/>
        </w:rPr>
        <w:t>原則</w:t>
      </w:r>
      <w:r w:rsidRPr="009C60CF">
        <w:rPr>
          <w:rFonts w:ascii="Times New Roman" w:eastAsia="ＭＳ 明朝" w:hAnsi="Times New Roman" w:cs="Times New Roman"/>
          <w:sz w:val="24"/>
          <w:szCs w:val="32"/>
        </w:rPr>
        <w:t>1</w:t>
      </w:r>
      <w:r w:rsidR="000C044B" w:rsidRPr="009C60CF">
        <w:rPr>
          <w:rFonts w:ascii="Times New Roman" w:eastAsia="ＭＳ 明朝" w:hAnsi="Times New Roman" w:cs="Times New Roman"/>
          <w:sz w:val="24"/>
          <w:szCs w:val="32"/>
        </w:rPr>
        <w:t>年間</w:t>
      </w:r>
      <w:r w:rsidRPr="009C60CF">
        <w:rPr>
          <w:rFonts w:ascii="Times New Roman" w:eastAsia="ＭＳ 明朝" w:hAnsi="Times New Roman" w:cs="Times New Roman" w:hint="eastAsia"/>
          <w:sz w:val="24"/>
          <w:szCs w:val="32"/>
        </w:rPr>
        <w:t>とするが、</w:t>
      </w:r>
      <w:r w:rsidR="000C044B" w:rsidRPr="009C60CF">
        <w:rPr>
          <w:rFonts w:ascii="Times New Roman" w:eastAsia="ＭＳ 明朝" w:hAnsi="Times New Roman" w:cs="Times New Roman"/>
          <w:sz w:val="24"/>
          <w:szCs w:val="32"/>
        </w:rPr>
        <w:t>施設の状況</w:t>
      </w:r>
      <w:r w:rsidR="00A81266" w:rsidRPr="009C60CF">
        <w:rPr>
          <w:rFonts w:ascii="Times New Roman" w:eastAsia="ＭＳ 明朝" w:hAnsi="Times New Roman" w:cs="Times New Roman" w:hint="eastAsia"/>
          <w:sz w:val="24"/>
          <w:szCs w:val="32"/>
        </w:rPr>
        <w:t>、研修者の経験やスキル等</w:t>
      </w:r>
      <w:r w:rsidR="000C044B" w:rsidRPr="009C60CF">
        <w:rPr>
          <w:rFonts w:ascii="Times New Roman" w:eastAsia="ＭＳ 明朝" w:hAnsi="Times New Roman" w:cs="Times New Roman"/>
          <w:sz w:val="24"/>
          <w:szCs w:val="32"/>
        </w:rPr>
        <w:t>に応じて、短縮・延長を含め調整可能</w:t>
      </w:r>
      <w:r w:rsidRPr="009C60CF">
        <w:rPr>
          <w:rFonts w:ascii="Times New Roman" w:eastAsia="ＭＳ 明朝" w:hAnsi="Times New Roman" w:cs="Times New Roman" w:hint="eastAsia"/>
          <w:sz w:val="24"/>
          <w:szCs w:val="32"/>
        </w:rPr>
        <w:t>とする</w:t>
      </w:r>
      <w:r w:rsidR="00104275" w:rsidRPr="009C60CF">
        <w:rPr>
          <w:rFonts w:ascii="Times New Roman" w:eastAsia="ＭＳ 明朝" w:hAnsi="Times New Roman" w:cs="Times New Roman" w:hint="eastAsia"/>
          <w:sz w:val="24"/>
          <w:szCs w:val="32"/>
        </w:rPr>
        <w:t>。</w:t>
      </w:r>
    </w:p>
    <w:p w14:paraId="04CFADA5" w14:textId="15D9A653" w:rsidR="000C044B" w:rsidRPr="009C60CF" w:rsidRDefault="000C044B" w:rsidP="000C044B">
      <w:pPr>
        <w:spacing w:line="276" w:lineRule="auto"/>
        <w:rPr>
          <w:rFonts w:ascii="Times New Roman" w:eastAsia="ＭＳ 明朝" w:hAnsi="Times New Roman" w:cs="Times New Roman"/>
          <w:sz w:val="24"/>
          <w:szCs w:val="32"/>
        </w:rPr>
      </w:pPr>
    </w:p>
    <w:p w14:paraId="793720EF" w14:textId="4D3CE545" w:rsidR="000C044B" w:rsidRPr="009C60CF" w:rsidRDefault="000C044B" w:rsidP="00743943">
      <w:pPr>
        <w:pStyle w:val="a9"/>
        <w:numPr>
          <w:ilvl w:val="0"/>
          <w:numId w:val="10"/>
        </w:numPr>
        <w:spacing w:line="276" w:lineRule="auto"/>
        <w:rPr>
          <w:rFonts w:ascii="ＭＳ Ｐゴシック" w:eastAsia="ＭＳ Ｐゴシック" w:hAnsi="ＭＳ Ｐゴシック" w:cs="Times New Roman"/>
          <w:sz w:val="32"/>
          <w:szCs w:val="40"/>
        </w:rPr>
      </w:pPr>
      <w:r w:rsidRPr="009C60CF">
        <w:rPr>
          <w:rFonts w:ascii="ＭＳ Ｐゴシック" w:eastAsia="ＭＳ Ｐゴシック" w:hAnsi="ＭＳ Ｐゴシック" w:cs="Times New Roman"/>
          <w:sz w:val="32"/>
          <w:szCs w:val="40"/>
        </w:rPr>
        <w:t>研修体制</w:t>
      </w:r>
    </w:p>
    <w:p w14:paraId="4228B866" w14:textId="6E0E8F73" w:rsidR="006661AC" w:rsidRPr="009C60CF" w:rsidRDefault="00743943" w:rsidP="00A8126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地域での研修体制構築のため、</w:t>
      </w:r>
      <w:r w:rsidR="00A81266" w:rsidRPr="009C60CF">
        <w:rPr>
          <w:rFonts w:ascii="Times New Roman" w:eastAsia="ＭＳ 明朝" w:hAnsi="Times New Roman" w:cs="Times New Roman" w:hint="eastAsia"/>
          <w:sz w:val="24"/>
          <w:szCs w:val="32"/>
        </w:rPr>
        <w:t>次</w:t>
      </w:r>
      <w:r w:rsidRPr="009C60CF">
        <w:rPr>
          <w:rFonts w:ascii="Times New Roman" w:eastAsia="ＭＳ 明朝" w:hAnsi="Times New Roman" w:cs="Times New Roman" w:hint="eastAsia"/>
          <w:sz w:val="24"/>
          <w:szCs w:val="32"/>
        </w:rPr>
        <w:t>のような体制</w:t>
      </w:r>
      <w:r w:rsidR="006661AC" w:rsidRPr="009C60CF">
        <w:rPr>
          <w:rFonts w:ascii="Times New Roman" w:eastAsia="ＭＳ 明朝" w:hAnsi="Times New Roman" w:cs="Times New Roman" w:hint="eastAsia"/>
          <w:sz w:val="24"/>
          <w:szCs w:val="32"/>
        </w:rPr>
        <w:t>に</w:t>
      </w:r>
      <w:r w:rsidRPr="009C60CF">
        <w:rPr>
          <w:rFonts w:ascii="Times New Roman" w:eastAsia="ＭＳ 明朝" w:hAnsi="Times New Roman" w:cs="Times New Roman" w:hint="eastAsia"/>
          <w:sz w:val="24"/>
          <w:szCs w:val="32"/>
        </w:rPr>
        <w:t>することが望ましい。</w:t>
      </w:r>
    </w:p>
    <w:p w14:paraId="5ADC9CEE" w14:textId="782719B8" w:rsidR="00DF6A2C" w:rsidRPr="009C60CF" w:rsidRDefault="00A81266" w:rsidP="00A8126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なお、</w:t>
      </w:r>
      <w:r w:rsidR="00DF6A2C" w:rsidRPr="009C60CF">
        <w:rPr>
          <w:rFonts w:ascii="Times New Roman" w:eastAsia="ＭＳ 明朝" w:hAnsi="Times New Roman" w:cs="Times New Roman" w:hint="eastAsia"/>
          <w:sz w:val="24"/>
          <w:szCs w:val="32"/>
        </w:rPr>
        <w:t>施設の実情に合わせて、</w:t>
      </w:r>
      <w:r w:rsidR="00767F97" w:rsidRPr="009C60CF">
        <w:rPr>
          <w:rFonts w:ascii="Times New Roman" w:eastAsia="ＭＳ 明朝" w:hAnsi="Times New Roman" w:cs="Times New Roman"/>
          <w:sz w:val="24"/>
          <w:szCs w:val="32"/>
        </w:rPr>
        <w:t>研修責任者は指導薬剤師を兼任することが可能である。</w:t>
      </w:r>
    </w:p>
    <w:p w14:paraId="7056A400" w14:textId="00487DD8" w:rsidR="00743943" w:rsidRPr="009C60CF" w:rsidRDefault="00743943" w:rsidP="000C044B">
      <w:pPr>
        <w:spacing w:line="276" w:lineRule="auto"/>
        <w:rPr>
          <w:rFonts w:ascii="Times New Roman" w:eastAsia="ＭＳ 明朝" w:hAnsi="Times New Roman" w:cs="Times New Roman"/>
          <w:sz w:val="24"/>
          <w:szCs w:val="32"/>
        </w:rPr>
      </w:pPr>
    </w:p>
    <w:p w14:paraId="578DCABF" w14:textId="4F453AFA" w:rsidR="006661AC" w:rsidRPr="009C60CF" w:rsidRDefault="000C044B" w:rsidP="00A81266">
      <w:pPr>
        <w:spacing w:line="276" w:lineRule="auto"/>
        <w:ind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w:t>
      </w:r>
      <w:r w:rsidRPr="009C60CF">
        <w:rPr>
          <w:rFonts w:ascii="Times New Roman" w:eastAsia="ＭＳ 明朝" w:hAnsi="Times New Roman" w:cs="Times New Roman"/>
          <w:sz w:val="24"/>
          <w:szCs w:val="32"/>
        </w:rPr>
        <w:t xml:space="preserve"> </w:t>
      </w:r>
      <w:r w:rsidRPr="009C60CF">
        <w:rPr>
          <w:rFonts w:ascii="Times New Roman" w:eastAsia="ＭＳ 明朝" w:hAnsi="Times New Roman" w:cs="Times New Roman"/>
          <w:sz w:val="24"/>
          <w:szCs w:val="32"/>
        </w:rPr>
        <w:t>研修責任者</w:t>
      </w:r>
    </w:p>
    <w:p w14:paraId="52F75F31" w14:textId="11C33748" w:rsidR="000C044B" w:rsidRPr="009C60CF" w:rsidRDefault="006661AC" w:rsidP="00A81266">
      <w:pPr>
        <w:spacing w:line="276" w:lineRule="auto"/>
        <w:ind w:firstLineChars="200" w:firstLine="48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担当者：</w:t>
      </w:r>
      <w:r w:rsidR="000C044B" w:rsidRPr="009C60CF">
        <w:rPr>
          <w:rFonts w:ascii="Times New Roman" w:eastAsia="ＭＳ 明朝" w:hAnsi="Times New Roman" w:cs="Times New Roman"/>
          <w:sz w:val="24"/>
          <w:szCs w:val="32"/>
        </w:rPr>
        <w:t>薬剤部長または教育責任者</w:t>
      </w:r>
    </w:p>
    <w:p w14:paraId="2D22A399" w14:textId="36CAC669" w:rsidR="006661AC" w:rsidRPr="009C60CF" w:rsidRDefault="006661AC" w:rsidP="00A81266">
      <w:pPr>
        <w:spacing w:line="276" w:lineRule="auto"/>
        <w:ind w:firstLineChars="200" w:firstLine="48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役割：研修体制全体の管理</w:t>
      </w:r>
    </w:p>
    <w:p w14:paraId="5F42076D" w14:textId="2239BA53" w:rsidR="006661AC" w:rsidRPr="009C60CF" w:rsidRDefault="006661AC" w:rsidP="006661AC">
      <w:pPr>
        <w:spacing w:line="276" w:lineRule="auto"/>
        <w:ind w:firstLineChars="100" w:firstLine="240"/>
        <w:rPr>
          <w:rFonts w:ascii="Times New Roman" w:eastAsia="ＭＳ 明朝" w:hAnsi="Times New Roman" w:cs="Times New Roman"/>
          <w:sz w:val="24"/>
          <w:szCs w:val="32"/>
        </w:rPr>
      </w:pPr>
    </w:p>
    <w:p w14:paraId="5713E367" w14:textId="1932AB2A" w:rsidR="006661AC" w:rsidRPr="009C60CF" w:rsidRDefault="000C044B" w:rsidP="00A81266">
      <w:pPr>
        <w:spacing w:line="276" w:lineRule="auto"/>
        <w:ind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w:t>
      </w:r>
      <w:r w:rsidRPr="009C60CF">
        <w:rPr>
          <w:rFonts w:ascii="Times New Roman" w:eastAsia="ＭＳ 明朝" w:hAnsi="Times New Roman" w:cs="Times New Roman"/>
          <w:sz w:val="24"/>
          <w:szCs w:val="32"/>
        </w:rPr>
        <w:t xml:space="preserve"> </w:t>
      </w:r>
      <w:r w:rsidRPr="009C60CF">
        <w:rPr>
          <w:rFonts w:ascii="Times New Roman" w:eastAsia="ＭＳ 明朝" w:hAnsi="Times New Roman" w:cs="Times New Roman"/>
          <w:sz w:val="24"/>
          <w:szCs w:val="32"/>
        </w:rPr>
        <w:t>指導薬剤師</w:t>
      </w:r>
    </w:p>
    <w:p w14:paraId="770BCA11" w14:textId="02F5E46D" w:rsidR="000C044B" w:rsidRPr="009C60CF" w:rsidRDefault="006661AC" w:rsidP="00A81266">
      <w:pPr>
        <w:spacing w:line="276" w:lineRule="auto"/>
        <w:ind w:firstLineChars="200" w:firstLine="48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担当者：指導的役割を担う実務を担当する薬剤師</w:t>
      </w:r>
    </w:p>
    <w:p w14:paraId="24F04B2C" w14:textId="64F173A1" w:rsidR="00743943" w:rsidRPr="009C60CF" w:rsidRDefault="006661AC" w:rsidP="00A81266">
      <w:pPr>
        <w:spacing w:line="276" w:lineRule="auto"/>
        <w:ind w:firstLineChars="200" w:firstLine="48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役割：</w:t>
      </w:r>
      <w:r w:rsidRPr="009C60CF">
        <w:rPr>
          <w:rFonts w:ascii="Times New Roman" w:eastAsia="ＭＳ 明朝" w:hAnsi="Times New Roman" w:cs="Times New Roman"/>
          <w:sz w:val="24"/>
          <w:szCs w:val="32"/>
        </w:rPr>
        <w:t>研修記録</w:t>
      </w:r>
      <w:r w:rsidR="00767F97" w:rsidRPr="009C60CF">
        <w:rPr>
          <w:rFonts w:ascii="Times New Roman" w:eastAsia="ＭＳ 明朝" w:hAnsi="Times New Roman" w:cs="Times New Roman" w:hint="eastAsia"/>
          <w:sz w:val="24"/>
          <w:szCs w:val="32"/>
        </w:rPr>
        <w:t>の</w:t>
      </w:r>
      <w:r w:rsidRPr="009C60CF">
        <w:rPr>
          <w:rFonts w:ascii="Times New Roman" w:eastAsia="ＭＳ 明朝" w:hAnsi="Times New Roman" w:cs="Times New Roman"/>
          <w:sz w:val="24"/>
          <w:szCs w:val="32"/>
        </w:rPr>
        <w:t>管理、</w:t>
      </w:r>
      <w:r w:rsidRPr="009C60CF">
        <w:rPr>
          <w:rFonts w:ascii="Times New Roman" w:eastAsia="ＭＳ 明朝" w:hAnsi="Times New Roman" w:cs="Times New Roman" w:hint="eastAsia"/>
          <w:sz w:val="24"/>
          <w:szCs w:val="32"/>
        </w:rPr>
        <w:t>研修スケジュールの管理</w:t>
      </w:r>
      <w:r w:rsidRPr="009C60CF">
        <w:rPr>
          <w:rFonts w:ascii="Times New Roman" w:eastAsia="ＭＳ 明朝" w:hAnsi="Times New Roman" w:cs="Times New Roman"/>
          <w:sz w:val="24"/>
          <w:szCs w:val="32"/>
        </w:rPr>
        <w:t>、外部連携を担当</w:t>
      </w:r>
    </w:p>
    <w:p w14:paraId="604DB59D" w14:textId="1CDCA403" w:rsidR="00743943" w:rsidRPr="009C60CF" w:rsidRDefault="00743943" w:rsidP="000C044B">
      <w:pPr>
        <w:spacing w:line="276" w:lineRule="auto"/>
        <w:rPr>
          <w:rFonts w:ascii="Times New Roman" w:eastAsia="ＭＳ 明朝" w:hAnsi="Times New Roman" w:cs="Times New Roman"/>
          <w:sz w:val="24"/>
          <w:szCs w:val="32"/>
        </w:rPr>
      </w:pPr>
    </w:p>
    <w:p w14:paraId="6BD56D14" w14:textId="04FB567A" w:rsidR="00C22DBC" w:rsidRPr="009C60CF" w:rsidRDefault="000C044B" w:rsidP="000C044B">
      <w:pPr>
        <w:pStyle w:val="a9"/>
        <w:numPr>
          <w:ilvl w:val="0"/>
          <w:numId w:val="10"/>
        </w:numPr>
        <w:spacing w:line="276" w:lineRule="auto"/>
        <w:rPr>
          <w:rFonts w:ascii="ＭＳ Ｐゴシック" w:eastAsia="ＭＳ Ｐゴシック" w:hAnsi="ＭＳ Ｐゴシック" w:cs="Times New Roman"/>
          <w:sz w:val="32"/>
          <w:szCs w:val="40"/>
        </w:rPr>
      </w:pPr>
      <w:r w:rsidRPr="009C60CF">
        <w:rPr>
          <w:rFonts w:ascii="ＭＳ Ｐゴシック" w:eastAsia="ＭＳ Ｐゴシック" w:hAnsi="ＭＳ Ｐゴシック" w:cs="Times New Roman"/>
          <w:sz w:val="32"/>
          <w:szCs w:val="40"/>
        </w:rPr>
        <w:t>研修内容</w:t>
      </w:r>
    </w:p>
    <w:p w14:paraId="09F7F0DE" w14:textId="7CAA959E" w:rsidR="006216C5" w:rsidRPr="009C60CF" w:rsidRDefault="00F25715" w:rsidP="00A8126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研修項目は必須項目と選択項目に分かれ</w:t>
      </w:r>
      <w:r w:rsidR="00A81266" w:rsidRPr="009C60CF">
        <w:rPr>
          <w:rFonts w:ascii="Times New Roman" w:eastAsia="ＭＳ 明朝" w:hAnsi="Times New Roman" w:cs="Times New Roman" w:hint="eastAsia"/>
          <w:sz w:val="24"/>
          <w:szCs w:val="32"/>
        </w:rPr>
        <w:t>、</w:t>
      </w:r>
      <w:r w:rsidRPr="009C60CF">
        <w:rPr>
          <w:rFonts w:ascii="Times New Roman" w:eastAsia="ＭＳ 明朝" w:hAnsi="Times New Roman" w:cs="Times New Roman"/>
          <w:sz w:val="24"/>
          <w:szCs w:val="32"/>
        </w:rPr>
        <w:t>研修項目ごとの</w:t>
      </w:r>
      <w:r w:rsidRPr="009C60CF">
        <w:rPr>
          <w:rFonts w:ascii="Times New Roman" w:eastAsia="ＭＳ 明朝" w:hAnsi="Times New Roman" w:cs="Times New Roman" w:hint="eastAsia"/>
          <w:sz w:val="24"/>
          <w:szCs w:val="32"/>
        </w:rPr>
        <w:t>概略を</w:t>
      </w:r>
      <w:r w:rsidR="00A81266" w:rsidRPr="009C60CF">
        <w:rPr>
          <w:rFonts w:ascii="Times New Roman" w:eastAsia="ＭＳ 明朝" w:hAnsi="Times New Roman" w:cs="Times New Roman" w:hint="eastAsia"/>
          <w:sz w:val="24"/>
          <w:szCs w:val="32"/>
        </w:rPr>
        <w:t>次</w:t>
      </w:r>
      <w:r w:rsidRPr="009C60CF">
        <w:rPr>
          <w:rFonts w:ascii="Times New Roman" w:eastAsia="ＭＳ 明朝" w:hAnsi="Times New Roman" w:cs="Times New Roman" w:hint="eastAsia"/>
          <w:sz w:val="24"/>
          <w:szCs w:val="32"/>
        </w:rPr>
        <w:t>に示す。</w:t>
      </w:r>
      <w:r w:rsidR="006216C5" w:rsidRPr="009C60CF">
        <w:rPr>
          <w:rFonts w:ascii="Times New Roman" w:eastAsia="ＭＳ 明朝" w:hAnsi="Times New Roman" w:cs="Times New Roman" w:hint="eastAsia"/>
          <w:sz w:val="24"/>
          <w:szCs w:val="32"/>
        </w:rPr>
        <w:t>施設</w:t>
      </w:r>
      <w:r w:rsidR="00104275" w:rsidRPr="009C60CF">
        <w:rPr>
          <w:rFonts w:ascii="Times New Roman" w:eastAsia="ＭＳ 明朝" w:hAnsi="Times New Roman" w:cs="Times New Roman"/>
          <w:sz w:val="24"/>
          <w:szCs w:val="32"/>
        </w:rPr>
        <w:t>の状況</w:t>
      </w:r>
      <w:r w:rsidR="00104275" w:rsidRPr="009C60CF">
        <w:rPr>
          <w:rFonts w:ascii="Times New Roman" w:eastAsia="ＭＳ 明朝" w:hAnsi="Times New Roman" w:cs="Times New Roman" w:hint="eastAsia"/>
          <w:sz w:val="24"/>
          <w:szCs w:val="32"/>
        </w:rPr>
        <w:t>、研修者の経験やスキル等</w:t>
      </w:r>
      <w:r w:rsidR="006216C5" w:rsidRPr="009C60CF">
        <w:rPr>
          <w:rFonts w:ascii="Times New Roman" w:eastAsia="ＭＳ 明朝" w:hAnsi="Times New Roman" w:cs="Times New Roman" w:hint="eastAsia"/>
          <w:sz w:val="24"/>
          <w:szCs w:val="32"/>
        </w:rPr>
        <w:t>に合わせて、</w:t>
      </w:r>
      <w:r w:rsidR="00973ADC" w:rsidRPr="009C60CF">
        <w:rPr>
          <w:rFonts w:ascii="Times New Roman" w:eastAsia="ＭＳ 明朝" w:hAnsi="Times New Roman" w:cs="Times New Roman" w:hint="eastAsia"/>
          <w:sz w:val="24"/>
          <w:szCs w:val="32"/>
        </w:rPr>
        <w:t>中央</w:t>
      </w:r>
      <w:r w:rsidR="006216C5" w:rsidRPr="009C60CF">
        <w:rPr>
          <w:rFonts w:ascii="Times New Roman" w:eastAsia="ＭＳ 明朝" w:hAnsi="Times New Roman" w:cs="Times New Roman" w:hint="eastAsia"/>
          <w:sz w:val="24"/>
          <w:szCs w:val="32"/>
        </w:rPr>
        <w:t>業務に分類される研修項目を</w:t>
      </w:r>
      <w:r w:rsidR="00767F97" w:rsidRPr="009C60CF">
        <w:rPr>
          <w:rFonts w:ascii="Times New Roman" w:eastAsia="ＭＳ 明朝" w:hAnsi="Times New Roman" w:cs="Times New Roman" w:hint="eastAsia"/>
          <w:sz w:val="24"/>
          <w:szCs w:val="32"/>
        </w:rPr>
        <w:t>追加することが</w:t>
      </w:r>
      <w:r w:rsidR="006216C5" w:rsidRPr="009C60CF">
        <w:rPr>
          <w:rFonts w:ascii="Times New Roman" w:eastAsia="ＭＳ 明朝" w:hAnsi="Times New Roman" w:cs="Times New Roman" w:hint="eastAsia"/>
          <w:sz w:val="24"/>
          <w:szCs w:val="32"/>
        </w:rPr>
        <w:t>可能である。</w:t>
      </w:r>
    </w:p>
    <w:p w14:paraId="5DAB5564" w14:textId="07E02D73" w:rsidR="00C22DBC" w:rsidRPr="009C60CF" w:rsidRDefault="00C22DBC" w:rsidP="00F25715">
      <w:pPr>
        <w:spacing w:line="276" w:lineRule="auto"/>
        <w:rPr>
          <w:rFonts w:ascii="Times New Roman" w:eastAsia="ＭＳ 明朝" w:hAnsi="Times New Roman" w:cs="Times New Roman"/>
          <w:sz w:val="24"/>
          <w:szCs w:val="32"/>
        </w:rPr>
      </w:pPr>
    </w:p>
    <w:p w14:paraId="55A13877" w14:textId="77777777" w:rsidR="00F25715" w:rsidRPr="009C60CF" w:rsidRDefault="00F25715" w:rsidP="000C044B">
      <w:pPr>
        <w:spacing w:line="276" w:lineRule="auto"/>
        <w:rPr>
          <w:rFonts w:ascii="Times New Roman" w:eastAsia="ＭＳ 明朝" w:hAnsi="Times New Roman" w:cs="Times New Roman"/>
          <w:sz w:val="24"/>
          <w:szCs w:val="32"/>
        </w:rPr>
      </w:pPr>
    </w:p>
    <w:p w14:paraId="10F57CCC" w14:textId="6415C14D" w:rsidR="000C044B" w:rsidRPr="009C60CF" w:rsidRDefault="00F25715" w:rsidP="000C044B">
      <w:pPr>
        <w:spacing w:line="276" w:lineRule="auto"/>
        <w:rPr>
          <w:rFonts w:ascii="ＭＳ Ｐゴシック" w:eastAsia="ＭＳ Ｐゴシック" w:hAnsi="ＭＳ Ｐゴシック" w:cs="Times New Roman"/>
          <w:sz w:val="28"/>
          <w:szCs w:val="36"/>
        </w:rPr>
      </w:pPr>
      <w:r w:rsidRPr="009C60CF">
        <w:rPr>
          <w:rFonts w:ascii="ＭＳ Ｐゴシック" w:eastAsia="ＭＳ Ｐゴシック" w:hAnsi="ＭＳ Ｐゴシック" w:cs="Times New Roman"/>
          <w:sz w:val="28"/>
          <w:szCs w:val="36"/>
        </w:rPr>
        <w:t>3.1</w:t>
      </w:r>
      <w:r w:rsidRPr="009C60CF">
        <w:rPr>
          <w:rFonts w:ascii="ＭＳ Ｐゴシック" w:eastAsia="ＭＳ Ｐゴシック" w:hAnsi="ＭＳ Ｐゴシック" w:cs="Times New Roman" w:hint="eastAsia"/>
          <w:sz w:val="28"/>
          <w:szCs w:val="36"/>
        </w:rPr>
        <w:t xml:space="preserve">　</w:t>
      </w:r>
      <w:r w:rsidR="000C044B" w:rsidRPr="009C60CF">
        <w:rPr>
          <w:rFonts w:ascii="ＭＳ Ｐゴシック" w:eastAsia="ＭＳ Ｐゴシック" w:hAnsi="ＭＳ Ｐゴシック" w:cs="Times New Roman" w:hint="eastAsia"/>
          <w:sz w:val="28"/>
          <w:szCs w:val="36"/>
        </w:rPr>
        <w:t>調</w:t>
      </w:r>
      <w:r w:rsidR="000C044B" w:rsidRPr="009C60CF">
        <w:rPr>
          <w:rFonts w:ascii="ＭＳ Ｐゴシック" w:eastAsia="ＭＳ Ｐゴシック" w:hAnsi="ＭＳ Ｐゴシック" w:cs="Times New Roman"/>
          <w:sz w:val="28"/>
          <w:szCs w:val="36"/>
        </w:rPr>
        <w:t>剤業務</w:t>
      </w:r>
      <w:r w:rsidRPr="009C60CF">
        <w:rPr>
          <w:rFonts w:ascii="ＭＳ Ｐゴシック" w:eastAsia="ＭＳ Ｐゴシック" w:hAnsi="ＭＳ Ｐゴシック" w:cs="Times New Roman" w:hint="eastAsia"/>
          <w:sz w:val="28"/>
          <w:szCs w:val="36"/>
        </w:rPr>
        <w:t>（必須項目）</w:t>
      </w:r>
    </w:p>
    <w:p w14:paraId="0EC409C1" w14:textId="77777777" w:rsidR="003166A8" w:rsidRPr="009C60CF" w:rsidRDefault="003166A8" w:rsidP="000C044B">
      <w:pPr>
        <w:spacing w:line="276" w:lineRule="auto"/>
        <w:rPr>
          <w:rFonts w:ascii="Times New Roman" w:eastAsia="ＭＳ 明朝" w:hAnsi="Times New Roman" w:cs="Times New Roman"/>
          <w:sz w:val="24"/>
          <w:szCs w:val="32"/>
        </w:rPr>
      </w:pPr>
    </w:p>
    <w:p w14:paraId="34C1601F" w14:textId="55448725" w:rsidR="000C044B" w:rsidRPr="009C60CF" w:rsidRDefault="000C044B" w:rsidP="003166A8">
      <w:pPr>
        <w:pStyle w:val="a9"/>
        <w:numPr>
          <w:ilvl w:val="0"/>
          <w:numId w:val="12"/>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処方箋鑑査</w:t>
      </w:r>
    </w:p>
    <w:p w14:paraId="79916012" w14:textId="4BC1D316" w:rsidR="000C044B" w:rsidRPr="009C60CF" w:rsidRDefault="000C044B" w:rsidP="003166A8">
      <w:pPr>
        <w:pStyle w:val="a9"/>
        <w:numPr>
          <w:ilvl w:val="0"/>
          <w:numId w:val="12"/>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疑義照会</w:t>
      </w:r>
    </w:p>
    <w:p w14:paraId="591F986F" w14:textId="55BCEC4B" w:rsidR="000C044B" w:rsidRPr="009C60CF" w:rsidRDefault="000C044B" w:rsidP="003166A8">
      <w:pPr>
        <w:pStyle w:val="a9"/>
        <w:numPr>
          <w:ilvl w:val="0"/>
          <w:numId w:val="12"/>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調剤</w:t>
      </w:r>
    </w:p>
    <w:p w14:paraId="2C27CAF1" w14:textId="773F62C4" w:rsidR="000C044B" w:rsidRPr="009C60CF" w:rsidRDefault="000C044B" w:rsidP="003166A8">
      <w:pPr>
        <w:pStyle w:val="a9"/>
        <w:numPr>
          <w:ilvl w:val="0"/>
          <w:numId w:val="12"/>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服薬指導</w:t>
      </w:r>
    </w:p>
    <w:p w14:paraId="0DA1599E" w14:textId="12866D17" w:rsidR="000C044B" w:rsidRPr="009C60CF" w:rsidRDefault="000C044B" w:rsidP="003166A8">
      <w:pPr>
        <w:pStyle w:val="a9"/>
        <w:numPr>
          <w:ilvl w:val="0"/>
          <w:numId w:val="12"/>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相互作用の確認</w:t>
      </w:r>
      <w:r w:rsidRPr="009C60CF">
        <w:rPr>
          <w:rFonts w:ascii="Times New Roman" w:eastAsia="ＭＳ 明朝" w:hAnsi="Times New Roman" w:cs="Times New Roman"/>
          <w:sz w:val="24"/>
          <w:szCs w:val="32"/>
        </w:rPr>
        <w:t xml:space="preserve"> </w:t>
      </w:r>
      <w:r w:rsidR="003166A8" w:rsidRPr="009C60CF">
        <w:rPr>
          <w:rFonts w:ascii="Times New Roman" w:eastAsia="ＭＳ 明朝" w:hAnsi="Times New Roman" w:cs="Times New Roman" w:hint="eastAsia"/>
          <w:sz w:val="24"/>
          <w:szCs w:val="32"/>
        </w:rPr>
        <w:t xml:space="preserve">　等</w:t>
      </w:r>
    </w:p>
    <w:p w14:paraId="7A3BA5E1" w14:textId="77777777" w:rsidR="00AA51C5" w:rsidRPr="009C60CF" w:rsidRDefault="00AA51C5" w:rsidP="00767F97">
      <w:pPr>
        <w:pStyle w:val="a9"/>
        <w:spacing w:line="276" w:lineRule="auto"/>
        <w:ind w:left="360"/>
        <w:rPr>
          <w:rFonts w:ascii="Times New Roman" w:eastAsia="ＭＳ 明朝" w:hAnsi="Times New Roman" w:cs="Times New Roman"/>
          <w:sz w:val="24"/>
          <w:szCs w:val="32"/>
        </w:rPr>
      </w:pPr>
    </w:p>
    <w:p w14:paraId="01F7C29E" w14:textId="77777777" w:rsidR="000C044B" w:rsidRPr="009C60CF" w:rsidRDefault="000C044B" w:rsidP="000C044B">
      <w:p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【到達目標】</w:t>
      </w:r>
    </w:p>
    <w:p w14:paraId="18F1CE10" w14:textId="272DF31B" w:rsidR="000C044B" w:rsidRPr="009C60CF" w:rsidRDefault="000C044B" w:rsidP="00104275">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基本的な薬学的問題点を自ら抽出し、必要な疑義照会を適切に行える</w:t>
      </w:r>
      <w:r w:rsidR="003166A8" w:rsidRPr="009C60CF">
        <w:rPr>
          <w:rFonts w:ascii="Times New Roman" w:eastAsia="ＭＳ 明朝" w:hAnsi="Times New Roman" w:cs="Times New Roman" w:hint="eastAsia"/>
          <w:sz w:val="24"/>
          <w:szCs w:val="32"/>
        </w:rPr>
        <w:t>。</w:t>
      </w:r>
    </w:p>
    <w:p w14:paraId="187BFFAE" w14:textId="77777777" w:rsidR="00C22DBC" w:rsidRPr="009C60CF" w:rsidRDefault="00C22DBC" w:rsidP="000C044B">
      <w:pPr>
        <w:spacing w:line="276" w:lineRule="auto"/>
        <w:rPr>
          <w:rFonts w:ascii="Times New Roman" w:eastAsia="ＭＳ 明朝" w:hAnsi="Times New Roman" w:cs="Times New Roman"/>
          <w:sz w:val="24"/>
          <w:szCs w:val="32"/>
        </w:rPr>
      </w:pPr>
    </w:p>
    <w:p w14:paraId="30C1E004" w14:textId="77777777" w:rsidR="006216C5" w:rsidRPr="009C60CF" w:rsidRDefault="006216C5" w:rsidP="000C044B">
      <w:pPr>
        <w:spacing w:line="276" w:lineRule="auto"/>
        <w:rPr>
          <w:rFonts w:ascii="Times New Roman" w:eastAsia="ＭＳ 明朝" w:hAnsi="Times New Roman" w:cs="Times New Roman"/>
          <w:sz w:val="24"/>
          <w:szCs w:val="32"/>
        </w:rPr>
      </w:pPr>
    </w:p>
    <w:p w14:paraId="119B0A9A" w14:textId="77777777" w:rsidR="00AA51C5" w:rsidRPr="009C60CF" w:rsidRDefault="00AA51C5" w:rsidP="000C044B">
      <w:pPr>
        <w:spacing w:line="276" w:lineRule="auto"/>
        <w:rPr>
          <w:rFonts w:ascii="Times New Roman" w:eastAsia="ＭＳ 明朝" w:hAnsi="Times New Roman" w:cs="Times New Roman"/>
          <w:sz w:val="24"/>
          <w:szCs w:val="32"/>
        </w:rPr>
      </w:pPr>
    </w:p>
    <w:p w14:paraId="3FADF1BD" w14:textId="1C5593DA" w:rsidR="006326F8" w:rsidRPr="009C60CF" w:rsidRDefault="003166A8" w:rsidP="000C044B">
      <w:pPr>
        <w:spacing w:line="276" w:lineRule="auto"/>
        <w:rPr>
          <w:rFonts w:ascii="ＭＳ Ｐゴシック" w:eastAsia="ＭＳ Ｐゴシック" w:hAnsi="ＭＳ Ｐゴシック" w:cs="Times New Roman"/>
          <w:sz w:val="28"/>
          <w:szCs w:val="36"/>
          <w:lang w:eastAsia="zh-CN"/>
        </w:rPr>
      </w:pPr>
      <w:r w:rsidRPr="009C60CF">
        <w:rPr>
          <w:rFonts w:ascii="ＭＳ Ｐゴシック" w:eastAsia="ＭＳ Ｐゴシック" w:hAnsi="ＭＳ Ｐゴシック" w:cs="Times New Roman"/>
          <w:sz w:val="28"/>
          <w:szCs w:val="36"/>
          <w:lang w:eastAsia="zh-CN"/>
        </w:rPr>
        <w:lastRenderedPageBreak/>
        <w:t>3.</w:t>
      </w:r>
      <w:r w:rsidRPr="009C60CF">
        <w:rPr>
          <w:rFonts w:ascii="ＭＳ Ｐゴシック" w:eastAsia="ＭＳ Ｐゴシック" w:hAnsi="ＭＳ Ｐゴシック" w:cs="Segoe UI Symbol" w:hint="eastAsia"/>
          <w:sz w:val="28"/>
          <w:szCs w:val="36"/>
          <w:lang w:eastAsia="zh-CN"/>
        </w:rPr>
        <w:t>2</w:t>
      </w:r>
      <w:r w:rsidRPr="009C60CF">
        <w:rPr>
          <w:rFonts w:ascii="ＭＳ Ｐゴシック" w:eastAsia="ＭＳ Ｐゴシック" w:hAnsi="ＭＳ Ｐゴシック" w:cs="Times New Roman" w:hint="eastAsia"/>
          <w:sz w:val="28"/>
          <w:szCs w:val="36"/>
          <w:lang w:eastAsia="zh-CN"/>
        </w:rPr>
        <w:t xml:space="preserve">　</w:t>
      </w:r>
      <w:r w:rsidR="006326F8" w:rsidRPr="009C60CF">
        <w:rPr>
          <w:rFonts w:ascii="ＭＳ Ｐゴシック" w:eastAsia="ＭＳ Ｐゴシック" w:hAnsi="ＭＳ Ｐゴシック" w:cs="Times New Roman"/>
          <w:sz w:val="28"/>
          <w:szCs w:val="36"/>
          <w:lang w:eastAsia="zh-CN"/>
        </w:rPr>
        <w:t>医薬品管理</w:t>
      </w:r>
      <w:r w:rsidRPr="009C60CF">
        <w:rPr>
          <w:rFonts w:ascii="ＭＳ Ｐゴシック" w:eastAsia="ＭＳ Ｐゴシック" w:hAnsi="ＭＳ Ｐゴシック" w:cs="Times New Roman" w:hint="eastAsia"/>
          <w:sz w:val="28"/>
          <w:szCs w:val="36"/>
          <w:lang w:eastAsia="zh-CN"/>
        </w:rPr>
        <w:t>（必須項目）</w:t>
      </w:r>
    </w:p>
    <w:p w14:paraId="7E682272" w14:textId="5F1FA597" w:rsidR="000C044B" w:rsidRPr="009C60CF" w:rsidRDefault="000C044B" w:rsidP="00A90D1D">
      <w:pPr>
        <w:pStyle w:val="a9"/>
        <w:numPr>
          <w:ilvl w:val="0"/>
          <w:numId w:val="15"/>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在庫管理</w:t>
      </w:r>
    </w:p>
    <w:p w14:paraId="7BFE6799" w14:textId="2EDE6724" w:rsidR="000C044B" w:rsidRPr="009C60CF" w:rsidRDefault="00A90D1D" w:rsidP="00A90D1D">
      <w:pPr>
        <w:pStyle w:val="a9"/>
        <w:numPr>
          <w:ilvl w:val="0"/>
          <w:numId w:val="15"/>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発注・</w:t>
      </w:r>
      <w:r w:rsidR="000C044B" w:rsidRPr="009C60CF">
        <w:rPr>
          <w:rFonts w:ascii="Times New Roman" w:eastAsia="ＭＳ 明朝" w:hAnsi="Times New Roman" w:cs="Times New Roman"/>
          <w:sz w:val="24"/>
          <w:szCs w:val="32"/>
        </w:rPr>
        <w:t>納品</w:t>
      </w:r>
    </w:p>
    <w:p w14:paraId="69D93FE8" w14:textId="763269C2" w:rsidR="000C044B" w:rsidRPr="009C60CF" w:rsidRDefault="000C044B" w:rsidP="00A90D1D">
      <w:pPr>
        <w:pStyle w:val="a9"/>
        <w:numPr>
          <w:ilvl w:val="0"/>
          <w:numId w:val="15"/>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廃棄</w:t>
      </w:r>
    </w:p>
    <w:p w14:paraId="4E7593B4" w14:textId="254784C6" w:rsidR="000C044B" w:rsidRPr="009C60CF" w:rsidRDefault="00A90D1D" w:rsidP="00A90D1D">
      <w:pPr>
        <w:pStyle w:val="a9"/>
        <w:numPr>
          <w:ilvl w:val="0"/>
          <w:numId w:val="15"/>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医薬品の</w:t>
      </w:r>
      <w:r w:rsidR="000C044B" w:rsidRPr="009C60CF">
        <w:rPr>
          <w:rFonts w:ascii="Times New Roman" w:eastAsia="ＭＳ 明朝" w:hAnsi="Times New Roman" w:cs="Times New Roman"/>
          <w:sz w:val="24"/>
          <w:szCs w:val="32"/>
        </w:rPr>
        <w:t>保管</w:t>
      </w:r>
      <w:r w:rsidRPr="009C60CF">
        <w:rPr>
          <w:rFonts w:ascii="Times New Roman" w:eastAsia="ＭＳ 明朝" w:hAnsi="Times New Roman" w:cs="Times New Roman" w:hint="eastAsia"/>
          <w:sz w:val="24"/>
          <w:szCs w:val="32"/>
        </w:rPr>
        <w:t xml:space="preserve">　等</w:t>
      </w:r>
    </w:p>
    <w:p w14:paraId="2FADD81A" w14:textId="77777777" w:rsidR="00BB68E3" w:rsidRPr="009C60CF" w:rsidRDefault="00BB68E3" w:rsidP="000C044B">
      <w:pPr>
        <w:spacing w:line="276" w:lineRule="auto"/>
        <w:rPr>
          <w:rFonts w:ascii="Times New Roman" w:eastAsia="ＭＳ 明朝" w:hAnsi="Times New Roman" w:cs="Times New Roman"/>
          <w:sz w:val="24"/>
          <w:szCs w:val="32"/>
        </w:rPr>
      </w:pPr>
    </w:p>
    <w:p w14:paraId="0FB033DD" w14:textId="77777777" w:rsidR="000C044B" w:rsidRPr="009C60CF" w:rsidRDefault="000C044B" w:rsidP="000C044B">
      <w:p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【到達目標】</w:t>
      </w:r>
    </w:p>
    <w:p w14:paraId="0ACD1FB9" w14:textId="701A970E" w:rsidR="006216C5" w:rsidRPr="009C60CF" w:rsidRDefault="000C044B"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医薬品管理の基本手順を理解し、安全管理上の注意点を説明できる</w:t>
      </w:r>
      <w:r w:rsidR="00EE66B6" w:rsidRPr="009C60CF">
        <w:rPr>
          <w:rFonts w:ascii="Times New Roman" w:eastAsia="ＭＳ 明朝" w:hAnsi="Times New Roman" w:cs="Times New Roman" w:hint="eastAsia"/>
          <w:sz w:val="24"/>
          <w:szCs w:val="32"/>
        </w:rPr>
        <w:t>。</w:t>
      </w:r>
    </w:p>
    <w:p w14:paraId="54FEB319" w14:textId="5C1015A1" w:rsidR="006326F8" w:rsidRPr="009C60CF" w:rsidRDefault="006326F8"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医薬品供給の不安定化への対応</w:t>
      </w:r>
      <w:r w:rsidR="006216C5" w:rsidRPr="009C60CF">
        <w:rPr>
          <w:rFonts w:ascii="Times New Roman" w:eastAsia="ＭＳ 明朝" w:hAnsi="Times New Roman" w:cs="Times New Roman" w:hint="eastAsia"/>
          <w:sz w:val="24"/>
          <w:szCs w:val="32"/>
        </w:rPr>
        <w:t>方法を説明できる</w:t>
      </w:r>
      <w:r w:rsidR="00EE66B6" w:rsidRPr="009C60CF">
        <w:rPr>
          <w:rFonts w:ascii="Times New Roman" w:eastAsia="ＭＳ 明朝" w:hAnsi="Times New Roman" w:cs="Times New Roman" w:hint="eastAsia"/>
          <w:sz w:val="24"/>
          <w:szCs w:val="32"/>
        </w:rPr>
        <w:t>。</w:t>
      </w:r>
    </w:p>
    <w:p w14:paraId="63A14463" w14:textId="77777777" w:rsidR="00C22DBC" w:rsidRPr="009C60CF" w:rsidRDefault="00C22DBC" w:rsidP="000C044B">
      <w:pPr>
        <w:spacing w:line="276" w:lineRule="auto"/>
        <w:rPr>
          <w:rFonts w:ascii="ＭＳ Ｐゴシック" w:eastAsia="ＭＳ Ｐゴシック" w:hAnsi="ＭＳ Ｐゴシック" w:cs="Times New Roman"/>
          <w:sz w:val="24"/>
          <w:szCs w:val="32"/>
        </w:rPr>
      </w:pPr>
    </w:p>
    <w:p w14:paraId="7C66D584" w14:textId="64CE85BA" w:rsidR="000C044B" w:rsidRPr="009C60CF" w:rsidRDefault="00AA51C5" w:rsidP="002B5DA6">
      <w:pPr>
        <w:spacing w:line="276" w:lineRule="auto"/>
        <w:rPr>
          <w:rFonts w:ascii="ＭＳ Ｐゴシック" w:eastAsia="ＭＳ Ｐゴシック" w:hAnsi="ＭＳ Ｐゴシック" w:cs="Times New Roman"/>
          <w:sz w:val="28"/>
          <w:szCs w:val="36"/>
          <w:lang w:eastAsia="zh-CN"/>
        </w:rPr>
      </w:pPr>
      <w:r w:rsidRPr="009C60CF">
        <w:rPr>
          <w:rFonts w:ascii="ＭＳ Ｐゴシック" w:eastAsia="ＭＳ Ｐゴシック" w:hAnsi="ＭＳ Ｐゴシック" w:cs="Times New Roman"/>
          <w:sz w:val="28"/>
          <w:szCs w:val="36"/>
          <w:lang w:eastAsia="zh-CN"/>
        </w:rPr>
        <w:t>3.</w:t>
      </w:r>
      <w:r w:rsidR="00BB68E3" w:rsidRPr="009C60CF">
        <w:rPr>
          <w:rFonts w:ascii="ＭＳ Ｐゴシック" w:eastAsia="ＭＳ Ｐゴシック" w:hAnsi="ＭＳ Ｐゴシック" w:cs="Segoe UI Symbol" w:hint="eastAsia"/>
          <w:sz w:val="28"/>
          <w:szCs w:val="36"/>
          <w:lang w:eastAsia="zh-CN"/>
        </w:rPr>
        <w:t>3</w:t>
      </w:r>
      <w:r w:rsidRPr="009C60CF">
        <w:rPr>
          <w:rFonts w:ascii="ＭＳ Ｐゴシック" w:eastAsia="ＭＳ Ｐゴシック" w:hAnsi="ＭＳ Ｐゴシック" w:cs="Times New Roman" w:hint="eastAsia"/>
          <w:sz w:val="28"/>
          <w:szCs w:val="36"/>
          <w:lang w:eastAsia="zh-CN"/>
        </w:rPr>
        <w:t xml:space="preserve">　</w:t>
      </w:r>
      <w:r w:rsidRPr="009C60CF">
        <w:rPr>
          <w:rFonts w:ascii="ＭＳ Ｐゴシック" w:eastAsia="ＭＳ Ｐゴシック" w:hAnsi="ＭＳ Ｐゴシック" w:cs="Times New Roman"/>
          <w:sz w:val="28"/>
          <w:szCs w:val="36"/>
          <w:lang w:eastAsia="zh-CN"/>
        </w:rPr>
        <w:t>医薬品情報</w:t>
      </w:r>
      <w:r w:rsidRPr="009C60CF">
        <w:rPr>
          <w:rFonts w:ascii="ＭＳ Ｐゴシック" w:eastAsia="ＭＳ Ｐゴシック" w:hAnsi="ＭＳ Ｐゴシック" w:cs="Times New Roman" w:hint="eastAsia"/>
          <w:sz w:val="28"/>
          <w:szCs w:val="36"/>
          <w:lang w:eastAsia="zh-CN"/>
        </w:rPr>
        <w:t>（必須項目）</w:t>
      </w:r>
    </w:p>
    <w:p w14:paraId="0E788798" w14:textId="4D86ED36" w:rsidR="002B5DA6" w:rsidRPr="009C60CF" w:rsidRDefault="002B5DA6" w:rsidP="00BB68E3">
      <w:pPr>
        <w:pStyle w:val="a9"/>
        <w:numPr>
          <w:ilvl w:val="0"/>
          <w:numId w:val="14"/>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医薬品</w:t>
      </w:r>
      <w:r w:rsidR="000C044B" w:rsidRPr="009C60CF">
        <w:rPr>
          <w:rFonts w:ascii="Times New Roman" w:eastAsia="ＭＳ 明朝" w:hAnsi="Times New Roman" w:cs="Times New Roman"/>
          <w:sz w:val="24"/>
          <w:szCs w:val="32"/>
        </w:rPr>
        <w:t>情報</w:t>
      </w:r>
      <w:r w:rsidR="00A90D1D" w:rsidRPr="009C60CF">
        <w:rPr>
          <w:rFonts w:ascii="Times New Roman" w:eastAsia="ＭＳ 明朝" w:hAnsi="Times New Roman" w:cs="Times New Roman" w:hint="eastAsia"/>
          <w:sz w:val="24"/>
          <w:szCs w:val="32"/>
        </w:rPr>
        <w:t>の</w:t>
      </w:r>
      <w:r w:rsidR="000C044B" w:rsidRPr="009C60CF">
        <w:rPr>
          <w:rFonts w:ascii="Times New Roman" w:eastAsia="ＭＳ 明朝" w:hAnsi="Times New Roman" w:cs="Times New Roman"/>
          <w:sz w:val="24"/>
          <w:szCs w:val="32"/>
        </w:rPr>
        <w:t>収集</w:t>
      </w:r>
      <w:r w:rsidR="00A90D1D" w:rsidRPr="009C60CF">
        <w:rPr>
          <w:rFonts w:ascii="Times New Roman" w:eastAsia="ＭＳ 明朝" w:hAnsi="Times New Roman" w:cs="Times New Roman" w:hint="eastAsia"/>
          <w:sz w:val="24"/>
          <w:szCs w:val="32"/>
        </w:rPr>
        <w:t>方法</w:t>
      </w:r>
    </w:p>
    <w:p w14:paraId="101A1381" w14:textId="41F22DDE" w:rsidR="000C044B" w:rsidRPr="009C60CF" w:rsidRDefault="002B5DA6" w:rsidP="00BB68E3">
      <w:pPr>
        <w:pStyle w:val="a9"/>
        <w:numPr>
          <w:ilvl w:val="0"/>
          <w:numId w:val="14"/>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他職種への情報</w:t>
      </w:r>
      <w:r w:rsidR="000C044B" w:rsidRPr="009C60CF">
        <w:rPr>
          <w:rFonts w:ascii="Times New Roman" w:eastAsia="ＭＳ 明朝" w:hAnsi="Times New Roman" w:cs="Times New Roman"/>
          <w:sz w:val="24"/>
          <w:szCs w:val="32"/>
        </w:rPr>
        <w:t>提供</w:t>
      </w:r>
    </w:p>
    <w:p w14:paraId="536AFA94" w14:textId="77AA46EF" w:rsidR="000C044B" w:rsidRPr="009C60CF" w:rsidRDefault="000C044B" w:rsidP="00BB68E3">
      <w:pPr>
        <w:pStyle w:val="a9"/>
        <w:numPr>
          <w:ilvl w:val="0"/>
          <w:numId w:val="14"/>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医薬品変更対応</w:t>
      </w:r>
    </w:p>
    <w:p w14:paraId="4A1BDAE1" w14:textId="74901F88" w:rsidR="000C044B" w:rsidRPr="009C60CF" w:rsidRDefault="000C044B" w:rsidP="00BB68E3">
      <w:pPr>
        <w:pStyle w:val="a9"/>
        <w:numPr>
          <w:ilvl w:val="0"/>
          <w:numId w:val="14"/>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薬価制度の基礎理解（高額薬剤の適正管理を含む）など</w:t>
      </w:r>
    </w:p>
    <w:p w14:paraId="5861AC86" w14:textId="373E606D" w:rsidR="00BB68E3" w:rsidRPr="009C60CF" w:rsidRDefault="002B5DA6" w:rsidP="00A90D1D">
      <w:pPr>
        <w:pStyle w:val="a9"/>
        <w:numPr>
          <w:ilvl w:val="0"/>
          <w:numId w:val="14"/>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イエローレター、ブルーレター発出時の対応</w:t>
      </w:r>
    </w:p>
    <w:p w14:paraId="5790A197" w14:textId="77777777" w:rsidR="00A90D1D" w:rsidRPr="009C60CF" w:rsidRDefault="00A90D1D" w:rsidP="00A90D1D">
      <w:pPr>
        <w:pStyle w:val="a9"/>
        <w:spacing w:line="276" w:lineRule="auto"/>
        <w:ind w:left="360"/>
        <w:rPr>
          <w:rFonts w:ascii="Times New Roman" w:eastAsia="ＭＳ 明朝" w:hAnsi="Times New Roman" w:cs="Times New Roman"/>
          <w:sz w:val="24"/>
          <w:szCs w:val="32"/>
        </w:rPr>
      </w:pPr>
    </w:p>
    <w:p w14:paraId="29A8BEC9" w14:textId="3B481BDC" w:rsidR="000C044B" w:rsidRPr="009C60CF" w:rsidRDefault="000C044B" w:rsidP="000C044B">
      <w:p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【到達目標】</w:t>
      </w:r>
    </w:p>
    <w:p w14:paraId="49ABDEB7" w14:textId="69BF4E44" w:rsidR="000C044B" w:rsidRPr="009C60CF" w:rsidRDefault="000C044B"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医薬品情報を根拠に基づき整理し、医療スタッフへ適切に情報提供できる</w:t>
      </w:r>
      <w:r w:rsidR="00EE66B6" w:rsidRPr="009C60CF">
        <w:rPr>
          <w:rFonts w:ascii="Times New Roman" w:eastAsia="ＭＳ 明朝" w:hAnsi="Times New Roman" w:cs="Times New Roman" w:hint="eastAsia"/>
          <w:sz w:val="24"/>
          <w:szCs w:val="32"/>
        </w:rPr>
        <w:t>。</w:t>
      </w:r>
    </w:p>
    <w:p w14:paraId="534A59C2" w14:textId="77777777" w:rsidR="00C22DBC" w:rsidRPr="009C60CF" w:rsidRDefault="00C22DBC" w:rsidP="000C044B">
      <w:pPr>
        <w:spacing w:line="276" w:lineRule="auto"/>
        <w:rPr>
          <w:rFonts w:ascii="Times New Roman" w:eastAsia="ＭＳ 明朝" w:hAnsi="Times New Roman" w:cs="Times New Roman"/>
          <w:sz w:val="24"/>
          <w:szCs w:val="32"/>
        </w:rPr>
      </w:pPr>
    </w:p>
    <w:p w14:paraId="618BE713" w14:textId="1D1B3690" w:rsidR="000C044B" w:rsidRPr="009C60CF" w:rsidRDefault="00BB68E3" w:rsidP="000C044B">
      <w:pPr>
        <w:spacing w:line="276" w:lineRule="auto"/>
        <w:rPr>
          <w:rFonts w:ascii="ＭＳ Ｐゴシック" w:eastAsia="ＭＳ Ｐゴシック" w:hAnsi="ＭＳ Ｐゴシック" w:cs="Times New Roman"/>
          <w:sz w:val="28"/>
          <w:szCs w:val="36"/>
        </w:rPr>
      </w:pPr>
      <w:r w:rsidRPr="009C60CF">
        <w:rPr>
          <w:rFonts w:ascii="ＭＳ Ｐゴシック" w:eastAsia="ＭＳ Ｐゴシック" w:hAnsi="ＭＳ Ｐゴシック" w:cs="Times New Roman" w:hint="eastAsia"/>
          <w:sz w:val="28"/>
          <w:szCs w:val="36"/>
        </w:rPr>
        <w:t>3</w:t>
      </w:r>
      <w:r w:rsidR="000C044B" w:rsidRPr="009C60CF">
        <w:rPr>
          <w:rFonts w:ascii="ＭＳ Ｐゴシック" w:eastAsia="ＭＳ Ｐゴシック" w:hAnsi="ＭＳ Ｐゴシック" w:cs="Times New Roman"/>
          <w:sz w:val="28"/>
          <w:szCs w:val="36"/>
        </w:rPr>
        <w:t>.4 医療安全</w:t>
      </w:r>
      <w:r w:rsidR="00F80984" w:rsidRPr="009C60CF">
        <w:rPr>
          <w:rFonts w:ascii="ＭＳ Ｐゴシック" w:eastAsia="ＭＳ Ｐゴシック" w:hAnsi="ＭＳ Ｐゴシック" w:cs="Times New Roman" w:hint="eastAsia"/>
          <w:sz w:val="28"/>
          <w:szCs w:val="36"/>
        </w:rPr>
        <w:t>（必須項目）</w:t>
      </w:r>
    </w:p>
    <w:p w14:paraId="35323D2D" w14:textId="77777777" w:rsidR="00BB68E3" w:rsidRPr="009C60CF" w:rsidRDefault="000C044B" w:rsidP="00BB68E3">
      <w:pPr>
        <w:pStyle w:val="a9"/>
        <w:numPr>
          <w:ilvl w:val="0"/>
          <w:numId w:val="13"/>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インシデント報告</w:t>
      </w:r>
    </w:p>
    <w:p w14:paraId="7E16AEE8" w14:textId="23169A82" w:rsidR="000C044B" w:rsidRPr="009C60CF" w:rsidRDefault="000C044B" w:rsidP="00BB68E3">
      <w:pPr>
        <w:pStyle w:val="a9"/>
        <w:numPr>
          <w:ilvl w:val="0"/>
          <w:numId w:val="13"/>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ヒヤリハット事例学習</w:t>
      </w:r>
    </w:p>
    <w:p w14:paraId="4740FB02" w14:textId="78581DAC" w:rsidR="000C044B" w:rsidRPr="009C60CF" w:rsidRDefault="00F80984" w:rsidP="00BB68E3">
      <w:pPr>
        <w:pStyle w:val="a9"/>
        <w:numPr>
          <w:ilvl w:val="0"/>
          <w:numId w:val="13"/>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インシデント</w:t>
      </w:r>
      <w:r w:rsidR="000C044B" w:rsidRPr="009C60CF">
        <w:rPr>
          <w:rFonts w:ascii="Times New Roman" w:eastAsia="ＭＳ 明朝" w:hAnsi="Times New Roman" w:cs="Times New Roman"/>
          <w:sz w:val="24"/>
          <w:szCs w:val="32"/>
        </w:rPr>
        <w:t>事例分析</w:t>
      </w:r>
    </w:p>
    <w:p w14:paraId="3E5481A0" w14:textId="1C64A156" w:rsidR="00BB68E3" w:rsidRPr="009C60CF" w:rsidRDefault="00BB68E3" w:rsidP="00BB68E3">
      <w:pPr>
        <w:pStyle w:val="a9"/>
        <w:numPr>
          <w:ilvl w:val="0"/>
          <w:numId w:val="13"/>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医療安全</w:t>
      </w:r>
      <w:r w:rsidR="00F80984" w:rsidRPr="009C60CF">
        <w:rPr>
          <w:rFonts w:ascii="Times New Roman" w:eastAsia="ＭＳ 明朝" w:hAnsi="Times New Roman" w:cs="Times New Roman" w:hint="eastAsia"/>
          <w:sz w:val="24"/>
          <w:szCs w:val="32"/>
        </w:rPr>
        <w:t>に関連する</w:t>
      </w:r>
      <w:r w:rsidRPr="009C60CF">
        <w:rPr>
          <w:rFonts w:ascii="Times New Roman" w:eastAsia="ＭＳ 明朝" w:hAnsi="Times New Roman" w:cs="Times New Roman" w:hint="eastAsia"/>
          <w:sz w:val="24"/>
          <w:szCs w:val="32"/>
        </w:rPr>
        <w:t>会議への参加</w:t>
      </w:r>
    </w:p>
    <w:p w14:paraId="22EA57D1" w14:textId="2A06EAEB" w:rsidR="000C044B" w:rsidRPr="009C60CF" w:rsidRDefault="00F80984" w:rsidP="00BB68E3">
      <w:pPr>
        <w:pStyle w:val="a9"/>
        <w:numPr>
          <w:ilvl w:val="0"/>
          <w:numId w:val="13"/>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医療安全</w:t>
      </w:r>
      <w:r w:rsidR="000C044B" w:rsidRPr="009C60CF">
        <w:rPr>
          <w:rFonts w:ascii="Times New Roman" w:eastAsia="ＭＳ 明朝" w:hAnsi="Times New Roman" w:cs="Times New Roman" w:hint="eastAsia"/>
          <w:sz w:val="24"/>
          <w:szCs w:val="32"/>
        </w:rPr>
        <w:t>ラ</w:t>
      </w:r>
      <w:r w:rsidR="000C044B" w:rsidRPr="009C60CF">
        <w:rPr>
          <w:rFonts w:ascii="Times New Roman" w:eastAsia="ＭＳ 明朝" w:hAnsi="Times New Roman" w:cs="Times New Roman"/>
          <w:sz w:val="24"/>
          <w:szCs w:val="32"/>
        </w:rPr>
        <w:t>ウンド</w:t>
      </w:r>
      <w:r w:rsidRPr="009C60CF">
        <w:rPr>
          <w:rFonts w:ascii="Times New Roman" w:eastAsia="ＭＳ 明朝" w:hAnsi="Times New Roman" w:cs="Times New Roman" w:hint="eastAsia"/>
          <w:sz w:val="24"/>
          <w:szCs w:val="32"/>
        </w:rPr>
        <w:t>への</w:t>
      </w:r>
      <w:r w:rsidR="000C044B" w:rsidRPr="009C60CF">
        <w:rPr>
          <w:rFonts w:ascii="Times New Roman" w:eastAsia="ＭＳ 明朝" w:hAnsi="Times New Roman" w:cs="Times New Roman"/>
          <w:sz w:val="24"/>
          <w:szCs w:val="32"/>
        </w:rPr>
        <w:t>参加</w:t>
      </w:r>
      <w:r w:rsidR="000C044B" w:rsidRPr="009C60CF">
        <w:rPr>
          <w:rFonts w:ascii="Times New Roman" w:eastAsia="ＭＳ 明朝" w:hAnsi="Times New Roman" w:cs="Times New Roman"/>
          <w:sz w:val="24"/>
          <w:szCs w:val="32"/>
        </w:rPr>
        <w:t xml:space="preserve"> </w:t>
      </w:r>
      <w:r w:rsidR="000C044B" w:rsidRPr="009C60CF">
        <w:rPr>
          <w:rFonts w:ascii="Times New Roman" w:eastAsia="ＭＳ 明朝" w:hAnsi="Times New Roman" w:cs="Times New Roman"/>
          <w:sz w:val="24"/>
          <w:szCs w:val="32"/>
        </w:rPr>
        <w:t>など</w:t>
      </w:r>
    </w:p>
    <w:p w14:paraId="244CC1A8" w14:textId="77777777" w:rsidR="00BB68E3" w:rsidRPr="009C60CF" w:rsidRDefault="00BB68E3" w:rsidP="000C044B">
      <w:pPr>
        <w:spacing w:line="276" w:lineRule="auto"/>
        <w:rPr>
          <w:rFonts w:ascii="Times New Roman" w:eastAsia="ＭＳ 明朝" w:hAnsi="Times New Roman" w:cs="Times New Roman"/>
          <w:sz w:val="24"/>
          <w:szCs w:val="32"/>
        </w:rPr>
      </w:pPr>
    </w:p>
    <w:p w14:paraId="1337A979" w14:textId="77777777" w:rsidR="000C044B" w:rsidRPr="009C60CF" w:rsidRDefault="000C044B" w:rsidP="000C044B">
      <w:p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【到達目標】</w:t>
      </w:r>
    </w:p>
    <w:p w14:paraId="596D3171" w14:textId="41220698" w:rsidR="000C044B" w:rsidRPr="009C60CF" w:rsidRDefault="000C044B"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医療安全の基本概念、</w:t>
      </w:r>
      <w:r w:rsidR="00BB68E3" w:rsidRPr="009C60CF">
        <w:rPr>
          <w:rFonts w:ascii="Times New Roman" w:eastAsia="ＭＳ 明朝" w:hAnsi="Times New Roman" w:cs="Times New Roman" w:hint="eastAsia"/>
          <w:sz w:val="24"/>
          <w:szCs w:val="32"/>
        </w:rPr>
        <w:t>薬剤に関連したインシデントの発生要因や</w:t>
      </w:r>
      <w:r w:rsidRPr="009C60CF">
        <w:rPr>
          <w:rFonts w:ascii="Times New Roman" w:eastAsia="ＭＳ 明朝" w:hAnsi="Times New Roman" w:cs="Times New Roman" w:hint="eastAsia"/>
          <w:sz w:val="24"/>
          <w:szCs w:val="32"/>
        </w:rPr>
        <w:t>事例分析</w:t>
      </w:r>
      <w:r w:rsidR="00BB68E3" w:rsidRPr="009C60CF">
        <w:rPr>
          <w:rFonts w:ascii="Times New Roman" w:eastAsia="ＭＳ 明朝" w:hAnsi="Times New Roman" w:cs="Times New Roman" w:hint="eastAsia"/>
          <w:sz w:val="24"/>
          <w:szCs w:val="32"/>
        </w:rPr>
        <w:t>を理解できる。</w:t>
      </w:r>
    </w:p>
    <w:p w14:paraId="279DDAE8" w14:textId="77777777" w:rsidR="00C22DBC" w:rsidRPr="009C60CF" w:rsidRDefault="00C22DBC" w:rsidP="000C044B">
      <w:pPr>
        <w:spacing w:line="276" w:lineRule="auto"/>
        <w:rPr>
          <w:rFonts w:ascii="Times New Roman" w:eastAsia="ＭＳ 明朝" w:hAnsi="Times New Roman" w:cs="Times New Roman"/>
          <w:sz w:val="24"/>
          <w:szCs w:val="32"/>
        </w:rPr>
      </w:pPr>
    </w:p>
    <w:p w14:paraId="4EEF3EBE" w14:textId="77777777" w:rsidR="00ED6F04" w:rsidRPr="009C60CF" w:rsidRDefault="00ED6F04" w:rsidP="000C044B">
      <w:pPr>
        <w:spacing w:line="276" w:lineRule="auto"/>
        <w:rPr>
          <w:rFonts w:ascii="Times New Roman" w:eastAsia="ＭＳ 明朝" w:hAnsi="Times New Roman" w:cs="Times New Roman"/>
          <w:sz w:val="24"/>
          <w:szCs w:val="32"/>
        </w:rPr>
      </w:pPr>
    </w:p>
    <w:p w14:paraId="7625DD09" w14:textId="77777777" w:rsidR="00ED6F04" w:rsidRPr="009C60CF" w:rsidRDefault="00ED6F04" w:rsidP="000C044B">
      <w:pPr>
        <w:spacing w:line="276" w:lineRule="auto"/>
        <w:rPr>
          <w:rFonts w:ascii="Times New Roman" w:eastAsia="ＭＳ 明朝" w:hAnsi="Times New Roman" w:cs="Times New Roman"/>
          <w:sz w:val="24"/>
          <w:szCs w:val="32"/>
        </w:rPr>
      </w:pPr>
    </w:p>
    <w:p w14:paraId="288C0EDE" w14:textId="77777777" w:rsidR="00ED6F04" w:rsidRPr="009C60CF" w:rsidRDefault="00ED6F04" w:rsidP="000C044B">
      <w:pPr>
        <w:spacing w:line="276" w:lineRule="auto"/>
        <w:rPr>
          <w:rFonts w:ascii="Times New Roman" w:eastAsia="ＭＳ 明朝" w:hAnsi="Times New Roman" w:cs="Times New Roman"/>
          <w:sz w:val="24"/>
          <w:szCs w:val="32"/>
        </w:rPr>
      </w:pPr>
    </w:p>
    <w:p w14:paraId="7F4E6BD9" w14:textId="77777777" w:rsidR="00ED6F04" w:rsidRPr="009C60CF" w:rsidRDefault="00ED6F04" w:rsidP="000C044B">
      <w:pPr>
        <w:spacing w:line="276" w:lineRule="auto"/>
        <w:rPr>
          <w:rFonts w:ascii="Times New Roman" w:eastAsia="ＭＳ 明朝" w:hAnsi="Times New Roman" w:cs="Times New Roman"/>
          <w:sz w:val="24"/>
          <w:szCs w:val="32"/>
        </w:rPr>
      </w:pPr>
    </w:p>
    <w:p w14:paraId="026DF170" w14:textId="2E1A617B" w:rsidR="00ED6F04" w:rsidRPr="009C60CF" w:rsidRDefault="00ED6F04" w:rsidP="0091357F">
      <w:pPr>
        <w:pStyle w:val="a9"/>
        <w:numPr>
          <w:ilvl w:val="1"/>
          <w:numId w:val="10"/>
        </w:numPr>
        <w:spacing w:line="276" w:lineRule="auto"/>
        <w:rPr>
          <w:rFonts w:ascii="ＭＳ Ｐゴシック" w:eastAsia="ＭＳ Ｐゴシック" w:hAnsi="ＭＳ Ｐゴシック" w:cs="Times New Roman"/>
          <w:sz w:val="28"/>
          <w:szCs w:val="36"/>
        </w:rPr>
      </w:pPr>
      <w:r w:rsidRPr="009C60CF">
        <w:rPr>
          <w:rFonts w:ascii="ＭＳ Ｐゴシック" w:eastAsia="ＭＳ Ｐゴシック" w:hAnsi="ＭＳ Ｐゴシック" w:cs="Times New Roman"/>
          <w:sz w:val="28"/>
          <w:szCs w:val="36"/>
        </w:rPr>
        <w:lastRenderedPageBreak/>
        <w:t>チーム医療</w:t>
      </w:r>
      <w:r w:rsidRPr="009C60CF">
        <w:rPr>
          <w:rFonts w:ascii="ＭＳ Ｐゴシック" w:eastAsia="ＭＳ Ｐゴシック" w:hAnsi="ＭＳ Ｐゴシック" w:cs="Times New Roman" w:hint="eastAsia"/>
          <w:sz w:val="28"/>
          <w:szCs w:val="36"/>
        </w:rPr>
        <w:t>（必須項目）</w:t>
      </w:r>
    </w:p>
    <w:p w14:paraId="418A6C28" w14:textId="004E04FB" w:rsidR="00ED6F04" w:rsidRPr="009C60CF" w:rsidRDefault="00ED6F04" w:rsidP="0091357F">
      <w:pPr>
        <w:pStyle w:val="a9"/>
        <w:numPr>
          <w:ilvl w:val="0"/>
          <w:numId w:val="16"/>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NST</w:t>
      </w:r>
      <w:r w:rsidRPr="009C60CF">
        <w:rPr>
          <w:rFonts w:ascii="Times New Roman" w:eastAsia="ＭＳ 明朝" w:hAnsi="Times New Roman" w:cs="Times New Roman"/>
          <w:sz w:val="24"/>
          <w:szCs w:val="32"/>
        </w:rPr>
        <w:t>、緩和ケアチーム、褥瘡チーム</w:t>
      </w:r>
      <w:r w:rsidR="004F7160" w:rsidRPr="009C60CF">
        <w:rPr>
          <w:rFonts w:ascii="Times New Roman" w:eastAsia="ＭＳ 明朝" w:hAnsi="Times New Roman" w:cs="Times New Roman" w:hint="eastAsia"/>
          <w:sz w:val="24"/>
          <w:szCs w:val="32"/>
        </w:rPr>
        <w:t>等、</w:t>
      </w:r>
      <w:r w:rsidR="009801B3" w:rsidRPr="009C60CF">
        <w:rPr>
          <w:rFonts w:ascii="Times New Roman" w:eastAsia="ＭＳ 明朝" w:hAnsi="Times New Roman" w:cs="Times New Roman" w:hint="eastAsia"/>
          <w:sz w:val="24"/>
          <w:szCs w:val="32"/>
        </w:rPr>
        <w:t>多職種</w:t>
      </w:r>
      <w:r w:rsidR="0091357F" w:rsidRPr="009C60CF">
        <w:rPr>
          <w:rFonts w:ascii="Times New Roman" w:eastAsia="ＭＳ 明朝" w:hAnsi="Times New Roman" w:cs="Times New Roman" w:hint="eastAsia"/>
          <w:sz w:val="24"/>
          <w:szCs w:val="32"/>
        </w:rPr>
        <w:t>から構成される</w:t>
      </w:r>
      <w:r w:rsidR="009801B3" w:rsidRPr="009C60CF">
        <w:rPr>
          <w:rFonts w:ascii="Times New Roman" w:eastAsia="ＭＳ 明朝" w:hAnsi="Times New Roman" w:cs="Times New Roman" w:hint="eastAsia"/>
          <w:sz w:val="24"/>
          <w:szCs w:val="32"/>
        </w:rPr>
        <w:t>カンファレンスあるいはラウンド</w:t>
      </w:r>
      <w:r w:rsidR="0091357F" w:rsidRPr="009C60CF">
        <w:rPr>
          <w:rFonts w:ascii="Times New Roman" w:eastAsia="ＭＳ 明朝" w:hAnsi="Times New Roman" w:cs="Times New Roman" w:hint="eastAsia"/>
          <w:sz w:val="24"/>
          <w:szCs w:val="32"/>
        </w:rPr>
        <w:t>への参加</w:t>
      </w:r>
    </w:p>
    <w:p w14:paraId="2FEED64A" w14:textId="77777777" w:rsidR="009801B3" w:rsidRPr="009C60CF" w:rsidRDefault="009801B3" w:rsidP="009801B3">
      <w:pPr>
        <w:pStyle w:val="a9"/>
        <w:spacing w:line="276" w:lineRule="auto"/>
        <w:ind w:left="360"/>
        <w:rPr>
          <w:rFonts w:ascii="Times New Roman" w:eastAsia="ＭＳ 明朝" w:hAnsi="Times New Roman" w:cs="Times New Roman"/>
          <w:sz w:val="24"/>
          <w:szCs w:val="32"/>
        </w:rPr>
      </w:pPr>
    </w:p>
    <w:p w14:paraId="766406BB" w14:textId="77777777" w:rsidR="00ED6F04" w:rsidRPr="009C60CF" w:rsidRDefault="00ED6F04" w:rsidP="00ED6F04">
      <w:p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【到達目標】</w:t>
      </w:r>
    </w:p>
    <w:p w14:paraId="766329B8" w14:textId="01934FBA" w:rsidR="00ED6F04" w:rsidRPr="009C60CF" w:rsidRDefault="00EB1AE6"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医療チームの中で薬剤師が担う</w:t>
      </w:r>
      <w:r w:rsidR="00ED6F04" w:rsidRPr="009C60CF">
        <w:rPr>
          <w:rFonts w:ascii="Times New Roman" w:eastAsia="ＭＳ 明朝" w:hAnsi="Times New Roman" w:cs="Times New Roman" w:hint="eastAsia"/>
          <w:sz w:val="24"/>
          <w:szCs w:val="32"/>
        </w:rPr>
        <w:t>役割を理解し、</w:t>
      </w:r>
      <w:r w:rsidRPr="009C60CF">
        <w:rPr>
          <w:rFonts w:ascii="Times New Roman" w:eastAsia="ＭＳ 明朝" w:hAnsi="Times New Roman" w:cs="Times New Roman" w:hint="eastAsia"/>
          <w:sz w:val="24"/>
          <w:szCs w:val="32"/>
        </w:rPr>
        <w:t>治療内容や</w:t>
      </w:r>
      <w:r w:rsidR="004F7160" w:rsidRPr="009C60CF">
        <w:rPr>
          <w:rFonts w:ascii="Times New Roman" w:eastAsia="ＭＳ 明朝" w:hAnsi="Times New Roman" w:cs="Times New Roman" w:hint="eastAsia"/>
          <w:sz w:val="24"/>
          <w:szCs w:val="32"/>
        </w:rPr>
        <w:t>介入内容に触れる</w:t>
      </w:r>
      <w:r w:rsidR="00EE66B6" w:rsidRPr="009C60CF">
        <w:rPr>
          <w:rFonts w:ascii="Times New Roman" w:eastAsia="ＭＳ 明朝" w:hAnsi="Times New Roman" w:cs="Times New Roman" w:hint="eastAsia"/>
          <w:sz w:val="24"/>
          <w:szCs w:val="32"/>
        </w:rPr>
        <w:t>。</w:t>
      </w:r>
    </w:p>
    <w:p w14:paraId="641D6DDF" w14:textId="77777777" w:rsidR="00ED6F04" w:rsidRPr="009C60CF" w:rsidRDefault="00ED6F04" w:rsidP="000C044B">
      <w:pPr>
        <w:spacing w:line="276" w:lineRule="auto"/>
        <w:rPr>
          <w:rFonts w:ascii="Times New Roman" w:eastAsia="ＭＳ 明朝" w:hAnsi="Times New Roman" w:cs="Times New Roman"/>
          <w:sz w:val="24"/>
          <w:szCs w:val="32"/>
        </w:rPr>
      </w:pPr>
    </w:p>
    <w:p w14:paraId="329DADDE" w14:textId="51DCD7AC" w:rsidR="00ED6F04" w:rsidRPr="009C60CF" w:rsidRDefault="00ED6F04" w:rsidP="00ED6F04">
      <w:pPr>
        <w:spacing w:line="276" w:lineRule="auto"/>
        <w:rPr>
          <w:rFonts w:ascii="ＭＳ Ｐゴシック" w:eastAsia="ＭＳ Ｐゴシック" w:hAnsi="ＭＳ Ｐゴシック" w:cs="Times New Roman"/>
          <w:sz w:val="28"/>
          <w:szCs w:val="36"/>
        </w:rPr>
      </w:pPr>
      <w:r w:rsidRPr="009C60CF">
        <w:rPr>
          <w:rFonts w:ascii="ＭＳ Ｐゴシック" w:eastAsia="ＭＳ Ｐゴシック" w:hAnsi="ＭＳ Ｐゴシック" w:cs="Times New Roman" w:hint="eastAsia"/>
          <w:sz w:val="28"/>
          <w:szCs w:val="36"/>
        </w:rPr>
        <w:t>3</w:t>
      </w:r>
      <w:r w:rsidRPr="009C60CF">
        <w:rPr>
          <w:rFonts w:ascii="ＭＳ Ｐゴシック" w:eastAsia="ＭＳ Ｐゴシック" w:hAnsi="ＭＳ Ｐゴシック" w:cs="Times New Roman"/>
          <w:sz w:val="28"/>
          <w:szCs w:val="36"/>
        </w:rPr>
        <w:t>.</w:t>
      </w:r>
      <w:r w:rsidR="00C91A9C" w:rsidRPr="009C60CF">
        <w:rPr>
          <w:rFonts w:ascii="ＭＳ Ｐゴシック" w:eastAsia="ＭＳ Ｐゴシック" w:hAnsi="ＭＳ Ｐゴシック" w:cs="Times New Roman" w:hint="eastAsia"/>
          <w:sz w:val="28"/>
          <w:szCs w:val="36"/>
        </w:rPr>
        <w:t>6</w:t>
      </w:r>
      <w:r w:rsidRPr="009C60CF">
        <w:rPr>
          <w:rFonts w:ascii="ＭＳ Ｐゴシック" w:eastAsia="ＭＳ Ｐゴシック" w:hAnsi="ＭＳ Ｐゴシック" w:cs="Times New Roman"/>
          <w:sz w:val="28"/>
          <w:szCs w:val="36"/>
        </w:rPr>
        <w:t xml:space="preserve"> 病棟業務</w:t>
      </w:r>
      <w:r w:rsidRPr="009C60CF">
        <w:rPr>
          <w:rFonts w:ascii="ＭＳ Ｐゴシック" w:eastAsia="ＭＳ Ｐゴシック" w:hAnsi="ＭＳ Ｐゴシック" w:cs="Times New Roman" w:hint="eastAsia"/>
          <w:sz w:val="28"/>
          <w:szCs w:val="36"/>
        </w:rPr>
        <w:t>（選択項目）</w:t>
      </w:r>
    </w:p>
    <w:p w14:paraId="34152ABD" w14:textId="08054658" w:rsidR="000C044B" w:rsidRPr="009C60CF" w:rsidRDefault="00DF6A2C" w:rsidP="00DF6A2C">
      <w:pPr>
        <w:pStyle w:val="a9"/>
        <w:numPr>
          <w:ilvl w:val="0"/>
          <w:numId w:val="18"/>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入院患者あるいは退院患者への</w:t>
      </w:r>
      <w:r w:rsidR="000C044B" w:rsidRPr="009C60CF">
        <w:rPr>
          <w:rFonts w:ascii="Times New Roman" w:eastAsia="ＭＳ 明朝" w:hAnsi="Times New Roman" w:cs="Times New Roman"/>
          <w:sz w:val="24"/>
          <w:szCs w:val="32"/>
        </w:rPr>
        <w:t>服薬指導</w:t>
      </w:r>
    </w:p>
    <w:p w14:paraId="120FED0A" w14:textId="251C29E4" w:rsidR="00DF6A2C" w:rsidRPr="009C60CF" w:rsidRDefault="00DF6A2C" w:rsidP="00DF6A2C">
      <w:pPr>
        <w:pStyle w:val="a9"/>
        <w:numPr>
          <w:ilvl w:val="0"/>
          <w:numId w:val="18"/>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患者の状態に応じた処方提案</w:t>
      </w:r>
    </w:p>
    <w:p w14:paraId="2B15747F" w14:textId="4D6849CD" w:rsidR="000C044B" w:rsidRPr="009C60CF" w:rsidRDefault="000C044B" w:rsidP="00DF6A2C">
      <w:pPr>
        <w:pStyle w:val="a9"/>
        <w:numPr>
          <w:ilvl w:val="0"/>
          <w:numId w:val="18"/>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持参薬確認</w:t>
      </w:r>
    </w:p>
    <w:p w14:paraId="69045CB2" w14:textId="77777777" w:rsidR="00C80C8D" w:rsidRPr="009C60CF" w:rsidRDefault="000C044B" w:rsidP="00DF6A2C">
      <w:pPr>
        <w:pStyle w:val="a9"/>
        <w:numPr>
          <w:ilvl w:val="0"/>
          <w:numId w:val="18"/>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回診・カンファレンス参加</w:t>
      </w:r>
    </w:p>
    <w:p w14:paraId="2EB7221F" w14:textId="71FDDB2B" w:rsidR="00941BDB" w:rsidRPr="009C60CF" w:rsidRDefault="00941BDB" w:rsidP="00DF6A2C">
      <w:pPr>
        <w:pStyle w:val="a9"/>
        <w:numPr>
          <w:ilvl w:val="0"/>
          <w:numId w:val="18"/>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高齢者、小児患者の薬剤調整、処方提案</w:t>
      </w:r>
    </w:p>
    <w:p w14:paraId="7122EBD3" w14:textId="17E65EB7" w:rsidR="000C044B" w:rsidRPr="009C60CF" w:rsidRDefault="00C80C8D" w:rsidP="00DF6A2C">
      <w:pPr>
        <w:pStyle w:val="a9"/>
        <w:numPr>
          <w:ilvl w:val="0"/>
          <w:numId w:val="18"/>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ポリファーマシー解消に向けた取り組み・処方提案</w:t>
      </w:r>
      <w:r w:rsidR="00DF6A2C" w:rsidRPr="009C60CF">
        <w:rPr>
          <w:rFonts w:ascii="Times New Roman" w:eastAsia="ＭＳ 明朝" w:hAnsi="Times New Roman" w:cs="Times New Roman" w:hint="eastAsia"/>
          <w:sz w:val="24"/>
          <w:szCs w:val="32"/>
        </w:rPr>
        <w:t xml:space="preserve">　等</w:t>
      </w:r>
    </w:p>
    <w:p w14:paraId="5566CC4C" w14:textId="77777777" w:rsidR="00941BDB" w:rsidRPr="009C60CF" w:rsidRDefault="00941BDB" w:rsidP="00941BDB">
      <w:pPr>
        <w:spacing w:line="276" w:lineRule="auto"/>
        <w:rPr>
          <w:rFonts w:ascii="Times New Roman" w:eastAsia="ＭＳ 明朝" w:hAnsi="Times New Roman" w:cs="Times New Roman"/>
          <w:sz w:val="24"/>
          <w:szCs w:val="32"/>
        </w:rPr>
      </w:pPr>
    </w:p>
    <w:p w14:paraId="63B85720" w14:textId="77777777" w:rsidR="00941BDB" w:rsidRPr="009C60CF" w:rsidRDefault="00941BDB" w:rsidP="00941BDB">
      <w:p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【到達目標】</w:t>
      </w:r>
    </w:p>
    <w:p w14:paraId="4A1E04CA" w14:textId="77777777" w:rsidR="007676CB" w:rsidRPr="009C60CF" w:rsidRDefault="007676CB" w:rsidP="007676CB">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病棟薬剤師に求められる役割が理解できる。</w:t>
      </w:r>
    </w:p>
    <w:p w14:paraId="07457466" w14:textId="5D1ECC5F" w:rsidR="000C044B" w:rsidRPr="009C60CF" w:rsidRDefault="00941BDB"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年齢特性に応じた用量調整の考え方を説明できる</w:t>
      </w:r>
      <w:r w:rsidR="00EE66B6" w:rsidRPr="009C60CF">
        <w:rPr>
          <w:rFonts w:ascii="Times New Roman" w:eastAsia="ＭＳ 明朝" w:hAnsi="Times New Roman" w:cs="Times New Roman" w:hint="eastAsia"/>
          <w:sz w:val="24"/>
          <w:szCs w:val="32"/>
        </w:rPr>
        <w:t>。</w:t>
      </w:r>
    </w:p>
    <w:p w14:paraId="0E8F3297" w14:textId="4C2907D8" w:rsidR="000C044B" w:rsidRPr="009C60CF" w:rsidRDefault="000C044B"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病棟薬剤師として必要な情報収集と指導が自立して行える</w:t>
      </w:r>
      <w:r w:rsidR="00EE66B6" w:rsidRPr="009C60CF">
        <w:rPr>
          <w:rFonts w:ascii="Times New Roman" w:eastAsia="ＭＳ 明朝" w:hAnsi="Times New Roman" w:cs="Times New Roman" w:hint="eastAsia"/>
          <w:sz w:val="24"/>
          <w:szCs w:val="32"/>
        </w:rPr>
        <w:t>。</w:t>
      </w:r>
    </w:p>
    <w:p w14:paraId="5BA64229" w14:textId="77777777" w:rsidR="00C22DBC" w:rsidRPr="009C60CF" w:rsidRDefault="00C22DBC" w:rsidP="000C044B">
      <w:pPr>
        <w:spacing w:line="276" w:lineRule="auto"/>
        <w:rPr>
          <w:rFonts w:ascii="Times New Roman" w:eastAsia="ＭＳ 明朝" w:hAnsi="Times New Roman" w:cs="Times New Roman"/>
          <w:sz w:val="24"/>
          <w:szCs w:val="32"/>
        </w:rPr>
      </w:pPr>
    </w:p>
    <w:p w14:paraId="4E494449" w14:textId="0666A41B" w:rsidR="00C91A9C" w:rsidRPr="009C60CF" w:rsidRDefault="00C91A9C" w:rsidP="00C91A9C">
      <w:pPr>
        <w:spacing w:line="276" w:lineRule="auto"/>
        <w:rPr>
          <w:rFonts w:ascii="ＭＳ Ｐゴシック" w:eastAsia="ＭＳ Ｐゴシック" w:hAnsi="ＭＳ Ｐゴシック" w:cs="Times New Roman"/>
          <w:sz w:val="28"/>
          <w:szCs w:val="36"/>
        </w:rPr>
      </w:pPr>
      <w:r w:rsidRPr="009C60CF">
        <w:rPr>
          <w:rFonts w:ascii="ＭＳ Ｐゴシック" w:eastAsia="ＭＳ Ｐゴシック" w:hAnsi="ＭＳ Ｐゴシック" w:cs="Times New Roman" w:hint="eastAsia"/>
          <w:sz w:val="28"/>
          <w:szCs w:val="36"/>
        </w:rPr>
        <w:t>3</w:t>
      </w:r>
      <w:r w:rsidRPr="009C60CF">
        <w:rPr>
          <w:rFonts w:ascii="ＭＳ Ｐゴシック" w:eastAsia="ＭＳ Ｐゴシック" w:hAnsi="ＭＳ Ｐゴシック" w:cs="Times New Roman"/>
          <w:sz w:val="28"/>
          <w:szCs w:val="36"/>
        </w:rPr>
        <w:t>.7 無菌調製</w:t>
      </w:r>
      <w:r w:rsidR="00DF6A2C" w:rsidRPr="009C60CF">
        <w:rPr>
          <w:rFonts w:ascii="ＭＳ Ｐゴシック" w:eastAsia="ＭＳ Ｐゴシック" w:hAnsi="ＭＳ Ｐゴシック" w:cs="Times New Roman" w:hint="eastAsia"/>
          <w:sz w:val="28"/>
          <w:szCs w:val="36"/>
        </w:rPr>
        <w:t>（選択項目）</w:t>
      </w:r>
    </w:p>
    <w:p w14:paraId="2CFB2F4E" w14:textId="1631E932" w:rsidR="000C044B" w:rsidRPr="009C60CF" w:rsidRDefault="000C044B" w:rsidP="00DF6A2C">
      <w:pPr>
        <w:pStyle w:val="a9"/>
        <w:numPr>
          <w:ilvl w:val="0"/>
          <w:numId w:val="19"/>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抗がん剤調製</w:t>
      </w:r>
    </w:p>
    <w:p w14:paraId="3B529F20" w14:textId="4A7A0EFB" w:rsidR="000C044B" w:rsidRPr="009C60CF" w:rsidRDefault="000C044B" w:rsidP="00DF6A2C">
      <w:pPr>
        <w:pStyle w:val="a9"/>
        <w:numPr>
          <w:ilvl w:val="0"/>
          <w:numId w:val="19"/>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高カロリー輸液の調製</w:t>
      </w:r>
      <w:r w:rsidR="00DF6A2C" w:rsidRPr="009C60CF">
        <w:rPr>
          <w:rFonts w:ascii="Times New Roman" w:eastAsia="ＭＳ 明朝" w:hAnsi="Times New Roman" w:cs="Times New Roman" w:hint="eastAsia"/>
          <w:sz w:val="24"/>
          <w:szCs w:val="32"/>
        </w:rPr>
        <w:t xml:space="preserve">　等</w:t>
      </w:r>
    </w:p>
    <w:p w14:paraId="6C6DDF93" w14:textId="77777777" w:rsidR="00C91A9C" w:rsidRPr="009C60CF" w:rsidRDefault="00C91A9C" w:rsidP="000C044B">
      <w:pPr>
        <w:spacing w:line="276" w:lineRule="auto"/>
        <w:rPr>
          <w:rFonts w:ascii="Times New Roman" w:eastAsia="ＭＳ 明朝" w:hAnsi="Times New Roman" w:cs="Times New Roman"/>
          <w:sz w:val="24"/>
          <w:szCs w:val="32"/>
        </w:rPr>
      </w:pPr>
    </w:p>
    <w:p w14:paraId="6BAF55A8" w14:textId="25BD5B8C" w:rsidR="000C044B" w:rsidRPr="009C60CF" w:rsidRDefault="000C044B" w:rsidP="000C044B">
      <w:p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【到達目標】</w:t>
      </w:r>
    </w:p>
    <w:p w14:paraId="4075EF5D" w14:textId="5FCF42B1" w:rsidR="000C044B" w:rsidRPr="009C60CF" w:rsidRDefault="000C044B"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安全管理手順を遵守し、基本的な無菌操作が実施できる</w:t>
      </w:r>
      <w:r w:rsidR="00EE66B6" w:rsidRPr="009C60CF">
        <w:rPr>
          <w:rFonts w:ascii="Times New Roman" w:eastAsia="ＭＳ 明朝" w:hAnsi="Times New Roman" w:cs="Times New Roman" w:hint="eastAsia"/>
          <w:sz w:val="24"/>
          <w:szCs w:val="32"/>
        </w:rPr>
        <w:t>。</w:t>
      </w:r>
    </w:p>
    <w:p w14:paraId="587D6EA8" w14:textId="3FDFC3BB" w:rsidR="00ED53B4" w:rsidRPr="009C60CF" w:rsidRDefault="00ED53B4" w:rsidP="000C044B">
      <w:pPr>
        <w:spacing w:line="276" w:lineRule="auto"/>
        <w:rPr>
          <w:rFonts w:ascii="Times New Roman" w:eastAsia="ＭＳ 明朝" w:hAnsi="Times New Roman" w:cs="Times New Roman"/>
          <w:sz w:val="24"/>
          <w:szCs w:val="32"/>
        </w:rPr>
      </w:pPr>
    </w:p>
    <w:p w14:paraId="0664BC79" w14:textId="77777777" w:rsidR="00ED53B4" w:rsidRPr="009C60CF" w:rsidRDefault="00ED53B4">
      <w:pPr>
        <w:widowControl/>
        <w:jc w:val="left"/>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br w:type="page"/>
      </w:r>
    </w:p>
    <w:p w14:paraId="517D2A11" w14:textId="67B7E85A" w:rsidR="00DF6A2C" w:rsidRPr="009C60CF" w:rsidRDefault="00DF6A2C" w:rsidP="00DF6A2C">
      <w:pPr>
        <w:spacing w:line="276" w:lineRule="auto"/>
        <w:rPr>
          <w:rFonts w:ascii="ＭＳ Ｐゴシック" w:eastAsia="ＭＳ Ｐゴシック" w:hAnsi="ＭＳ Ｐゴシック" w:cs="Times New Roman"/>
          <w:sz w:val="28"/>
          <w:szCs w:val="36"/>
        </w:rPr>
      </w:pPr>
      <w:r w:rsidRPr="009C60CF">
        <w:rPr>
          <w:rFonts w:ascii="ＭＳ Ｐゴシック" w:eastAsia="ＭＳ Ｐゴシック" w:hAnsi="ＭＳ Ｐゴシック" w:cs="Times New Roman" w:hint="eastAsia"/>
          <w:sz w:val="28"/>
          <w:szCs w:val="36"/>
        </w:rPr>
        <w:lastRenderedPageBreak/>
        <w:t>3</w:t>
      </w:r>
      <w:r w:rsidRPr="009C60CF">
        <w:rPr>
          <w:rFonts w:ascii="ＭＳ Ｐゴシック" w:eastAsia="ＭＳ Ｐゴシック" w:hAnsi="ＭＳ Ｐゴシック" w:cs="Times New Roman"/>
          <w:sz w:val="28"/>
          <w:szCs w:val="36"/>
        </w:rPr>
        <w:t>.</w:t>
      </w:r>
      <w:r w:rsidR="00C80C8D" w:rsidRPr="009C60CF">
        <w:rPr>
          <w:rFonts w:ascii="ＭＳ Ｐゴシック" w:eastAsia="ＭＳ Ｐゴシック" w:hAnsi="ＭＳ Ｐゴシック" w:cs="Times New Roman" w:hint="eastAsia"/>
          <w:sz w:val="28"/>
          <w:szCs w:val="36"/>
        </w:rPr>
        <w:t>8</w:t>
      </w:r>
      <w:r w:rsidRPr="009C60CF">
        <w:rPr>
          <w:rFonts w:ascii="ＭＳ Ｐゴシック" w:eastAsia="ＭＳ Ｐゴシック" w:hAnsi="ＭＳ Ｐゴシック" w:cs="Times New Roman"/>
          <w:sz w:val="28"/>
          <w:szCs w:val="36"/>
        </w:rPr>
        <w:t xml:space="preserve"> 感染制御（ICT</w:t>
      </w:r>
      <w:r w:rsidR="003021A9" w:rsidRPr="009C60CF">
        <w:rPr>
          <w:rFonts w:ascii="ＭＳ Ｐゴシック" w:eastAsia="ＭＳ Ｐゴシック" w:hAnsi="ＭＳ Ｐゴシック" w:cs="Times New Roman" w:hint="eastAsia"/>
          <w:sz w:val="28"/>
          <w:szCs w:val="36"/>
        </w:rPr>
        <w:t>・</w:t>
      </w:r>
      <w:r w:rsidRPr="009C60CF">
        <w:rPr>
          <w:rFonts w:ascii="ＭＳ Ｐゴシック" w:eastAsia="ＭＳ Ｐゴシック" w:hAnsi="ＭＳ Ｐゴシック" w:cs="Times New Roman"/>
          <w:sz w:val="28"/>
          <w:szCs w:val="36"/>
        </w:rPr>
        <w:t>AST）</w:t>
      </w:r>
      <w:r w:rsidR="00C80C8D" w:rsidRPr="009C60CF">
        <w:rPr>
          <w:rFonts w:ascii="ＭＳ Ｐゴシック" w:eastAsia="ＭＳ Ｐゴシック" w:hAnsi="ＭＳ Ｐゴシック" w:cs="Times New Roman" w:hint="eastAsia"/>
          <w:sz w:val="28"/>
          <w:szCs w:val="36"/>
        </w:rPr>
        <w:t>（選択項目）</w:t>
      </w:r>
    </w:p>
    <w:p w14:paraId="49C3AA0A" w14:textId="4C3659FE" w:rsidR="00DF6A2C" w:rsidRPr="009C60CF" w:rsidRDefault="00DF6A2C" w:rsidP="00991827">
      <w:pPr>
        <w:pStyle w:val="a9"/>
        <w:numPr>
          <w:ilvl w:val="0"/>
          <w:numId w:val="28"/>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ICT</w:t>
      </w:r>
      <w:r w:rsidRPr="009C60CF">
        <w:rPr>
          <w:rFonts w:ascii="Times New Roman" w:eastAsia="ＭＳ 明朝" w:hAnsi="Times New Roman" w:cs="Times New Roman"/>
          <w:sz w:val="24"/>
          <w:szCs w:val="32"/>
        </w:rPr>
        <w:t>・</w:t>
      </w:r>
      <w:r w:rsidRPr="009C60CF">
        <w:rPr>
          <w:rFonts w:ascii="Times New Roman" w:eastAsia="ＭＳ 明朝" w:hAnsi="Times New Roman" w:cs="Times New Roman"/>
          <w:sz w:val="24"/>
          <w:szCs w:val="32"/>
        </w:rPr>
        <w:t>AST</w:t>
      </w:r>
      <w:r w:rsidRPr="009C60CF">
        <w:rPr>
          <w:rFonts w:ascii="Times New Roman" w:eastAsia="ＭＳ 明朝" w:hAnsi="Times New Roman" w:cs="Times New Roman"/>
          <w:sz w:val="24"/>
          <w:szCs w:val="32"/>
        </w:rPr>
        <w:t>業務ラウンド、カンファレンス参加</w:t>
      </w:r>
    </w:p>
    <w:p w14:paraId="5B56E5F6" w14:textId="1F57EF67" w:rsidR="00C80C8D" w:rsidRPr="009C60CF" w:rsidRDefault="00DF6A2C" w:rsidP="00991827">
      <w:pPr>
        <w:pStyle w:val="a9"/>
        <w:numPr>
          <w:ilvl w:val="0"/>
          <w:numId w:val="28"/>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抗菌薬</w:t>
      </w:r>
      <w:r w:rsidRPr="009C60CF">
        <w:rPr>
          <w:rFonts w:ascii="Times New Roman" w:eastAsia="ＭＳ 明朝" w:hAnsi="Times New Roman" w:cs="Times New Roman"/>
          <w:sz w:val="24"/>
          <w:szCs w:val="32"/>
        </w:rPr>
        <w:t>TDM</w:t>
      </w:r>
      <w:r w:rsidRPr="009C60CF">
        <w:rPr>
          <w:rFonts w:ascii="Times New Roman" w:eastAsia="ＭＳ 明朝" w:hAnsi="Times New Roman" w:cs="Times New Roman"/>
          <w:sz w:val="24"/>
          <w:szCs w:val="32"/>
        </w:rPr>
        <w:t>の必要性の理解</w:t>
      </w:r>
      <w:r w:rsidR="003021A9" w:rsidRPr="009C60CF">
        <w:rPr>
          <w:rFonts w:ascii="Times New Roman" w:eastAsia="ＭＳ 明朝" w:hAnsi="Times New Roman" w:cs="Times New Roman" w:hint="eastAsia"/>
          <w:sz w:val="24"/>
          <w:szCs w:val="32"/>
        </w:rPr>
        <w:t xml:space="preserve">　等</w:t>
      </w:r>
    </w:p>
    <w:p w14:paraId="7BA14100" w14:textId="77777777" w:rsidR="00ED53B4" w:rsidRPr="009C60CF" w:rsidRDefault="00ED53B4" w:rsidP="00DF6A2C">
      <w:pPr>
        <w:spacing w:line="276" w:lineRule="auto"/>
        <w:rPr>
          <w:rFonts w:ascii="Times New Roman" w:eastAsia="ＭＳ 明朝" w:hAnsi="Times New Roman" w:cs="Times New Roman"/>
          <w:sz w:val="24"/>
          <w:szCs w:val="32"/>
        </w:rPr>
      </w:pPr>
    </w:p>
    <w:p w14:paraId="2720CCEE" w14:textId="77777777" w:rsidR="00DF6A2C" w:rsidRPr="009C60CF" w:rsidRDefault="00DF6A2C" w:rsidP="00DF6A2C">
      <w:p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【到達目標】</w:t>
      </w:r>
    </w:p>
    <w:p w14:paraId="30627F2F" w14:textId="12453A80" w:rsidR="00DF6A2C" w:rsidRPr="009C60CF" w:rsidRDefault="00DF6A2C"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抗菌薬適正使用の基本的視点を</w:t>
      </w:r>
      <w:r w:rsidR="00C80C8D" w:rsidRPr="009C60CF">
        <w:rPr>
          <w:rFonts w:ascii="Times New Roman" w:eastAsia="ＭＳ 明朝" w:hAnsi="Times New Roman" w:cs="Times New Roman" w:hint="eastAsia"/>
          <w:sz w:val="24"/>
          <w:szCs w:val="32"/>
        </w:rPr>
        <w:t>理解</w:t>
      </w:r>
      <w:r w:rsidRPr="009C60CF">
        <w:rPr>
          <w:rFonts w:ascii="Times New Roman" w:eastAsia="ＭＳ 明朝" w:hAnsi="Times New Roman" w:cs="Times New Roman" w:hint="eastAsia"/>
          <w:sz w:val="24"/>
          <w:szCs w:val="32"/>
        </w:rPr>
        <w:t>できる</w:t>
      </w:r>
      <w:r w:rsidR="00C80C8D" w:rsidRPr="009C60CF">
        <w:rPr>
          <w:rFonts w:ascii="Times New Roman" w:eastAsia="ＭＳ 明朝" w:hAnsi="Times New Roman" w:cs="Times New Roman" w:hint="eastAsia"/>
          <w:sz w:val="24"/>
          <w:szCs w:val="32"/>
        </w:rPr>
        <w:t>。</w:t>
      </w:r>
    </w:p>
    <w:p w14:paraId="2758BD40" w14:textId="77777777" w:rsidR="00C22DBC" w:rsidRPr="009C60CF" w:rsidRDefault="00C22DBC" w:rsidP="000C044B">
      <w:pPr>
        <w:spacing w:line="276" w:lineRule="auto"/>
        <w:rPr>
          <w:rFonts w:ascii="Times New Roman" w:eastAsia="ＭＳ 明朝" w:hAnsi="Times New Roman" w:cs="Times New Roman"/>
          <w:sz w:val="24"/>
          <w:szCs w:val="32"/>
        </w:rPr>
      </w:pPr>
    </w:p>
    <w:p w14:paraId="27F33C6A" w14:textId="1FA4CF7B" w:rsidR="000C044B" w:rsidRPr="009C60CF" w:rsidRDefault="00DF6A2C" w:rsidP="000C044B">
      <w:pPr>
        <w:spacing w:line="276" w:lineRule="auto"/>
        <w:rPr>
          <w:rFonts w:ascii="ＭＳ Ｐゴシック" w:eastAsia="ＭＳ Ｐゴシック" w:hAnsi="ＭＳ Ｐゴシック" w:cs="Times New Roman"/>
          <w:sz w:val="28"/>
          <w:szCs w:val="32"/>
        </w:rPr>
      </w:pPr>
      <w:r w:rsidRPr="009C60CF">
        <w:rPr>
          <w:rFonts w:ascii="ＭＳ Ｐゴシック" w:eastAsia="ＭＳ Ｐゴシック" w:hAnsi="ＭＳ Ｐゴシック" w:cs="Times New Roman" w:hint="eastAsia"/>
          <w:sz w:val="28"/>
          <w:szCs w:val="32"/>
        </w:rPr>
        <w:t>3</w:t>
      </w:r>
      <w:r w:rsidR="000C044B" w:rsidRPr="009C60CF">
        <w:rPr>
          <w:rFonts w:ascii="ＭＳ Ｐゴシック" w:eastAsia="ＭＳ Ｐゴシック" w:hAnsi="ＭＳ Ｐゴシック" w:cs="Times New Roman"/>
          <w:sz w:val="28"/>
          <w:szCs w:val="32"/>
        </w:rPr>
        <w:t>.</w:t>
      </w:r>
      <w:r w:rsidR="00767F97" w:rsidRPr="009C60CF">
        <w:rPr>
          <w:rFonts w:ascii="ＭＳ Ｐゴシック" w:eastAsia="ＭＳ Ｐゴシック" w:hAnsi="ＭＳ Ｐゴシック" w:cs="Times New Roman" w:hint="eastAsia"/>
          <w:sz w:val="28"/>
          <w:szCs w:val="32"/>
        </w:rPr>
        <w:t>9</w:t>
      </w:r>
      <w:r w:rsidR="000C044B" w:rsidRPr="009C60CF">
        <w:rPr>
          <w:rFonts w:ascii="ＭＳ Ｐゴシック" w:eastAsia="ＭＳ Ｐゴシック" w:hAnsi="ＭＳ Ｐゴシック" w:cs="Times New Roman"/>
          <w:sz w:val="28"/>
          <w:szCs w:val="32"/>
        </w:rPr>
        <w:t xml:space="preserve"> 地域連携</w:t>
      </w:r>
      <w:r w:rsidRPr="009C60CF">
        <w:rPr>
          <w:rFonts w:ascii="ＭＳ Ｐゴシック" w:eastAsia="ＭＳ Ｐゴシック" w:hAnsi="ＭＳ Ｐゴシック" w:cs="Times New Roman" w:hint="eastAsia"/>
          <w:sz w:val="28"/>
          <w:szCs w:val="32"/>
        </w:rPr>
        <w:t>（選択項目）</w:t>
      </w:r>
    </w:p>
    <w:p w14:paraId="16037ADC" w14:textId="77777777" w:rsidR="00EE66B6" w:rsidRPr="009C60CF" w:rsidRDefault="00EE66B6" w:rsidP="00EE66B6">
      <w:pPr>
        <w:pStyle w:val="a9"/>
        <w:numPr>
          <w:ilvl w:val="0"/>
          <w:numId w:val="20"/>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薬剤管理サマリー作成</w:t>
      </w:r>
      <w:r w:rsidRPr="009C60CF">
        <w:rPr>
          <w:rFonts w:ascii="Times New Roman" w:eastAsia="ＭＳ 明朝" w:hAnsi="Times New Roman" w:cs="Times New Roman"/>
          <w:sz w:val="24"/>
          <w:szCs w:val="32"/>
        </w:rPr>
        <w:t xml:space="preserve"> </w:t>
      </w:r>
      <w:r w:rsidRPr="009C60CF">
        <w:rPr>
          <w:rFonts w:ascii="Times New Roman" w:eastAsia="ＭＳ 明朝" w:hAnsi="Times New Roman" w:cs="Times New Roman"/>
          <w:sz w:val="24"/>
          <w:szCs w:val="32"/>
        </w:rPr>
        <w:t>など</w:t>
      </w:r>
    </w:p>
    <w:p w14:paraId="469CDF5B" w14:textId="77777777" w:rsidR="00C80C8D" w:rsidRPr="009C60CF" w:rsidRDefault="00C80C8D" w:rsidP="000C044B">
      <w:pPr>
        <w:spacing w:line="276" w:lineRule="auto"/>
        <w:rPr>
          <w:rFonts w:ascii="Times New Roman" w:eastAsia="ＭＳ 明朝" w:hAnsi="Times New Roman" w:cs="Times New Roman"/>
          <w:sz w:val="24"/>
          <w:szCs w:val="32"/>
        </w:rPr>
      </w:pPr>
    </w:p>
    <w:p w14:paraId="6AA357F2" w14:textId="77777777" w:rsidR="000C044B" w:rsidRPr="009C60CF" w:rsidRDefault="000C044B" w:rsidP="000C044B">
      <w:p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【到達目標】</w:t>
      </w:r>
    </w:p>
    <w:p w14:paraId="506D832A" w14:textId="789FEC9C" w:rsidR="00C80C8D" w:rsidRPr="009C60CF" w:rsidRDefault="000C044B"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転院、転所先や保険薬局との連携に必要な情報提供</w:t>
      </w:r>
      <w:r w:rsidR="00C80C8D" w:rsidRPr="009C60CF">
        <w:rPr>
          <w:rFonts w:ascii="Times New Roman" w:eastAsia="ＭＳ 明朝" w:hAnsi="Times New Roman" w:cs="Times New Roman" w:hint="eastAsia"/>
          <w:sz w:val="24"/>
          <w:szCs w:val="32"/>
        </w:rPr>
        <w:t>について理解できる。</w:t>
      </w:r>
    </w:p>
    <w:p w14:paraId="6D42E48E" w14:textId="45BE37C1" w:rsidR="00F25715" w:rsidRPr="009C60CF" w:rsidRDefault="00C80C8D"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薬剤管理サマリーに記載することが望ましい事項について説明できる</w:t>
      </w:r>
    </w:p>
    <w:p w14:paraId="52306684" w14:textId="77777777" w:rsidR="00F25715" w:rsidRPr="009C60CF" w:rsidRDefault="00F25715" w:rsidP="000C044B">
      <w:pPr>
        <w:spacing w:line="276" w:lineRule="auto"/>
        <w:rPr>
          <w:rFonts w:ascii="Times New Roman" w:eastAsia="ＭＳ 明朝" w:hAnsi="Times New Roman" w:cs="Times New Roman"/>
          <w:sz w:val="24"/>
          <w:szCs w:val="32"/>
        </w:rPr>
      </w:pPr>
    </w:p>
    <w:p w14:paraId="61DD9801" w14:textId="1F1A74C3" w:rsidR="00F80984" w:rsidRPr="009C60CF" w:rsidRDefault="00C80C8D" w:rsidP="00C80C8D">
      <w:pPr>
        <w:spacing w:line="276" w:lineRule="auto"/>
        <w:rPr>
          <w:rFonts w:ascii="ＭＳ Ｐゴシック" w:eastAsia="ＭＳ Ｐゴシック" w:hAnsi="ＭＳ Ｐゴシック" w:cs="Times New Roman"/>
          <w:sz w:val="28"/>
          <w:szCs w:val="32"/>
          <w:lang w:eastAsia="zh-CN"/>
        </w:rPr>
      </w:pPr>
      <w:r w:rsidRPr="009C60CF">
        <w:rPr>
          <w:rFonts w:ascii="ＭＳ Ｐゴシック" w:eastAsia="ＭＳ Ｐゴシック" w:hAnsi="ＭＳ Ｐゴシック" w:cs="Times New Roman" w:hint="eastAsia"/>
          <w:sz w:val="28"/>
          <w:szCs w:val="32"/>
        </w:rPr>
        <w:t>3.</w:t>
      </w:r>
      <w:r w:rsidR="00767F97" w:rsidRPr="009C60CF">
        <w:rPr>
          <w:rFonts w:ascii="ＭＳ Ｐゴシック" w:eastAsia="ＭＳ Ｐゴシック" w:hAnsi="ＭＳ Ｐゴシック" w:cs="Times New Roman" w:hint="eastAsia"/>
          <w:sz w:val="28"/>
          <w:szCs w:val="32"/>
        </w:rPr>
        <w:t>10</w:t>
      </w:r>
      <w:r w:rsidRPr="009C60CF">
        <w:rPr>
          <w:rFonts w:ascii="ＭＳ Ｐゴシック" w:eastAsia="ＭＳ Ｐゴシック" w:hAnsi="ＭＳ Ｐゴシック" w:cs="Times New Roman" w:hint="eastAsia"/>
          <w:sz w:val="28"/>
          <w:szCs w:val="32"/>
        </w:rPr>
        <w:t xml:space="preserve"> </w:t>
      </w:r>
      <w:r w:rsidRPr="009C60CF">
        <w:rPr>
          <w:rFonts w:ascii="ＭＳ Ｐゴシック" w:eastAsia="ＭＳ Ｐゴシック" w:hAnsi="ＭＳ Ｐゴシック" w:cs="Times New Roman" w:hint="eastAsia"/>
          <w:sz w:val="28"/>
          <w:szCs w:val="32"/>
          <w:lang w:eastAsia="zh-CN"/>
        </w:rPr>
        <w:t>領域別薬物療法</w:t>
      </w:r>
      <w:r w:rsidR="000C044B" w:rsidRPr="009C60CF">
        <w:rPr>
          <w:rFonts w:ascii="ＭＳ Ｐゴシック" w:eastAsia="ＭＳ Ｐゴシック" w:hAnsi="ＭＳ Ｐゴシック" w:cs="Times New Roman"/>
          <w:sz w:val="28"/>
          <w:szCs w:val="32"/>
          <w:lang w:eastAsia="zh-CN"/>
        </w:rPr>
        <w:t>（選択項目）</w:t>
      </w:r>
    </w:p>
    <w:p w14:paraId="50DD2C34" w14:textId="7AAA490F" w:rsidR="00ED53B4" w:rsidRPr="009C60CF" w:rsidRDefault="00D32F03"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本項</w:t>
      </w:r>
      <w:r w:rsidR="00EE66B6" w:rsidRPr="009C60CF">
        <w:rPr>
          <w:rFonts w:ascii="Times New Roman" w:eastAsia="ＭＳ 明朝" w:hAnsi="Times New Roman" w:cs="Times New Roman" w:hint="eastAsia"/>
          <w:sz w:val="24"/>
          <w:szCs w:val="32"/>
        </w:rPr>
        <w:t>目</w:t>
      </w:r>
      <w:r w:rsidRPr="009C60CF">
        <w:rPr>
          <w:rFonts w:ascii="Times New Roman" w:eastAsia="ＭＳ 明朝" w:hAnsi="Times New Roman" w:cs="Times New Roman" w:hint="eastAsia"/>
          <w:sz w:val="24"/>
          <w:szCs w:val="32"/>
        </w:rPr>
        <w:t>は各領域で展開されている薬物療法の特徴や副作用について研修することを目的としている。実施が望ましいが、施設の状況に応じて調整可能である。</w:t>
      </w:r>
      <w:r w:rsidR="00ED53B4" w:rsidRPr="009C60CF">
        <w:rPr>
          <w:rFonts w:ascii="Times New Roman" w:eastAsia="ＭＳ 明朝" w:hAnsi="Times New Roman" w:cs="Times New Roman" w:hint="eastAsia"/>
          <w:sz w:val="24"/>
          <w:szCs w:val="32"/>
        </w:rPr>
        <w:t>領域別の研修項目を例として</w:t>
      </w:r>
      <w:r w:rsidR="00EE66B6" w:rsidRPr="009C60CF">
        <w:rPr>
          <w:rFonts w:ascii="Times New Roman" w:eastAsia="ＭＳ 明朝" w:hAnsi="Times New Roman" w:cs="Times New Roman" w:hint="eastAsia"/>
          <w:sz w:val="24"/>
          <w:szCs w:val="32"/>
        </w:rPr>
        <w:t>次</w:t>
      </w:r>
      <w:r w:rsidR="00ED53B4" w:rsidRPr="009C60CF">
        <w:rPr>
          <w:rFonts w:ascii="Times New Roman" w:eastAsia="ＭＳ 明朝" w:hAnsi="Times New Roman" w:cs="Times New Roman" w:hint="eastAsia"/>
          <w:sz w:val="24"/>
          <w:szCs w:val="32"/>
        </w:rPr>
        <w:t>に示す。</w:t>
      </w:r>
    </w:p>
    <w:p w14:paraId="7698835D" w14:textId="77777777" w:rsidR="00ED53B4" w:rsidRPr="009C60CF" w:rsidRDefault="00ED53B4" w:rsidP="00ED53B4">
      <w:pPr>
        <w:spacing w:line="276" w:lineRule="auto"/>
        <w:rPr>
          <w:rFonts w:ascii="Times New Roman" w:eastAsia="ＭＳ 明朝" w:hAnsi="Times New Roman" w:cs="Times New Roman"/>
          <w:sz w:val="24"/>
          <w:szCs w:val="32"/>
        </w:rPr>
      </w:pPr>
    </w:p>
    <w:p w14:paraId="678C626A" w14:textId="1C68C872" w:rsidR="00ED53B4" w:rsidRPr="009C60CF" w:rsidRDefault="00ED53B4" w:rsidP="00ED53B4">
      <w:p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＜例１＞</w:t>
      </w:r>
    </w:p>
    <w:p w14:paraId="102E5EF1" w14:textId="77777777" w:rsidR="00ED53B4" w:rsidRPr="009C60CF" w:rsidRDefault="00ED53B4"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がん</w:t>
      </w:r>
      <w:r w:rsidRPr="009C60CF">
        <w:rPr>
          <w:rFonts w:ascii="Times New Roman" w:eastAsia="ＭＳ 明朝" w:hAnsi="Times New Roman" w:cs="Times New Roman" w:hint="eastAsia"/>
          <w:sz w:val="24"/>
          <w:szCs w:val="32"/>
        </w:rPr>
        <w:t>：</w:t>
      </w:r>
    </w:p>
    <w:p w14:paraId="2B6F7661" w14:textId="49F7F17B" w:rsidR="00ED53B4" w:rsidRPr="009C60CF" w:rsidRDefault="00ED53B4"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レジメン管理、副作用モニタリング、入院・外来患者への服薬指導</w:t>
      </w:r>
      <w:r w:rsidRPr="009C60CF">
        <w:rPr>
          <w:rFonts w:ascii="Times New Roman" w:eastAsia="ＭＳ 明朝" w:hAnsi="Times New Roman" w:cs="Times New Roman" w:hint="eastAsia"/>
          <w:sz w:val="24"/>
          <w:szCs w:val="32"/>
        </w:rPr>
        <w:t>、薬剤師</w:t>
      </w:r>
      <w:r w:rsidR="00767F97" w:rsidRPr="009C60CF">
        <w:rPr>
          <w:rFonts w:ascii="Times New Roman" w:eastAsia="ＭＳ 明朝" w:hAnsi="Times New Roman" w:cs="Times New Roman" w:hint="eastAsia"/>
          <w:sz w:val="24"/>
          <w:szCs w:val="32"/>
        </w:rPr>
        <w:t>外来</w:t>
      </w:r>
      <w:r w:rsidRPr="009C60CF">
        <w:rPr>
          <w:rFonts w:ascii="Times New Roman" w:eastAsia="ＭＳ 明朝" w:hAnsi="Times New Roman" w:cs="Times New Roman" w:hint="eastAsia"/>
          <w:sz w:val="24"/>
          <w:szCs w:val="32"/>
        </w:rPr>
        <w:t>の見学　等</w:t>
      </w:r>
    </w:p>
    <w:p w14:paraId="15089F15" w14:textId="77777777" w:rsidR="00C80C8D" w:rsidRPr="009C60CF" w:rsidRDefault="00C80C8D" w:rsidP="000C044B">
      <w:pPr>
        <w:spacing w:line="276" w:lineRule="auto"/>
        <w:rPr>
          <w:rFonts w:ascii="Times New Roman" w:eastAsia="ＭＳ 明朝" w:hAnsi="Times New Roman" w:cs="Times New Roman"/>
          <w:sz w:val="24"/>
          <w:szCs w:val="32"/>
        </w:rPr>
      </w:pPr>
    </w:p>
    <w:p w14:paraId="6B6FC5D9" w14:textId="0B1A8358" w:rsidR="00D32F03" w:rsidRPr="009C60CF" w:rsidRDefault="00ED53B4" w:rsidP="000C044B">
      <w:p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＜例２＞</w:t>
      </w:r>
    </w:p>
    <w:p w14:paraId="51B3E51D" w14:textId="7E8E23ED" w:rsidR="00ED53B4" w:rsidRPr="009C60CF" w:rsidRDefault="00ED53B4"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精神：</w:t>
      </w:r>
      <w:r w:rsidRPr="009C60CF">
        <w:rPr>
          <w:rFonts w:ascii="Times New Roman" w:eastAsia="ＭＳ 明朝" w:hAnsi="Times New Roman" w:cs="Times New Roman"/>
          <w:sz w:val="24"/>
          <w:szCs w:val="32"/>
        </w:rPr>
        <w:t>向精神薬の服薬支援</w:t>
      </w:r>
      <w:r w:rsidRPr="009C60CF">
        <w:rPr>
          <w:rFonts w:ascii="Times New Roman" w:eastAsia="ＭＳ 明朝" w:hAnsi="Times New Roman" w:cs="Times New Roman" w:hint="eastAsia"/>
          <w:sz w:val="24"/>
          <w:szCs w:val="32"/>
        </w:rPr>
        <w:t>、せん妄リスク薬の把握、</w:t>
      </w:r>
      <w:r w:rsidRPr="009C60CF">
        <w:rPr>
          <w:rFonts w:ascii="Times New Roman" w:eastAsia="ＭＳ 明朝" w:hAnsi="Times New Roman" w:cs="Times New Roman"/>
          <w:sz w:val="24"/>
          <w:szCs w:val="32"/>
        </w:rPr>
        <w:t>副作用評価</w:t>
      </w:r>
      <w:r w:rsidRPr="009C60CF">
        <w:rPr>
          <w:rFonts w:ascii="Times New Roman" w:eastAsia="ＭＳ 明朝" w:hAnsi="Times New Roman" w:cs="Times New Roman" w:hint="eastAsia"/>
          <w:sz w:val="24"/>
          <w:szCs w:val="32"/>
        </w:rPr>
        <w:t xml:space="preserve">　等</w:t>
      </w:r>
    </w:p>
    <w:p w14:paraId="446AA01D" w14:textId="77777777" w:rsidR="00ED53B4" w:rsidRPr="009C60CF" w:rsidRDefault="00ED53B4" w:rsidP="000C044B">
      <w:pPr>
        <w:spacing w:line="276" w:lineRule="auto"/>
        <w:rPr>
          <w:rFonts w:ascii="Times New Roman" w:eastAsia="ＭＳ 明朝" w:hAnsi="Times New Roman" w:cs="Times New Roman"/>
          <w:sz w:val="24"/>
          <w:szCs w:val="32"/>
        </w:rPr>
      </w:pPr>
    </w:p>
    <w:p w14:paraId="73DB5DEC" w14:textId="32B420EA" w:rsidR="00ED53B4" w:rsidRPr="009C60CF" w:rsidRDefault="00ED53B4" w:rsidP="000C044B">
      <w:p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＜例３＞</w:t>
      </w:r>
    </w:p>
    <w:p w14:paraId="4C33CED7" w14:textId="69143FE5" w:rsidR="00ED53B4" w:rsidRPr="009C60CF" w:rsidRDefault="00ED53B4"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災害医療：</w:t>
      </w:r>
      <w:r w:rsidRPr="009C60CF">
        <w:rPr>
          <w:rFonts w:ascii="Times New Roman" w:eastAsia="ＭＳ 明朝" w:hAnsi="Times New Roman" w:cs="Times New Roman"/>
          <w:sz w:val="24"/>
          <w:szCs w:val="32"/>
        </w:rPr>
        <w:t>災害時の薬剤師の役割理解</w:t>
      </w:r>
      <w:r w:rsidRPr="009C60CF">
        <w:rPr>
          <w:rFonts w:ascii="Times New Roman" w:eastAsia="ＭＳ 明朝" w:hAnsi="Times New Roman" w:cs="Times New Roman" w:hint="eastAsia"/>
          <w:sz w:val="24"/>
          <w:szCs w:val="32"/>
        </w:rPr>
        <w:t>、</w:t>
      </w:r>
      <w:r w:rsidR="00767F97" w:rsidRPr="009C60CF">
        <w:rPr>
          <w:rFonts w:ascii="Times New Roman" w:eastAsia="ＭＳ 明朝" w:hAnsi="Times New Roman" w:cs="Times New Roman" w:hint="eastAsia"/>
          <w:sz w:val="24"/>
          <w:szCs w:val="32"/>
        </w:rPr>
        <w:t>災害時</w:t>
      </w:r>
      <w:r w:rsidRPr="009C60CF">
        <w:rPr>
          <w:rFonts w:ascii="Times New Roman" w:eastAsia="ＭＳ 明朝" w:hAnsi="Times New Roman" w:cs="Times New Roman" w:hint="eastAsia"/>
          <w:sz w:val="24"/>
          <w:szCs w:val="32"/>
        </w:rPr>
        <w:t>に必要な薬剤のリストについて理解する　等</w:t>
      </w:r>
    </w:p>
    <w:p w14:paraId="54FF2921" w14:textId="77777777" w:rsidR="002010D0" w:rsidRPr="009C60CF" w:rsidRDefault="002010D0" w:rsidP="000C044B">
      <w:pPr>
        <w:spacing w:line="276" w:lineRule="auto"/>
        <w:rPr>
          <w:rFonts w:ascii="Times New Roman" w:eastAsia="ＭＳ 明朝" w:hAnsi="Times New Roman" w:cs="Times New Roman"/>
          <w:sz w:val="24"/>
          <w:szCs w:val="32"/>
        </w:rPr>
      </w:pPr>
    </w:p>
    <w:p w14:paraId="493EE245" w14:textId="77777777" w:rsidR="00ED53B4" w:rsidRPr="009C60CF" w:rsidRDefault="00ED53B4" w:rsidP="000C044B">
      <w:pPr>
        <w:spacing w:line="276" w:lineRule="auto"/>
        <w:rPr>
          <w:rFonts w:ascii="Times New Roman" w:eastAsia="ＭＳ 明朝" w:hAnsi="Times New Roman" w:cs="Times New Roman"/>
          <w:sz w:val="24"/>
          <w:szCs w:val="32"/>
        </w:rPr>
      </w:pPr>
    </w:p>
    <w:p w14:paraId="70713DE6" w14:textId="77777777" w:rsidR="00ED53B4" w:rsidRPr="009C60CF" w:rsidRDefault="00ED53B4" w:rsidP="000C044B">
      <w:pPr>
        <w:spacing w:line="276" w:lineRule="auto"/>
        <w:rPr>
          <w:rFonts w:ascii="Times New Roman" w:eastAsia="ＭＳ 明朝" w:hAnsi="Times New Roman" w:cs="Times New Roman"/>
          <w:sz w:val="24"/>
          <w:szCs w:val="32"/>
        </w:rPr>
      </w:pPr>
    </w:p>
    <w:p w14:paraId="6C9C88E0" w14:textId="77777777" w:rsidR="00ED53B4" w:rsidRPr="009C60CF" w:rsidRDefault="00ED53B4" w:rsidP="000C044B">
      <w:pPr>
        <w:spacing w:line="276" w:lineRule="auto"/>
        <w:rPr>
          <w:rFonts w:ascii="Times New Roman" w:eastAsia="ＭＳ 明朝" w:hAnsi="Times New Roman" w:cs="Times New Roman"/>
          <w:sz w:val="24"/>
          <w:szCs w:val="32"/>
        </w:rPr>
      </w:pPr>
    </w:p>
    <w:p w14:paraId="341911FB" w14:textId="77777777" w:rsidR="00ED53B4" w:rsidRPr="009C60CF" w:rsidRDefault="00ED53B4" w:rsidP="000C044B">
      <w:pPr>
        <w:spacing w:line="276" w:lineRule="auto"/>
        <w:rPr>
          <w:rFonts w:ascii="Times New Roman" w:eastAsia="ＭＳ 明朝" w:hAnsi="Times New Roman" w:cs="Times New Roman"/>
          <w:sz w:val="24"/>
          <w:szCs w:val="32"/>
        </w:rPr>
      </w:pPr>
    </w:p>
    <w:p w14:paraId="11FAAF59" w14:textId="77777777" w:rsidR="00ED53B4" w:rsidRPr="009C60CF" w:rsidRDefault="00ED53B4" w:rsidP="000C044B">
      <w:pPr>
        <w:spacing w:line="276" w:lineRule="auto"/>
        <w:rPr>
          <w:rFonts w:ascii="Times New Roman" w:eastAsia="ＭＳ 明朝" w:hAnsi="Times New Roman" w:cs="Times New Roman"/>
          <w:sz w:val="24"/>
          <w:szCs w:val="32"/>
        </w:rPr>
      </w:pPr>
    </w:p>
    <w:p w14:paraId="109BB38D" w14:textId="4768269B" w:rsidR="000C044B" w:rsidRPr="009C60CF" w:rsidRDefault="00D32F03" w:rsidP="000C044B">
      <w:pPr>
        <w:spacing w:line="276" w:lineRule="auto"/>
        <w:rPr>
          <w:rFonts w:ascii="ＭＳ Ｐゴシック" w:eastAsia="ＭＳ Ｐゴシック" w:hAnsi="ＭＳ Ｐゴシック" w:cs="Times New Roman"/>
          <w:sz w:val="32"/>
          <w:szCs w:val="32"/>
        </w:rPr>
      </w:pPr>
      <w:r w:rsidRPr="009C60CF">
        <w:rPr>
          <w:rFonts w:ascii="ＭＳ Ｐゴシック" w:eastAsia="ＭＳ Ｐゴシック" w:hAnsi="ＭＳ Ｐゴシック" w:cs="Times New Roman" w:hint="eastAsia"/>
          <w:sz w:val="32"/>
          <w:szCs w:val="32"/>
        </w:rPr>
        <w:lastRenderedPageBreak/>
        <w:t>4</w:t>
      </w:r>
      <w:r w:rsidR="000C044B" w:rsidRPr="009C60CF">
        <w:rPr>
          <w:rFonts w:ascii="ＭＳ Ｐゴシック" w:eastAsia="ＭＳ Ｐゴシック" w:hAnsi="ＭＳ Ｐゴシック" w:cs="Times New Roman"/>
          <w:sz w:val="32"/>
          <w:szCs w:val="32"/>
        </w:rPr>
        <w:t>. 研修方法</w:t>
      </w:r>
    </w:p>
    <w:p w14:paraId="4043D614" w14:textId="03312F30" w:rsidR="000C044B" w:rsidRPr="009C60CF" w:rsidRDefault="00ED53B4" w:rsidP="002010D0">
      <w:pPr>
        <w:pStyle w:val="a9"/>
        <w:numPr>
          <w:ilvl w:val="0"/>
          <w:numId w:val="24"/>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On</w:t>
      </w:r>
      <w:r w:rsidR="0091357F" w:rsidRPr="009C60CF">
        <w:rPr>
          <w:rFonts w:ascii="Times New Roman" w:eastAsia="ＭＳ 明朝" w:hAnsi="Times New Roman" w:cs="Times New Roman"/>
          <w:sz w:val="24"/>
          <w:szCs w:val="32"/>
        </w:rPr>
        <w:t>-</w:t>
      </w:r>
      <w:r w:rsidRPr="009C60CF">
        <w:rPr>
          <w:rFonts w:ascii="Times New Roman" w:eastAsia="ＭＳ 明朝" w:hAnsi="Times New Roman" w:cs="Times New Roman" w:hint="eastAsia"/>
          <w:sz w:val="24"/>
          <w:szCs w:val="32"/>
        </w:rPr>
        <w:t>the</w:t>
      </w:r>
      <w:r w:rsidR="0091357F" w:rsidRPr="009C60CF">
        <w:rPr>
          <w:rFonts w:ascii="Times New Roman" w:eastAsia="ＭＳ 明朝" w:hAnsi="Times New Roman" w:cs="Times New Roman"/>
          <w:sz w:val="24"/>
          <w:szCs w:val="32"/>
        </w:rPr>
        <w:t>-</w:t>
      </w:r>
      <w:r w:rsidRPr="009C60CF">
        <w:rPr>
          <w:rFonts w:ascii="Times New Roman" w:eastAsia="ＭＳ 明朝" w:hAnsi="Times New Roman" w:cs="Times New Roman" w:hint="eastAsia"/>
          <w:sz w:val="24"/>
          <w:szCs w:val="32"/>
        </w:rPr>
        <w:t>Job T</w:t>
      </w:r>
      <w:r w:rsidRPr="009C60CF">
        <w:rPr>
          <w:rFonts w:ascii="Times New Roman" w:eastAsia="ＭＳ 明朝" w:hAnsi="Times New Roman" w:cs="Times New Roman"/>
          <w:sz w:val="24"/>
          <w:szCs w:val="32"/>
        </w:rPr>
        <w:t>raining</w:t>
      </w:r>
      <w:r w:rsidRPr="009C60CF">
        <w:rPr>
          <w:rFonts w:ascii="Times New Roman" w:eastAsia="ＭＳ 明朝" w:hAnsi="Times New Roman" w:cs="Times New Roman" w:hint="eastAsia"/>
          <w:sz w:val="24"/>
          <w:szCs w:val="32"/>
        </w:rPr>
        <w:t>（</w:t>
      </w:r>
      <w:r w:rsidRPr="009C60CF">
        <w:rPr>
          <w:rFonts w:ascii="Times New Roman" w:eastAsia="ＭＳ 明朝" w:hAnsi="Times New Roman" w:cs="Times New Roman" w:hint="eastAsia"/>
          <w:sz w:val="24"/>
          <w:szCs w:val="32"/>
        </w:rPr>
        <w:t>OJT</w:t>
      </w:r>
      <w:r w:rsidRPr="009C60CF">
        <w:rPr>
          <w:rFonts w:ascii="Times New Roman" w:eastAsia="ＭＳ 明朝" w:hAnsi="Times New Roman" w:cs="Times New Roman" w:hint="eastAsia"/>
          <w:sz w:val="24"/>
          <w:szCs w:val="32"/>
        </w:rPr>
        <w:t>：</w:t>
      </w:r>
      <w:r w:rsidR="000C044B" w:rsidRPr="009C60CF">
        <w:rPr>
          <w:rFonts w:ascii="Times New Roman" w:eastAsia="ＭＳ 明朝" w:hAnsi="Times New Roman" w:cs="Times New Roman"/>
          <w:sz w:val="24"/>
          <w:szCs w:val="32"/>
        </w:rPr>
        <w:t>実務を通じた指導）</w:t>
      </w:r>
    </w:p>
    <w:p w14:paraId="05789D67" w14:textId="223D0AC7" w:rsidR="000C044B" w:rsidRPr="009C60CF" w:rsidRDefault="000C044B" w:rsidP="002010D0">
      <w:pPr>
        <w:pStyle w:val="a9"/>
        <w:numPr>
          <w:ilvl w:val="0"/>
          <w:numId w:val="24"/>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ローテーション研修（調剤室、病棟、</w:t>
      </w:r>
      <w:r w:rsidRPr="009C60CF">
        <w:rPr>
          <w:rFonts w:ascii="Times New Roman" w:eastAsia="ＭＳ 明朝" w:hAnsi="Times New Roman" w:cs="Times New Roman"/>
          <w:sz w:val="24"/>
          <w:szCs w:val="32"/>
        </w:rPr>
        <w:t xml:space="preserve">DI </w:t>
      </w:r>
      <w:r w:rsidRPr="009C60CF">
        <w:rPr>
          <w:rFonts w:ascii="Times New Roman" w:eastAsia="ＭＳ 明朝" w:hAnsi="Times New Roman" w:cs="Times New Roman"/>
          <w:sz w:val="24"/>
          <w:szCs w:val="32"/>
        </w:rPr>
        <w:t>室</w:t>
      </w:r>
      <w:r w:rsidR="003021A9" w:rsidRPr="009C60CF">
        <w:rPr>
          <w:rFonts w:ascii="Times New Roman" w:eastAsia="ＭＳ 明朝" w:hAnsi="Times New Roman" w:cs="Times New Roman" w:hint="eastAsia"/>
          <w:sz w:val="24"/>
          <w:szCs w:val="32"/>
        </w:rPr>
        <w:t xml:space="preserve">　等</w:t>
      </w:r>
      <w:r w:rsidRPr="009C60CF">
        <w:rPr>
          <w:rFonts w:ascii="Times New Roman" w:eastAsia="ＭＳ 明朝" w:hAnsi="Times New Roman" w:cs="Times New Roman"/>
          <w:sz w:val="24"/>
          <w:szCs w:val="32"/>
        </w:rPr>
        <w:t>）</w:t>
      </w:r>
    </w:p>
    <w:p w14:paraId="7F3B2D9D" w14:textId="76DD57DD" w:rsidR="000C044B" w:rsidRPr="009C60CF" w:rsidRDefault="000C044B" w:rsidP="002010D0">
      <w:pPr>
        <w:pStyle w:val="a9"/>
        <w:numPr>
          <w:ilvl w:val="0"/>
          <w:numId w:val="24"/>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症例検討・ケーススタディ</w:t>
      </w:r>
    </w:p>
    <w:p w14:paraId="1C51DEE4" w14:textId="79A65E96" w:rsidR="000C044B" w:rsidRPr="009C60CF" w:rsidRDefault="000C044B" w:rsidP="002010D0">
      <w:pPr>
        <w:pStyle w:val="a9"/>
        <w:numPr>
          <w:ilvl w:val="0"/>
          <w:numId w:val="24"/>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ラウンド・カンファレンス参加</w:t>
      </w:r>
    </w:p>
    <w:p w14:paraId="0BE0983D" w14:textId="400CF751" w:rsidR="000C044B" w:rsidRPr="009C60CF" w:rsidRDefault="00ED53B4" w:rsidP="002010D0">
      <w:pPr>
        <w:pStyle w:val="a9"/>
        <w:numPr>
          <w:ilvl w:val="0"/>
          <w:numId w:val="24"/>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徳島県病院薬剤師会研修会・講演会への参加、</w:t>
      </w:r>
      <w:r w:rsidR="000C044B" w:rsidRPr="009C60CF">
        <w:rPr>
          <w:rFonts w:ascii="Times New Roman" w:eastAsia="ＭＳ 明朝" w:hAnsi="Times New Roman" w:cs="Times New Roman" w:hint="eastAsia"/>
          <w:sz w:val="24"/>
          <w:szCs w:val="32"/>
        </w:rPr>
        <w:t>学</w:t>
      </w:r>
      <w:r w:rsidR="000C044B" w:rsidRPr="009C60CF">
        <w:rPr>
          <w:rFonts w:ascii="Times New Roman" w:eastAsia="ＭＳ 明朝" w:hAnsi="Times New Roman" w:cs="Times New Roman"/>
          <w:sz w:val="24"/>
          <w:szCs w:val="32"/>
        </w:rPr>
        <w:t>会参加</w:t>
      </w:r>
    </w:p>
    <w:p w14:paraId="423D139B" w14:textId="23816813" w:rsidR="000C044B" w:rsidRPr="009C60CF" w:rsidRDefault="000C044B" w:rsidP="002010D0">
      <w:pPr>
        <w:pStyle w:val="a9"/>
        <w:numPr>
          <w:ilvl w:val="0"/>
          <w:numId w:val="24"/>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共同研修（自施設で実施困難な項目は他施設と連携）</w:t>
      </w:r>
    </w:p>
    <w:p w14:paraId="63EB7EA5" w14:textId="77777777" w:rsidR="00ED53B4" w:rsidRPr="009C60CF" w:rsidRDefault="00ED53B4" w:rsidP="000C044B">
      <w:pPr>
        <w:spacing w:line="276" w:lineRule="auto"/>
        <w:rPr>
          <w:rFonts w:ascii="Times New Roman" w:eastAsia="ＭＳ 明朝" w:hAnsi="Times New Roman" w:cs="Times New Roman"/>
          <w:sz w:val="24"/>
          <w:szCs w:val="32"/>
        </w:rPr>
      </w:pPr>
    </w:p>
    <w:p w14:paraId="144B459E" w14:textId="5DCD0BF5" w:rsidR="00D32F03" w:rsidRPr="009C60CF" w:rsidRDefault="00D32F03" w:rsidP="00D32F03">
      <w:pPr>
        <w:spacing w:line="276" w:lineRule="auto"/>
        <w:rPr>
          <w:rFonts w:ascii="ＭＳ Ｐゴシック" w:eastAsia="ＭＳ Ｐゴシック" w:hAnsi="ＭＳ Ｐゴシック" w:cs="Times New Roman"/>
          <w:sz w:val="32"/>
          <w:szCs w:val="32"/>
        </w:rPr>
      </w:pPr>
      <w:r w:rsidRPr="009C60CF">
        <w:rPr>
          <w:rFonts w:ascii="ＭＳ Ｐゴシック" w:eastAsia="ＭＳ Ｐゴシック" w:hAnsi="ＭＳ Ｐゴシック" w:cs="Times New Roman" w:hint="eastAsia"/>
          <w:sz w:val="32"/>
          <w:szCs w:val="32"/>
        </w:rPr>
        <w:t>5</w:t>
      </w:r>
      <w:r w:rsidRPr="009C60CF">
        <w:rPr>
          <w:rFonts w:ascii="ＭＳ Ｐゴシック" w:eastAsia="ＭＳ Ｐゴシック" w:hAnsi="ＭＳ Ｐゴシック" w:cs="Times New Roman"/>
          <w:sz w:val="32"/>
          <w:szCs w:val="32"/>
        </w:rPr>
        <w:t>. 研修</w:t>
      </w:r>
      <w:r w:rsidRPr="009C60CF">
        <w:rPr>
          <w:rFonts w:ascii="ＭＳ Ｐゴシック" w:eastAsia="ＭＳ Ｐゴシック" w:hAnsi="ＭＳ Ｐゴシック" w:cs="Times New Roman" w:hint="eastAsia"/>
          <w:sz w:val="32"/>
          <w:szCs w:val="32"/>
        </w:rPr>
        <w:t>評価</w:t>
      </w:r>
    </w:p>
    <w:p w14:paraId="0BBB7C89" w14:textId="16033D9C" w:rsidR="000C044B" w:rsidRPr="009C60CF" w:rsidRDefault="000C044B" w:rsidP="00AF4AAA">
      <w:pPr>
        <w:pStyle w:val="a9"/>
        <w:numPr>
          <w:ilvl w:val="0"/>
          <w:numId w:val="25"/>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指導薬剤師との定期面談</w:t>
      </w:r>
      <w:r w:rsidR="00AF4AAA" w:rsidRPr="009C60CF">
        <w:rPr>
          <w:rFonts w:ascii="Times New Roman" w:eastAsia="ＭＳ 明朝" w:hAnsi="Times New Roman" w:cs="Times New Roman" w:hint="eastAsia"/>
          <w:sz w:val="24"/>
          <w:szCs w:val="32"/>
        </w:rPr>
        <w:t>を通じた</w:t>
      </w:r>
      <w:r w:rsidR="00AF4AAA" w:rsidRPr="009C60CF">
        <w:rPr>
          <w:rFonts w:ascii="Times New Roman" w:eastAsia="ＭＳ 明朝" w:hAnsi="Times New Roman" w:cs="Times New Roman"/>
          <w:sz w:val="24"/>
          <w:szCs w:val="32"/>
        </w:rPr>
        <w:t>到達目標評価</w:t>
      </w:r>
    </w:p>
    <w:p w14:paraId="32A53E54" w14:textId="412C76EA" w:rsidR="000C044B" w:rsidRPr="009C60CF" w:rsidRDefault="000C044B" w:rsidP="00AF4AAA">
      <w:pPr>
        <w:pStyle w:val="a9"/>
        <w:numPr>
          <w:ilvl w:val="0"/>
          <w:numId w:val="25"/>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研修実施記録</w:t>
      </w:r>
    </w:p>
    <w:p w14:paraId="0854FCF4" w14:textId="09E39343" w:rsidR="000C044B" w:rsidRPr="009C60CF" w:rsidRDefault="000C044B" w:rsidP="00AF4AAA">
      <w:pPr>
        <w:pStyle w:val="a9"/>
        <w:numPr>
          <w:ilvl w:val="0"/>
          <w:numId w:val="25"/>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自己評価</w:t>
      </w:r>
    </w:p>
    <w:p w14:paraId="3F78C75A" w14:textId="480F77E2" w:rsidR="000C044B" w:rsidRPr="009C60CF" w:rsidRDefault="000C044B" w:rsidP="00AF4AAA">
      <w:pPr>
        <w:pStyle w:val="a9"/>
        <w:numPr>
          <w:ilvl w:val="0"/>
          <w:numId w:val="25"/>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最終面談による修了判定</w:t>
      </w:r>
    </w:p>
    <w:p w14:paraId="03E9AA6E" w14:textId="77777777" w:rsidR="00F25715" w:rsidRPr="009C60CF" w:rsidRDefault="00F25715" w:rsidP="000C044B">
      <w:pPr>
        <w:spacing w:line="276" w:lineRule="auto"/>
        <w:rPr>
          <w:rFonts w:ascii="Times New Roman" w:eastAsia="ＭＳ 明朝" w:hAnsi="Times New Roman" w:cs="Times New Roman"/>
          <w:sz w:val="24"/>
          <w:szCs w:val="32"/>
        </w:rPr>
      </w:pPr>
    </w:p>
    <w:p w14:paraId="17C0D7CC" w14:textId="61F246DB" w:rsidR="00D32F03" w:rsidRPr="009C60CF" w:rsidRDefault="00D32F03" w:rsidP="00D32F03">
      <w:pPr>
        <w:spacing w:line="276" w:lineRule="auto"/>
        <w:rPr>
          <w:rFonts w:ascii="ＭＳ Ｐゴシック" w:eastAsia="ＭＳ Ｐゴシック" w:hAnsi="ＭＳ Ｐゴシック" w:cs="Times New Roman"/>
          <w:sz w:val="32"/>
          <w:szCs w:val="32"/>
        </w:rPr>
      </w:pPr>
      <w:r w:rsidRPr="009C60CF">
        <w:rPr>
          <w:rFonts w:ascii="ＭＳ Ｐゴシック" w:eastAsia="ＭＳ Ｐゴシック" w:hAnsi="ＭＳ Ｐゴシック" w:cs="Times New Roman" w:hint="eastAsia"/>
          <w:sz w:val="32"/>
          <w:szCs w:val="32"/>
        </w:rPr>
        <w:t>6</w:t>
      </w:r>
      <w:r w:rsidRPr="009C60CF">
        <w:rPr>
          <w:rFonts w:ascii="ＭＳ Ｐゴシック" w:eastAsia="ＭＳ Ｐゴシック" w:hAnsi="ＭＳ Ｐゴシック" w:cs="Times New Roman"/>
          <w:sz w:val="32"/>
          <w:szCs w:val="32"/>
        </w:rPr>
        <w:t xml:space="preserve">. </w:t>
      </w:r>
      <w:r w:rsidRPr="009C60CF">
        <w:rPr>
          <w:rFonts w:ascii="ＭＳ Ｐゴシック" w:eastAsia="ＭＳ Ｐゴシック" w:hAnsi="ＭＳ Ｐゴシック" w:cs="Times New Roman" w:hint="eastAsia"/>
          <w:sz w:val="32"/>
          <w:szCs w:val="32"/>
        </w:rPr>
        <w:t>修了認定</w:t>
      </w:r>
    </w:p>
    <w:p w14:paraId="352FE4F3" w14:textId="77777777" w:rsidR="00EE66B6" w:rsidRPr="009C60CF" w:rsidRDefault="00EE66B6" w:rsidP="00EE66B6">
      <w:pPr>
        <w:spacing w:line="276" w:lineRule="auto"/>
        <w:ind w:firstLineChars="100" w:firstLine="240"/>
        <w:rPr>
          <w:rFonts w:ascii="Times New Roman" w:eastAsia="ＭＳ 明朝" w:hAnsi="Times New Roman" w:cs="Times New Roman"/>
          <w:sz w:val="24"/>
          <w:szCs w:val="32"/>
        </w:rPr>
      </w:pPr>
      <w:r w:rsidRPr="009C60CF">
        <w:rPr>
          <w:rFonts w:ascii="Times New Roman" w:eastAsia="ＭＳ 明朝" w:hAnsi="Times New Roman" w:cs="Times New Roman" w:hint="eastAsia"/>
          <w:sz w:val="24"/>
          <w:szCs w:val="32"/>
        </w:rPr>
        <w:t>次</w:t>
      </w:r>
      <w:r w:rsidR="000C044B" w:rsidRPr="009C60CF">
        <w:rPr>
          <w:rFonts w:ascii="Times New Roman" w:eastAsia="ＭＳ 明朝" w:hAnsi="Times New Roman" w:cs="Times New Roman" w:hint="eastAsia"/>
          <w:sz w:val="24"/>
          <w:szCs w:val="32"/>
        </w:rPr>
        <w:t>を満たした場合に研修責任者が</w:t>
      </w:r>
      <w:r w:rsidR="00767F97" w:rsidRPr="009C60CF">
        <w:rPr>
          <w:rFonts w:ascii="Times New Roman" w:eastAsia="ＭＳ 明朝" w:hAnsi="Times New Roman" w:cs="Times New Roman" w:hint="eastAsia"/>
          <w:sz w:val="24"/>
          <w:szCs w:val="32"/>
        </w:rPr>
        <w:t>修了</w:t>
      </w:r>
      <w:r w:rsidR="000C044B" w:rsidRPr="009C60CF">
        <w:rPr>
          <w:rFonts w:ascii="Times New Roman" w:eastAsia="ＭＳ 明朝" w:hAnsi="Times New Roman" w:cs="Times New Roman" w:hint="eastAsia"/>
          <w:sz w:val="24"/>
          <w:szCs w:val="32"/>
        </w:rPr>
        <w:t>認定する。</w:t>
      </w:r>
    </w:p>
    <w:p w14:paraId="64FA1476" w14:textId="54D00230" w:rsidR="000C044B" w:rsidRPr="009C60CF" w:rsidRDefault="00EE66B6" w:rsidP="00EE66B6">
      <w:pPr>
        <w:pStyle w:val="a9"/>
        <w:numPr>
          <w:ilvl w:val="0"/>
          <w:numId w:val="25"/>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必須項目の全達成</w:t>
      </w:r>
    </w:p>
    <w:p w14:paraId="1517204F" w14:textId="24912582" w:rsidR="00EE66B6" w:rsidRPr="009C60CF" w:rsidRDefault="00EE66B6" w:rsidP="00EE66B6">
      <w:pPr>
        <w:pStyle w:val="a9"/>
        <w:numPr>
          <w:ilvl w:val="0"/>
          <w:numId w:val="25"/>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選択項目（施設が指定したもの）の達成</w:t>
      </w:r>
    </w:p>
    <w:p w14:paraId="3A37DCEB" w14:textId="7BFCD43C" w:rsidR="00EE66B6" w:rsidRPr="009C60CF" w:rsidRDefault="00EE66B6" w:rsidP="00EE66B6">
      <w:pPr>
        <w:pStyle w:val="a9"/>
        <w:numPr>
          <w:ilvl w:val="0"/>
          <w:numId w:val="25"/>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研修</w:t>
      </w:r>
      <w:r w:rsidR="00EE3FAC">
        <w:rPr>
          <w:rFonts w:ascii="Times New Roman" w:eastAsia="ＭＳ 明朝" w:hAnsi="Times New Roman" w:cs="Times New Roman" w:hint="eastAsia"/>
          <w:sz w:val="24"/>
          <w:szCs w:val="32"/>
        </w:rPr>
        <w:t>実施</w:t>
      </w:r>
      <w:r w:rsidRPr="009C60CF">
        <w:rPr>
          <w:rFonts w:ascii="Times New Roman" w:eastAsia="ＭＳ 明朝" w:hAnsi="Times New Roman" w:cs="Times New Roman"/>
          <w:sz w:val="24"/>
          <w:szCs w:val="32"/>
        </w:rPr>
        <w:t>記録の提出</w:t>
      </w:r>
    </w:p>
    <w:p w14:paraId="2D29B01D" w14:textId="33560E25" w:rsidR="00EE66B6" w:rsidRPr="009C60CF" w:rsidRDefault="00EE66B6" w:rsidP="00EE66B6">
      <w:pPr>
        <w:pStyle w:val="a9"/>
        <w:numPr>
          <w:ilvl w:val="0"/>
          <w:numId w:val="25"/>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最終評価の合格</w:t>
      </w:r>
    </w:p>
    <w:p w14:paraId="49B5132A" w14:textId="77777777" w:rsidR="00F25715" w:rsidRPr="009C60CF" w:rsidRDefault="00F25715" w:rsidP="000C044B">
      <w:pPr>
        <w:spacing w:line="276" w:lineRule="auto"/>
        <w:rPr>
          <w:rFonts w:ascii="Times New Roman" w:eastAsia="ＭＳ 明朝" w:hAnsi="Times New Roman" w:cs="Times New Roman"/>
          <w:sz w:val="24"/>
          <w:szCs w:val="32"/>
        </w:rPr>
      </w:pPr>
    </w:p>
    <w:p w14:paraId="3D2E0E43" w14:textId="0BB3A39F" w:rsidR="00D32F03" w:rsidRPr="009C60CF" w:rsidRDefault="00D32F03" w:rsidP="00D32F03">
      <w:pPr>
        <w:spacing w:line="276" w:lineRule="auto"/>
        <w:rPr>
          <w:rFonts w:ascii="ＭＳ Ｐゴシック" w:eastAsia="ＭＳ Ｐゴシック" w:hAnsi="ＭＳ Ｐゴシック" w:cs="Times New Roman"/>
          <w:sz w:val="32"/>
          <w:szCs w:val="32"/>
        </w:rPr>
      </w:pPr>
      <w:r w:rsidRPr="009C60CF">
        <w:rPr>
          <w:rFonts w:ascii="ＭＳ Ｐゴシック" w:eastAsia="ＭＳ Ｐゴシック" w:hAnsi="ＭＳ Ｐゴシック" w:cs="Times New Roman" w:hint="eastAsia"/>
          <w:sz w:val="32"/>
          <w:szCs w:val="32"/>
        </w:rPr>
        <w:t>7</w:t>
      </w:r>
      <w:r w:rsidRPr="009C60CF">
        <w:rPr>
          <w:rFonts w:ascii="ＭＳ Ｐゴシック" w:eastAsia="ＭＳ Ｐゴシック" w:hAnsi="ＭＳ Ｐゴシック" w:cs="Times New Roman"/>
          <w:sz w:val="32"/>
          <w:szCs w:val="32"/>
        </w:rPr>
        <w:t xml:space="preserve">. </w:t>
      </w:r>
      <w:r w:rsidRPr="009C60CF">
        <w:rPr>
          <w:rFonts w:ascii="ＭＳ Ｐゴシック" w:eastAsia="ＭＳ Ｐゴシック" w:hAnsi="ＭＳ Ｐゴシック" w:cs="Times New Roman" w:hint="eastAsia"/>
          <w:sz w:val="32"/>
          <w:szCs w:val="32"/>
        </w:rPr>
        <w:t>書式管理</w:t>
      </w:r>
    </w:p>
    <w:p w14:paraId="2297F0F3" w14:textId="0B9DEDA6" w:rsidR="000C044B" w:rsidRPr="009C60CF" w:rsidRDefault="00EE3FAC" w:rsidP="000E2355">
      <w:pPr>
        <w:pStyle w:val="a9"/>
        <w:numPr>
          <w:ilvl w:val="0"/>
          <w:numId w:val="27"/>
        </w:numPr>
        <w:spacing w:line="276" w:lineRule="auto"/>
        <w:rPr>
          <w:rFonts w:ascii="Times New Roman" w:eastAsia="ＭＳ 明朝" w:hAnsi="Times New Roman" w:cs="Times New Roman"/>
          <w:sz w:val="24"/>
          <w:szCs w:val="32"/>
        </w:rPr>
      </w:pPr>
      <w:r>
        <w:rPr>
          <w:rFonts w:ascii="Times New Roman" w:eastAsia="ＭＳ 明朝" w:hAnsi="Times New Roman" w:cs="Times New Roman" w:hint="eastAsia"/>
          <w:sz w:val="24"/>
          <w:szCs w:val="32"/>
        </w:rPr>
        <w:t>指導薬剤師</w:t>
      </w:r>
      <w:r w:rsidR="000C044B" w:rsidRPr="009C60CF">
        <w:rPr>
          <w:rFonts w:ascii="Times New Roman" w:eastAsia="ＭＳ 明朝" w:hAnsi="Times New Roman" w:cs="Times New Roman"/>
          <w:sz w:val="24"/>
          <w:szCs w:val="32"/>
        </w:rPr>
        <w:t>が記録を保管</w:t>
      </w:r>
    </w:p>
    <w:p w14:paraId="3A034FB4" w14:textId="6179B5EC" w:rsidR="000C044B" w:rsidRPr="009C60CF" w:rsidRDefault="000C044B" w:rsidP="000E2355">
      <w:pPr>
        <w:pStyle w:val="a9"/>
        <w:numPr>
          <w:ilvl w:val="0"/>
          <w:numId w:val="27"/>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電子・紙媒体いずれも可</w:t>
      </w:r>
    </w:p>
    <w:p w14:paraId="19C237F8" w14:textId="14BE5186" w:rsidR="0015282C" w:rsidRPr="009C60CF" w:rsidRDefault="000C044B" w:rsidP="000E2355">
      <w:pPr>
        <w:pStyle w:val="a9"/>
        <w:numPr>
          <w:ilvl w:val="0"/>
          <w:numId w:val="27"/>
        </w:numPr>
        <w:spacing w:line="276" w:lineRule="auto"/>
        <w:rPr>
          <w:rFonts w:ascii="Times New Roman" w:eastAsia="ＭＳ 明朝" w:hAnsi="Times New Roman" w:cs="Times New Roman"/>
          <w:sz w:val="24"/>
          <w:szCs w:val="32"/>
        </w:rPr>
      </w:pPr>
      <w:r w:rsidRPr="009C60CF">
        <w:rPr>
          <w:rFonts w:ascii="Times New Roman" w:eastAsia="ＭＳ 明朝" w:hAnsi="Times New Roman" w:cs="Times New Roman"/>
          <w:sz w:val="24"/>
          <w:szCs w:val="32"/>
        </w:rPr>
        <w:t>研修終了後、施設内で報告・共有</w:t>
      </w:r>
    </w:p>
    <w:sectPr w:rsidR="0015282C" w:rsidRPr="009C60CF" w:rsidSect="00AA51C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61F39" w14:textId="77777777" w:rsidR="00B97402" w:rsidRDefault="00B97402" w:rsidP="00EE3FAC">
      <w:r>
        <w:separator/>
      </w:r>
    </w:p>
  </w:endnote>
  <w:endnote w:type="continuationSeparator" w:id="0">
    <w:p w14:paraId="6B9FDA1E" w14:textId="77777777" w:rsidR="00B97402" w:rsidRDefault="00B97402" w:rsidP="00EE3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57952" w14:textId="77777777" w:rsidR="00B97402" w:rsidRDefault="00B97402" w:rsidP="00EE3FAC">
      <w:r>
        <w:separator/>
      </w:r>
    </w:p>
  </w:footnote>
  <w:footnote w:type="continuationSeparator" w:id="0">
    <w:p w14:paraId="2A2BC109" w14:textId="77777777" w:rsidR="00B97402" w:rsidRDefault="00B97402" w:rsidP="00EE3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0651"/>
    <w:multiLevelType w:val="hybridMultilevel"/>
    <w:tmpl w:val="09FC7272"/>
    <w:lvl w:ilvl="0" w:tplc="B6267840">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 w15:restartNumberingAfterBreak="0">
    <w:nsid w:val="090650B7"/>
    <w:multiLevelType w:val="hybridMultilevel"/>
    <w:tmpl w:val="8056D00C"/>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5936EBA"/>
    <w:multiLevelType w:val="hybridMultilevel"/>
    <w:tmpl w:val="DE7E295E"/>
    <w:lvl w:ilvl="0" w:tplc="B6267840">
      <w:start w:val="3"/>
      <w:numFmt w:val="bullet"/>
      <w:lvlText w:val="•"/>
      <w:lvlJc w:val="left"/>
      <w:pPr>
        <w:ind w:left="880" w:hanging="440"/>
      </w:pPr>
      <w:rPr>
        <w:rFonts w:ascii="ＭＳ 明朝" w:eastAsia="ＭＳ 明朝" w:hAnsi="ＭＳ 明朝" w:cs="Times New Roman" w:hint="eastAsia"/>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3" w15:restartNumberingAfterBreak="0">
    <w:nsid w:val="16AB59F6"/>
    <w:multiLevelType w:val="hybridMultilevel"/>
    <w:tmpl w:val="6D4EB918"/>
    <w:lvl w:ilvl="0" w:tplc="B6267840">
      <w:start w:val="3"/>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76C2E73"/>
    <w:multiLevelType w:val="hybridMultilevel"/>
    <w:tmpl w:val="553C4B90"/>
    <w:lvl w:ilvl="0" w:tplc="B6267840">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5" w15:restartNumberingAfterBreak="0">
    <w:nsid w:val="19726182"/>
    <w:multiLevelType w:val="hybridMultilevel"/>
    <w:tmpl w:val="1EB0BE64"/>
    <w:lvl w:ilvl="0" w:tplc="A4083404">
      <w:start w:val="3"/>
      <w:numFmt w:val="bullet"/>
      <w:lvlText w:val="•"/>
      <w:lvlJc w:val="left"/>
      <w:pPr>
        <w:ind w:left="680" w:hanging="440"/>
      </w:pPr>
      <w:rPr>
        <w:rFonts w:ascii="ＭＳ 明朝" w:eastAsia="ＭＳ 明朝" w:hAnsi="ＭＳ 明朝" w:cs="Times New Roman" w:hint="eastAsia"/>
        <w:lang w:val="en-US"/>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6" w15:restartNumberingAfterBreak="0">
    <w:nsid w:val="20633FB0"/>
    <w:multiLevelType w:val="hybridMultilevel"/>
    <w:tmpl w:val="07DE4FAC"/>
    <w:lvl w:ilvl="0" w:tplc="A4083404">
      <w:start w:val="3"/>
      <w:numFmt w:val="bullet"/>
      <w:lvlText w:val="•"/>
      <w:lvlJc w:val="left"/>
      <w:pPr>
        <w:ind w:left="880" w:hanging="440"/>
      </w:pPr>
      <w:rPr>
        <w:rFonts w:ascii="ＭＳ 明朝" w:eastAsia="ＭＳ 明朝" w:hAnsi="ＭＳ 明朝" w:cs="Times New Roman" w:hint="eastAsia"/>
        <w:lang w:val="en-US"/>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7" w15:restartNumberingAfterBreak="0">
    <w:nsid w:val="20F63AC6"/>
    <w:multiLevelType w:val="hybridMultilevel"/>
    <w:tmpl w:val="3586B382"/>
    <w:lvl w:ilvl="0" w:tplc="B6267840">
      <w:start w:val="3"/>
      <w:numFmt w:val="bullet"/>
      <w:lvlText w:val="•"/>
      <w:lvlJc w:val="left"/>
      <w:pPr>
        <w:ind w:left="440" w:hanging="440"/>
      </w:pPr>
      <w:rPr>
        <w:rFonts w:ascii="ＭＳ 明朝" w:eastAsia="ＭＳ 明朝" w:hAnsi="ＭＳ 明朝" w:cs="Times New Roman"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21087321"/>
    <w:multiLevelType w:val="hybridMultilevel"/>
    <w:tmpl w:val="F972221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1E57634"/>
    <w:multiLevelType w:val="hybridMultilevel"/>
    <w:tmpl w:val="3F063884"/>
    <w:lvl w:ilvl="0" w:tplc="A4083404">
      <w:start w:val="3"/>
      <w:numFmt w:val="bullet"/>
      <w:lvlText w:val="•"/>
      <w:lvlJc w:val="left"/>
      <w:pPr>
        <w:ind w:left="880" w:hanging="440"/>
      </w:pPr>
      <w:rPr>
        <w:rFonts w:ascii="ＭＳ 明朝" w:eastAsia="ＭＳ 明朝" w:hAnsi="ＭＳ 明朝" w:cs="Times New Roman" w:hint="eastAsia"/>
        <w:lang w:val="en-US"/>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0" w15:restartNumberingAfterBreak="0">
    <w:nsid w:val="22A5510B"/>
    <w:multiLevelType w:val="multilevel"/>
    <w:tmpl w:val="2E98EC06"/>
    <w:lvl w:ilvl="0">
      <w:start w:val="1"/>
      <w:numFmt w:val="decimal"/>
      <w:lvlText w:val="%1."/>
      <w:lvlJc w:val="left"/>
      <w:pPr>
        <w:ind w:left="440" w:hanging="440"/>
      </w:pPr>
      <w:rPr>
        <w:rFonts w:hint="eastAsia"/>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64C5C11"/>
    <w:multiLevelType w:val="hybridMultilevel"/>
    <w:tmpl w:val="7FBCB78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FE3435F"/>
    <w:multiLevelType w:val="hybridMultilevel"/>
    <w:tmpl w:val="91EA5E04"/>
    <w:lvl w:ilvl="0" w:tplc="B6267840">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3" w15:restartNumberingAfterBreak="0">
    <w:nsid w:val="47EA23CF"/>
    <w:multiLevelType w:val="hybridMultilevel"/>
    <w:tmpl w:val="2668AAD6"/>
    <w:lvl w:ilvl="0" w:tplc="B6267840">
      <w:start w:val="3"/>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4" w15:restartNumberingAfterBreak="0">
    <w:nsid w:val="52CF1509"/>
    <w:multiLevelType w:val="hybridMultilevel"/>
    <w:tmpl w:val="8242C28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3F4709A"/>
    <w:multiLevelType w:val="hybridMultilevel"/>
    <w:tmpl w:val="D888785C"/>
    <w:lvl w:ilvl="0" w:tplc="8294070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5BD077E"/>
    <w:multiLevelType w:val="hybridMultilevel"/>
    <w:tmpl w:val="2F1C8B8C"/>
    <w:lvl w:ilvl="0" w:tplc="B6267840">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7" w15:restartNumberingAfterBreak="0">
    <w:nsid w:val="56733442"/>
    <w:multiLevelType w:val="hybridMultilevel"/>
    <w:tmpl w:val="12F82F2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6F91DF3"/>
    <w:multiLevelType w:val="hybridMultilevel"/>
    <w:tmpl w:val="7122A0A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7102C71"/>
    <w:multiLevelType w:val="hybridMultilevel"/>
    <w:tmpl w:val="5F1402B4"/>
    <w:lvl w:ilvl="0" w:tplc="B6267840">
      <w:start w:val="3"/>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0" w15:restartNumberingAfterBreak="0">
    <w:nsid w:val="67A31836"/>
    <w:multiLevelType w:val="hybridMultilevel"/>
    <w:tmpl w:val="F8FA35E0"/>
    <w:lvl w:ilvl="0" w:tplc="B6267840">
      <w:start w:val="3"/>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1" w15:restartNumberingAfterBreak="0">
    <w:nsid w:val="688A4CAC"/>
    <w:multiLevelType w:val="hybridMultilevel"/>
    <w:tmpl w:val="359633D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C7C1B75"/>
    <w:multiLevelType w:val="hybridMultilevel"/>
    <w:tmpl w:val="8EA4A5BC"/>
    <w:lvl w:ilvl="0" w:tplc="3916608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72556A6A"/>
    <w:multiLevelType w:val="hybridMultilevel"/>
    <w:tmpl w:val="672C5A32"/>
    <w:lvl w:ilvl="0" w:tplc="B6267840">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24" w15:restartNumberingAfterBreak="0">
    <w:nsid w:val="7A6535C4"/>
    <w:multiLevelType w:val="hybridMultilevel"/>
    <w:tmpl w:val="BF862162"/>
    <w:lvl w:ilvl="0" w:tplc="B6267840">
      <w:start w:val="3"/>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5" w15:restartNumberingAfterBreak="0">
    <w:nsid w:val="7A6E33CF"/>
    <w:multiLevelType w:val="hybridMultilevel"/>
    <w:tmpl w:val="49D85CEA"/>
    <w:lvl w:ilvl="0" w:tplc="DF6CDA1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7D4A562E"/>
    <w:multiLevelType w:val="hybridMultilevel"/>
    <w:tmpl w:val="A8F66BFA"/>
    <w:lvl w:ilvl="0" w:tplc="B626784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7FF360A8"/>
    <w:multiLevelType w:val="hybridMultilevel"/>
    <w:tmpl w:val="9FBC830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78774179">
    <w:abstractNumId w:val="22"/>
  </w:num>
  <w:num w:numId="2" w16cid:durableId="2117141742">
    <w:abstractNumId w:val="14"/>
  </w:num>
  <w:num w:numId="3" w16cid:durableId="1895852537">
    <w:abstractNumId w:val="17"/>
  </w:num>
  <w:num w:numId="4" w16cid:durableId="1063332274">
    <w:abstractNumId w:val="15"/>
  </w:num>
  <w:num w:numId="5" w16cid:durableId="1988119344">
    <w:abstractNumId w:val="11"/>
  </w:num>
  <w:num w:numId="6" w16cid:durableId="63843947">
    <w:abstractNumId w:val="25"/>
  </w:num>
  <w:num w:numId="7" w16cid:durableId="1007561153">
    <w:abstractNumId w:val="27"/>
  </w:num>
  <w:num w:numId="8" w16cid:durableId="962420818">
    <w:abstractNumId w:val="18"/>
  </w:num>
  <w:num w:numId="9" w16cid:durableId="1548643058">
    <w:abstractNumId w:val="1"/>
  </w:num>
  <w:num w:numId="10" w16cid:durableId="599071142">
    <w:abstractNumId w:val="10"/>
  </w:num>
  <w:num w:numId="11" w16cid:durableId="1088887097">
    <w:abstractNumId w:val="26"/>
  </w:num>
  <w:num w:numId="12" w16cid:durableId="58480325">
    <w:abstractNumId w:val="4"/>
  </w:num>
  <w:num w:numId="13" w16cid:durableId="721708790">
    <w:abstractNumId w:val="12"/>
  </w:num>
  <w:num w:numId="14" w16cid:durableId="392969976">
    <w:abstractNumId w:val="23"/>
  </w:num>
  <w:num w:numId="15" w16cid:durableId="551577456">
    <w:abstractNumId w:val="0"/>
  </w:num>
  <w:num w:numId="16" w16cid:durableId="1901600538">
    <w:abstractNumId w:val="16"/>
  </w:num>
  <w:num w:numId="17" w16cid:durableId="2078359493">
    <w:abstractNumId w:val="8"/>
  </w:num>
  <w:num w:numId="18" w16cid:durableId="496967330">
    <w:abstractNumId w:val="2"/>
  </w:num>
  <w:num w:numId="19" w16cid:durableId="1509711800">
    <w:abstractNumId w:val="19"/>
  </w:num>
  <w:num w:numId="20" w16cid:durableId="1457530757">
    <w:abstractNumId w:val="13"/>
  </w:num>
  <w:num w:numId="21" w16cid:durableId="119956946">
    <w:abstractNumId w:val="21"/>
  </w:num>
  <w:num w:numId="22" w16cid:durableId="126092945">
    <w:abstractNumId w:val="7"/>
  </w:num>
  <w:num w:numId="23" w16cid:durableId="1818373463">
    <w:abstractNumId w:val="3"/>
  </w:num>
  <w:num w:numId="24" w16cid:durableId="1538658577">
    <w:abstractNumId w:val="24"/>
  </w:num>
  <w:num w:numId="25" w16cid:durableId="1861234060">
    <w:abstractNumId w:val="9"/>
  </w:num>
  <w:num w:numId="26" w16cid:durableId="1706363547">
    <w:abstractNumId w:val="5"/>
  </w:num>
  <w:num w:numId="27" w16cid:durableId="1735271109">
    <w:abstractNumId w:val="6"/>
  </w:num>
  <w:num w:numId="28" w16cid:durableId="20685305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A3B"/>
    <w:rsid w:val="00025537"/>
    <w:rsid w:val="0002699E"/>
    <w:rsid w:val="00026C5E"/>
    <w:rsid w:val="000433F9"/>
    <w:rsid w:val="00062859"/>
    <w:rsid w:val="00075E27"/>
    <w:rsid w:val="000C044B"/>
    <w:rsid w:val="000C61AF"/>
    <w:rsid w:val="000D1090"/>
    <w:rsid w:val="000E2355"/>
    <w:rsid w:val="000F1C23"/>
    <w:rsid w:val="00104275"/>
    <w:rsid w:val="0015282C"/>
    <w:rsid w:val="00156A93"/>
    <w:rsid w:val="001775B7"/>
    <w:rsid w:val="001B0D0A"/>
    <w:rsid w:val="001B2CD6"/>
    <w:rsid w:val="001C03A1"/>
    <w:rsid w:val="001C3D5F"/>
    <w:rsid w:val="002010D0"/>
    <w:rsid w:val="002544D6"/>
    <w:rsid w:val="0026548D"/>
    <w:rsid w:val="00287BC7"/>
    <w:rsid w:val="002B5DA6"/>
    <w:rsid w:val="002D48D5"/>
    <w:rsid w:val="002F467E"/>
    <w:rsid w:val="003021A9"/>
    <w:rsid w:val="003166A8"/>
    <w:rsid w:val="003437A5"/>
    <w:rsid w:val="00370982"/>
    <w:rsid w:val="003932FD"/>
    <w:rsid w:val="003A0EDB"/>
    <w:rsid w:val="003B1FDD"/>
    <w:rsid w:val="003C24A7"/>
    <w:rsid w:val="003D2004"/>
    <w:rsid w:val="003D4BA1"/>
    <w:rsid w:val="00422247"/>
    <w:rsid w:val="00430676"/>
    <w:rsid w:val="00467973"/>
    <w:rsid w:val="004865BC"/>
    <w:rsid w:val="004C52E6"/>
    <w:rsid w:val="004C6C9F"/>
    <w:rsid w:val="004E7566"/>
    <w:rsid w:val="004F594D"/>
    <w:rsid w:val="004F7160"/>
    <w:rsid w:val="00517EA6"/>
    <w:rsid w:val="00521CC9"/>
    <w:rsid w:val="0054171C"/>
    <w:rsid w:val="00545AEB"/>
    <w:rsid w:val="005600CF"/>
    <w:rsid w:val="00576A9A"/>
    <w:rsid w:val="005C6A7A"/>
    <w:rsid w:val="005D2CBD"/>
    <w:rsid w:val="005F5A03"/>
    <w:rsid w:val="006216C5"/>
    <w:rsid w:val="006326F8"/>
    <w:rsid w:val="00637F85"/>
    <w:rsid w:val="0064704F"/>
    <w:rsid w:val="00647706"/>
    <w:rsid w:val="006501E4"/>
    <w:rsid w:val="006661AC"/>
    <w:rsid w:val="006755DE"/>
    <w:rsid w:val="006846CE"/>
    <w:rsid w:val="0068685D"/>
    <w:rsid w:val="006973F3"/>
    <w:rsid w:val="006F7247"/>
    <w:rsid w:val="00713C6E"/>
    <w:rsid w:val="00743943"/>
    <w:rsid w:val="00754C0A"/>
    <w:rsid w:val="007608B8"/>
    <w:rsid w:val="007627B8"/>
    <w:rsid w:val="007676CB"/>
    <w:rsid w:val="00767F97"/>
    <w:rsid w:val="00775E7B"/>
    <w:rsid w:val="00776B51"/>
    <w:rsid w:val="007859BF"/>
    <w:rsid w:val="00792043"/>
    <w:rsid w:val="00796A9D"/>
    <w:rsid w:val="007B554D"/>
    <w:rsid w:val="007C744C"/>
    <w:rsid w:val="00855833"/>
    <w:rsid w:val="00857209"/>
    <w:rsid w:val="008C046B"/>
    <w:rsid w:val="009017EB"/>
    <w:rsid w:val="0091357F"/>
    <w:rsid w:val="00937023"/>
    <w:rsid w:val="00941BDB"/>
    <w:rsid w:val="00945EDE"/>
    <w:rsid w:val="0096409C"/>
    <w:rsid w:val="00970E94"/>
    <w:rsid w:val="00973ADC"/>
    <w:rsid w:val="009748B7"/>
    <w:rsid w:val="009801B3"/>
    <w:rsid w:val="00991827"/>
    <w:rsid w:val="009A4B63"/>
    <w:rsid w:val="009C60CF"/>
    <w:rsid w:val="009F0BCD"/>
    <w:rsid w:val="009F3971"/>
    <w:rsid w:val="00A4738A"/>
    <w:rsid w:val="00A6412F"/>
    <w:rsid w:val="00A76C58"/>
    <w:rsid w:val="00A81266"/>
    <w:rsid w:val="00A90D1D"/>
    <w:rsid w:val="00AA51C5"/>
    <w:rsid w:val="00AD6F4F"/>
    <w:rsid w:val="00AD7344"/>
    <w:rsid w:val="00AE090E"/>
    <w:rsid w:val="00AE6E38"/>
    <w:rsid w:val="00AF3408"/>
    <w:rsid w:val="00AF4AAA"/>
    <w:rsid w:val="00B2679E"/>
    <w:rsid w:val="00B52B03"/>
    <w:rsid w:val="00B54687"/>
    <w:rsid w:val="00B71F45"/>
    <w:rsid w:val="00B97402"/>
    <w:rsid w:val="00BB68E3"/>
    <w:rsid w:val="00BE1C79"/>
    <w:rsid w:val="00BF6DBB"/>
    <w:rsid w:val="00C22DBC"/>
    <w:rsid w:val="00C37A3B"/>
    <w:rsid w:val="00C80C8D"/>
    <w:rsid w:val="00C91A9C"/>
    <w:rsid w:val="00CA27A1"/>
    <w:rsid w:val="00CD226E"/>
    <w:rsid w:val="00CF1FE5"/>
    <w:rsid w:val="00D0307F"/>
    <w:rsid w:val="00D32F03"/>
    <w:rsid w:val="00D7196B"/>
    <w:rsid w:val="00DB365F"/>
    <w:rsid w:val="00DC2F39"/>
    <w:rsid w:val="00DD15C5"/>
    <w:rsid w:val="00DF6A2C"/>
    <w:rsid w:val="00E2041A"/>
    <w:rsid w:val="00E2376F"/>
    <w:rsid w:val="00E81136"/>
    <w:rsid w:val="00E97651"/>
    <w:rsid w:val="00EA0D64"/>
    <w:rsid w:val="00EB1AE6"/>
    <w:rsid w:val="00EB285E"/>
    <w:rsid w:val="00EB7154"/>
    <w:rsid w:val="00ED53B4"/>
    <w:rsid w:val="00ED6F04"/>
    <w:rsid w:val="00EE0948"/>
    <w:rsid w:val="00EE3FAC"/>
    <w:rsid w:val="00EE66B6"/>
    <w:rsid w:val="00F228EC"/>
    <w:rsid w:val="00F25715"/>
    <w:rsid w:val="00F31211"/>
    <w:rsid w:val="00F429B3"/>
    <w:rsid w:val="00F80984"/>
    <w:rsid w:val="00F90C57"/>
    <w:rsid w:val="00FE6B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9BA2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0984"/>
    <w:pPr>
      <w:widowControl w:val="0"/>
      <w:jc w:val="both"/>
    </w:pPr>
  </w:style>
  <w:style w:type="paragraph" w:styleId="1">
    <w:name w:val="heading 1"/>
    <w:basedOn w:val="a"/>
    <w:next w:val="a"/>
    <w:link w:val="10"/>
    <w:uiPriority w:val="9"/>
    <w:qFormat/>
    <w:rsid w:val="00C37A3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37A3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37A3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37A3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37A3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37A3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37A3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37A3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37A3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37A3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37A3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37A3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37A3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37A3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37A3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37A3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37A3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37A3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37A3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37A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7A3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37A3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37A3B"/>
    <w:pPr>
      <w:spacing w:before="160" w:after="160"/>
      <w:jc w:val="center"/>
    </w:pPr>
    <w:rPr>
      <w:i/>
      <w:iCs/>
      <w:color w:val="404040" w:themeColor="text1" w:themeTint="BF"/>
    </w:rPr>
  </w:style>
  <w:style w:type="character" w:customStyle="1" w:styleId="a8">
    <w:name w:val="引用文 (文字)"/>
    <w:basedOn w:val="a0"/>
    <w:link w:val="a7"/>
    <w:uiPriority w:val="29"/>
    <w:rsid w:val="00C37A3B"/>
    <w:rPr>
      <w:i/>
      <w:iCs/>
      <w:color w:val="404040" w:themeColor="text1" w:themeTint="BF"/>
    </w:rPr>
  </w:style>
  <w:style w:type="paragraph" w:styleId="a9">
    <w:name w:val="List Paragraph"/>
    <w:basedOn w:val="a"/>
    <w:uiPriority w:val="34"/>
    <w:qFormat/>
    <w:rsid w:val="00C37A3B"/>
    <w:pPr>
      <w:ind w:left="720"/>
      <w:contextualSpacing/>
    </w:pPr>
  </w:style>
  <w:style w:type="character" w:styleId="21">
    <w:name w:val="Intense Emphasis"/>
    <w:basedOn w:val="a0"/>
    <w:uiPriority w:val="21"/>
    <w:qFormat/>
    <w:rsid w:val="00C37A3B"/>
    <w:rPr>
      <w:i/>
      <w:iCs/>
      <w:color w:val="0F4761" w:themeColor="accent1" w:themeShade="BF"/>
    </w:rPr>
  </w:style>
  <w:style w:type="paragraph" w:styleId="22">
    <w:name w:val="Intense Quote"/>
    <w:basedOn w:val="a"/>
    <w:next w:val="a"/>
    <w:link w:val="23"/>
    <w:uiPriority w:val="30"/>
    <w:qFormat/>
    <w:rsid w:val="00C37A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37A3B"/>
    <w:rPr>
      <w:i/>
      <w:iCs/>
      <w:color w:val="0F4761" w:themeColor="accent1" w:themeShade="BF"/>
    </w:rPr>
  </w:style>
  <w:style w:type="character" w:styleId="24">
    <w:name w:val="Intense Reference"/>
    <w:basedOn w:val="a0"/>
    <w:uiPriority w:val="32"/>
    <w:qFormat/>
    <w:rsid w:val="00C37A3B"/>
    <w:rPr>
      <w:b/>
      <w:bCs/>
      <w:smallCaps/>
      <w:color w:val="0F4761" w:themeColor="accent1" w:themeShade="BF"/>
      <w:spacing w:val="5"/>
    </w:rPr>
  </w:style>
  <w:style w:type="paragraph" w:styleId="aa">
    <w:name w:val="TOC Heading"/>
    <w:basedOn w:val="1"/>
    <w:next w:val="a"/>
    <w:uiPriority w:val="39"/>
    <w:unhideWhenUsed/>
    <w:qFormat/>
    <w:rsid w:val="00C37A3B"/>
    <w:pPr>
      <w:widowControl/>
      <w:spacing w:before="480" w:after="0" w:line="276" w:lineRule="auto"/>
      <w:jc w:val="left"/>
      <w:outlineLvl w:val="9"/>
    </w:pPr>
    <w:rPr>
      <w:b/>
      <w:bCs/>
      <w:color w:val="0F4761" w:themeColor="accent1" w:themeShade="BF"/>
      <w:kern w:val="0"/>
      <w:sz w:val="28"/>
      <w:szCs w:val="28"/>
    </w:rPr>
  </w:style>
  <w:style w:type="paragraph" w:styleId="11">
    <w:name w:val="toc 1"/>
    <w:basedOn w:val="a"/>
    <w:next w:val="a"/>
    <w:autoRedefine/>
    <w:uiPriority w:val="39"/>
    <w:unhideWhenUsed/>
    <w:rsid w:val="00422247"/>
    <w:pPr>
      <w:tabs>
        <w:tab w:val="right" w:leader="dot" w:pos="9736"/>
      </w:tabs>
      <w:spacing w:before="120"/>
      <w:jc w:val="left"/>
    </w:pPr>
    <w:rPr>
      <w:rFonts w:ascii="BIZ UDPゴシック" w:eastAsia="BIZ UDPゴシック" w:hAnsi="BIZ UDPゴシック" w:cs="Times New Roman"/>
      <w:b/>
      <w:bCs/>
      <w:noProof/>
      <w:sz w:val="24"/>
    </w:rPr>
  </w:style>
  <w:style w:type="paragraph" w:styleId="25">
    <w:name w:val="toc 2"/>
    <w:basedOn w:val="a"/>
    <w:next w:val="a"/>
    <w:autoRedefine/>
    <w:uiPriority w:val="39"/>
    <w:unhideWhenUsed/>
    <w:rsid w:val="00C37A3B"/>
    <w:pPr>
      <w:spacing w:before="120"/>
      <w:ind w:left="210"/>
      <w:jc w:val="left"/>
    </w:pPr>
    <w:rPr>
      <w:rFonts w:eastAsiaTheme="minorHAnsi"/>
      <w:b/>
      <w:bCs/>
      <w:sz w:val="22"/>
      <w:szCs w:val="22"/>
    </w:rPr>
  </w:style>
  <w:style w:type="paragraph" w:styleId="31">
    <w:name w:val="toc 3"/>
    <w:basedOn w:val="a"/>
    <w:next w:val="a"/>
    <w:autoRedefine/>
    <w:uiPriority w:val="39"/>
    <w:semiHidden/>
    <w:unhideWhenUsed/>
    <w:rsid w:val="00C37A3B"/>
    <w:pPr>
      <w:ind w:left="420"/>
      <w:jc w:val="left"/>
    </w:pPr>
    <w:rPr>
      <w:rFonts w:eastAsiaTheme="minorHAnsi"/>
      <w:sz w:val="20"/>
      <w:szCs w:val="20"/>
    </w:rPr>
  </w:style>
  <w:style w:type="paragraph" w:styleId="41">
    <w:name w:val="toc 4"/>
    <w:basedOn w:val="a"/>
    <w:next w:val="a"/>
    <w:autoRedefine/>
    <w:uiPriority w:val="39"/>
    <w:semiHidden/>
    <w:unhideWhenUsed/>
    <w:rsid w:val="00C37A3B"/>
    <w:pPr>
      <w:ind w:left="630"/>
      <w:jc w:val="left"/>
    </w:pPr>
    <w:rPr>
      <w:rFonts w:eastAsiaTheme="minorHAnsi"/>
      <w:sz w:val="20"/>
      <w:szCs w:val="20"/>
    </w:rPr>
  </w:style>
  <w:style w:type="paragraph" w:styleId="51">
    <w:name w:val="toc 5"/>
    <w:basedOn w:val="a"/>
    <w:next w:val="a"/>
    <w:autoRedefine/>
    <w:uiPriority w:val="39"/>
    <w:semiHidden/>
    <w:unhideWhenUsed/>
    <w:rsid w:val="00C37A3B"/>
    <w:pPr>
      <w:ind w:left="840"/>
      <w:jc w:val="left"/>
    </w:pPr>
    <w:rPr>
      <w:rFonts w:eastAsiaTheme="minorHAnsi"/>
      <w:sz w:val="20"/>
      <w:szCs w:val="20"/>
    </w:rPr>
  </w:style>
  <w:style w:type="paragraph" w:styleId="61">
    <w:name w:val="toc 6"/>
    <w:basedOn w:val="a"/>
    <w:next w:val="a"/>
    <w:autoRedefine/>
    <w:uiPriority w:val="39"/>
    <w:semiHidden/>
    <w:unhideWhenUsed/>
    <w:rsid w:val="00C37A3B"/>
    <w:pPr>
      <w:ind w:left="1050"/>
      <w:jc w:val="left"/>
    </w:pPr>
    <w:rPr>
      <w:rFonts w:eastAsiaTheme="minorHAnsi"/>
      <w:sz w:val="20"/>
      <w:szCs w:val="20"/>
    </w:rPr>
  </w:style>
  <w:style w:type="paragraph" w:styleId="71">
    <w:name w:val="toc 7"/>
    <w:basedOn w:val="a"/>
    <w:next w:val="a"/>
    <w:autoRedefine/>
    <w:uiPriority w:val="39"/>
    <w:semiHidden/>
    <w:unhideWhenUsed/>
    <w:rsid w:val="00C37A3B"/>
    <w:pPr>
      <w:ind w:left="1260"/>
      <w:jc w:val="left"/>
    </w:pPr>
    <w:rPr>
      <w:rFonts w:eastAsiaTheme="minorHAnsi"/>
      <w:sz w:val="20"/>
      <w:szCs w:val="20"/>
    </w:rPr>
  </w:style>
  <w:style w:type="paragraph" w:styleId="81">
    <w:name w:val="toc 8"/>
    <w:basedOn w:val="a"/>
    <w:next w:val="a"/>
    <w:autoRedefine/>
    <w:uiPriority w:val="39"/>
    <w:semiHidden/>
    <w:unhideWhenUsed/>
    <w:rsid w:val="00C37A3B"/>
    <w:pPr>
      <w:ind w:left="1470"/>
      <w:jc w:val="left"/>
    </w:pPr>
    <w:rPr>
      <w:rFonts w:eastAsiaTheme="minorHAnsi"/>
      <w:sz w:val="20"/>
      <w:szCs w:val="20"/>
    </w:rPr>
  </w:style>
  <w:style w:type="paragraph" w:styleId="91">
    <w:name w:val="toc 9"/>
    <w:basedOn w:val="a"/>
    <w:next w:val="a"/>
    <w:autoRedefine/>
    <w:uiPriority w:val="39"/>
    <w:semiHidden/>
    <w:unhideWhenUsed/>
    <w:rsid w:val="00C37A3B"/>
    <w:pPr>
      <w:ind w:left="1680"/>
      <w:jc w:val="left"/>
    </w:pPr>
    <w:rPr>
      <w:rFonts w:eastAsiaTheme="minorHAnsi"/>
      <w:sz w:val="20"/>
      <w:szCs w:val="20"/>
    </w:rPr>
  </w:style>
  <w:style w:type="character" w:styleId="ab">
    <w:name w:val="annotation reference"/>
    <w:basedOn w:val="a0"/>
    <w:uiPriority w:val="99"/>
    <w:semiHidden/>
    <w:unhideWhenUsed/>
    <w:rsid w:val="00287BC7"/>
    <w:rPr>
      <w:sz w:val="18"/>
      <w:szCs w:val="18"/>
    </w:rPr>
  </w:style>
  <w:style w:type="paragraph" w:styleId="ac">
    <w:name w:val="annotation text"/>
    <w:basedOn w:val="a"/>
    <w:link w:val="ad"/>
    <w:uiPriority w:val="99"/>
    <w:semiHidden/>
    <w:unhideWhenUsed/>
    <w:rsid w:val="00287BC7"/>
    <w:pPr>
      <w:jc w:val="left"/>
    </w:pPr>
  </w:style>
  <w:style w:type="character" w:customStyle="1" w:styleId="ad">
    <w:name w:val="コメント文字列 (文字)"/>
    <w:basedOn w:val="a0"/>
    <w:link w:val="ac"/>
    <w:uiPriority w:val="99"/>
    <w:semiHidden/>
    <w:rsid w:val="00287BC7"/>
  </w:style>
  <w:style w:type="paragraph" w:styleId="ae">
    <w:name w:val="annotation subject"/>
    <w:basedOn w:val="ac"/>
    <w:next w:val="ac"/>
    <w:link w:val="af"/>
    <w:uiPriority w:val="99"/>
    <w:semiHidden/>
    <w:unhideWhenUsed/>
    <w:rsid w:val="00287BC7"/>
    <w:rPr>
      <w:b/>
      <w:bCs/>
    </w:rPr>
  </w:style>
  <w:style w:type="character" w:customStyle="1" w:styleId="af">
    <w:name w:val="コメント内容 (文字)"/>
    <w:basedOn w:val="ad"/>
    <w:link w:val="ae"/>
    <w:uiPriority w:val="99"/>
    <w:semiHidden/>
    <w:rsid w:val="00287BC7"/>
    <w:rPr>
      <w:b/>
      <w:bCs/>
    </w:rPr>
  </w:style>
  <w:style w:type="character" w:styleId="af0">
    <w:name w:val="Hyperlink"/>
    <w:basedOn w:val="a0"/>
    <w:uiPriority w:val="99"/>
    <w:unhideWhenUsed/>
    <w:rsid w:val="00AD6F4F"/>
    <w:rPr>
      <w:color w:val="467886" w:themeColor="hyperlink"/>
      <w:u w:val="single"/>
    </w:rPr>
  </w:style>
  <w:style w:type="paragraph" w:styleId="af1">
    <w:name w:val="header"/>
    <w:basedOn w:val="a"/>
    <w:link w:val="af2"/>
    <w:uiPriority w:val="99"/>
    <w:unhideWhenUsed/>
    <w:rsid w:val="00EE3FAC"/>
    <w:pPr>
      <w:tabs>
        <w:tab w:val="center" w:pos="4252"/>
        <w:tab w:val="right" w:pos="8504"/>
      </w:tabs>
      <w:snapToGrid w:val="0"/>
    </w:pPr>
  </w:style>
  <w:style w:type="character" w:customStyle="1" w:styleId="af2">
    <w:name w:val="ヘッダー (文字)"/>
    <w:basedOn w:val="a0"/>
    <w:link w:val="af1"/>
    <w:uiPriority w:val="99"/>
    <w:rsid w:val="00EE3FAC"/>
  </w:style>
  <w:style w:type="paragraph" w:styleId="af3">
    <w:name w:val="footer"/>
    <w:basedOn w:val="a"/>
    <w:link w:val="af4"/>
    <w:uiPriority w:val="99"/>
    <w:unhideWhenUsed/>
    <w:rsid w:val="00EE3FAC"/>
    <w:pPr>
      <w:tabs>
        <w:tab w:val="center" w:pos="4252"/>
        <w:tab w:val="right" w:pos="8504"/>
      </w:tabs>
      <w:snapToGrid w:val="0"/>
    </w:pPr>
  </w:style>
  <w:style w:type="character" w:customStyle="1" w:styleId="af4">
    <w:name w:val="フッター (文字)"/>
    <w:basedOn w:val="a0"/>
    <w:link w:val="af3"/>
    <w:uiPriority w:val="99"/>
    <w:rsid w:val="00EE3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2026-09-04T04:14:00Z</dcterms:created>
  <dcterms:modified xsi:type="dcterms:W3CDTF">2026-09-04T04:14:00Z</dcterms:modified>
</cp:coreProperties>
</file>