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94BAC" w14:textId="77777777" w:rsidR="000D771F" w:rsidRDefault="000D771F" w:rsidP="000D771F">
      <w:pPr>
        <w:jc w:val="center"/>
        <w:rPr>
          <w:rFonts w:ascii="ＭＳ ゴシック" w:eastAsia="ＭＳ ゴシック" w:hAnsi="ＭＳ ゴシック"/>
          <w:sz w:val="22"/>
        </w:rPr>
      </w:pPr>
    </w:p>
    <w:p w14:paraId="54E3B5C4" w14:textId="77777777" w:rsidR="000D771F" w:rsidRDefault="000D771F" w:rsidP="000D771F">
      <w:pPr>
        <w:jc w:val="center"/>
        <w:rPr>
          <w:rFonts w:ascii="ＭＳ ゴシック" w:eastAsia="ＭＳ ゴシック" w:hAnsi="ＭＳ ゴシック"/>
          <w:sz w:val="22"/>
        </w:rPr>
      </w:pPr>
    </w:p>
    <w:p w14:paraId="49FB83C0" w14:textId="77777777" w:rsidR="004A7169" w:rsidRDefault="004A7169" w:rsidP="000D771F">
      <w:pPr>
        <w:jc w:val="center"/>
        <w:rPr>
          <w:rFonts w:ascii="ＭＳ ゴシック" w:eastAsia="ＭＳ ゴシック" w:hAnsi="ＭＳ ゴシック"/>
          <w:sz w:val="22"/>
        </w:rPr>
      </w:pPr>
    </w:p>
    <w:p w14:paraId="2B96DED0" w14:textId="77777777" w:rsidR="004A7169" w:rsidRDefault="004A7169" w:rsidP="000D771F">
      <w:pPr>
        <w:jc w:val="center"/>
        <w:rPr>
          <w:rFonts w:ascii="ＭＳ ゴシック" w:eastAsia="ＭＳ ゴシック" w:hAnsi="ＭＳ ゴシック"/>
          <w:sz w:val="22"/>
        </w:rPr>
      </w:pPr>
    </w:p>
    <w:p w14:paraId="3C023054" w14:textId="77777777" w:rsidR="004A7169" w:rsidRDefault="004A7169" w:rsidP="000D771F">
      <w:pPr>
        <w:jc w:val="center"/>
        <w:rPr>
          <w:rFonts w:ascii="ＭＳ ゴシック" w:eastAsia="ＭＳ ゴシック" w:hAnsi="ＭＳ ゴシック"/>
          <w:sz w:val="22"/>
        </w:rPr>
      </w:pPr>
    </w:p>
    <w:p w14:paraId="0C9E65AA" w14:textId="77777777" w:rsidR="000D771F" w:rsidRDefault="000D771F" w:rsidP="000D771F">
      <w:pPr>
        <w:jc w:val="center"/>
        <w:rPr>
          <w:rFonts w:ascii="ＭＳ ゴシック" w:eastAsia="ＭＳ ゴシック" w:hAnsi="ＭＳ ゴシック"/>
          <w:sz w:val="22"/>
        </w:rPr>
      </w:pPr>
    </w:p>
    <w:p w14:paraId="54996C1A" w14:textId="77777777" w:rsidR="000D771F" w:rsidRDefault="000D771F" w:rsidP="000D771F">
      <w:pPr>
        <w:jc w:val="center"/>
        <w:rPr>
          <w:rFonts w:ascii="ＭＳ ゴシック" w:eastAsia="ＭＳ ゴシック" w:hAnsi="ＭＳ ゴシック"/>
          <w:sz w:val="22"/>
        </w:rPr>
      </w:pPr>
    </w:p>
    <w:p w14:paraId="307F9F4A" w14:textId="77777777" w:rsidR="000D771F" w:rsidRDefault="000D771F" w:rsidP="000D771F">
      <w:pPr>
        <w:jc w:val="center"/>
        <w:rPr>
          <w:rFonts w:ascii="ＭＳ ゴシック" w:eastAsia="ＭＳ ゴシック" w:hAnsi="ＭＳ ゴシック"/>
          <w:sz w:val="22"/>
        </w:rPr>
      </w:pPr>
    </w:p>
    <w:p w14:paraId="1E36C19D" w14:textId="5C942ECD" w:rsidR="000D771F" w:rsidRPr="000D771F" w:rsidRDefault="000D771F" w:rsidP="000D771F">
      <w:pPr>
        <w:jc w:val="center"/>
        <w:rPr>
          <w:rFonts w:ascii="ＭＳ ゴシック" w:eastAsia="ＭＳ ゴシック" w:hAnsi="ＭＳ ゴシック"/>
          <w:sz w:val="36"/>
          <w:szCs w:val="36"/>
        </w:rPr>
      </w:pPr>
      <w:r w:rsidRPr="000D771F">
        <w:rPr>
          <w:rFonts w:ascii="ＭＳ ゴシック" w:eastAsia="ＭＳ ゴシック" w:hAnsi="ＭＳ ゴシック" w:hint="eastAsia"/>
          <w:spacing w:val="175"/>
          <w:kern w:val="0"/>
          <w:sz w:val="36"/>
          <w:szCs w:val="36"/>
          <w:highlight w:val="cyan"/>
          <w:fitText w:val="3200" w:id="-393391616"/>
        </w:rPr>
        <w:t>入札説明</w:t>
      </w:r>
      <w:r w:rsidRPr="000D771F">
        <w:rPr>
          <w:rFonts w:ascii="ＭＳ ゴシック" w:eastAsia="ＭＳ ゴシック" w:hAnsi="ＭＳ ゴシック" w:hint="eastAsia"/>
          <w:kern w:val="0"/>
          <w:sz w:val="36"/>
          <w:szCs w:val="36"/>
          <w:highlight w:val="cyan"/>
          <w:fitText w:val="3200" w:id="-393391616"/>
        </w:rPr>
        <w:t>書</w:t>
      </w:r>
    </w:p>
    <w:p w14:paraId="2D692856" w14:textId="3FFF3CF6" w:rsidR="000D771F" w:rsidRDefault="004A7169" w:rsidP="000D771F">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w:t>
      </w:r>
      <w:r w:rsidR="000D771F" w:rsidRPr="000D771F">
        <w:rPr>
          <w:rFonts w:ascii="ＭＳ ゴシック" w:eastAsia="ＭＳ ゴシック" w:hAnsi="ＭＳ ゴシック" w:hint="eastAsia"/>
          <w:sz w:val="28"/>
          <w:szCs w:val="28"/>
        </w:rPr>
        <w:t>徳島県震度情報ネットワークシステムサーバ更新業務</w:t>
      </w:r>
      <w:r>
        <w:rPr>
          <w:rFonts w:ascii="ＭＳ ゴシック" w:eastAsia="ＭＳ ゴシック" w:hAnsi="ＭＳ ゴシック" w:hint="eastAsia"/>
          <w:sz w:val="28"/>
          <w:szCs w:val="28"/>
        </w:rPr>
        <w:t>）</w:t>
      </w:r>
    </w:p>
    <w:p w14:paraId="4D9655BB" w14:textId="3FA5B398" w:rsidR="004A7169" w:rsidRPr="000D771F" w:rsidRDefault="004A7169" w:rsidP="000D771F">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令和８年８月２８日公告</w:t>
      </w:r>
    </w:p>
    <w:p w14:paraId="6806B573" w14:textId="77777777" w:rsidR="000D771F" w:rsidRPr="000D771F" w:rsidRDefault="000D771F" w:rsidP="000D771F">
      <w:pPr>
        <w:rPr>
          <w:rFonts w:ascii="ＭＳ ゴシック" w:eastAsia="ＭＳ ゴシック" w:hAnsi="ＭＳ ゴシック"/>
          <w:sz w:val="22"/>
        </w:rPr>
      </w:pPr>
    </w:p>
    <w:p w14:paraId="18DB9426" w14:textId="77777777" w:rsidR="000D771F" w:rsidRPr="000D771F" w:rsidRDefault="000D771F" w:rsidP="000D771F">
      <w:pPr>
        <w:rPr>
          <w:rFonts w:ascii="ＭＳ ゴシック" w:eastAsia="ＭＳ ゴシック" w:hAnsi="ＭＳ ゴシック"/>
          <w:sz w:val="22"/>
        </w:rPr>
      </w:pPr>
    </w:p>
    <w:p w14:paraId="3BBF7AAD" w14:textId="77777777" w:rsidR="000D771F" w:rsidRDefault="000D771F" w:rsidP="000D771F">
      <w:pPr>
        <w:rPr>
          <w:rFonts w:ascii="ＭＳ ゴシック" w:eastAsia="ＭＳ ゴシック" w:hAnsi="ＭＳ ゴシック"/>
          <w:sz w:val="22"/>
        </w:rPr>
      </w:pPr>
    </w:p>
    <w:p w14:paraId="4E0F3496" w14:textId="77777777" w:rsidR="000D771F" w:rsidRDefault="000D771F" w:rsidP="000D771F">
      <w:pPr>
        <w:rPr>
          <w:rFonts w:ascii="ＭＳ ゴシック" w:eastAsia="ＭＳ ゴシック" w:hAnsi="ＭＳ ゴシック"/>
          <w:sz w:val="22"/>
        </w:rPr>
      </w:pPr>
    </w:p>
    <w:p w14:paraId="0433CCA2" w14:textId="77777777" w:rsidR="000D771F" w:rsidRDefault="000D771F" w:rsidP="000D771F">
      <w:pPr>
        <w:rPr>
          <w:rFonts w:ascii="ＭＳ ゴシック" w:eastAsia="ＭＳ ゴシック" w:hAnsi="ＭＳ ゴシック"/>
          <w:sz w:val="22"/>
        </w:rPr>
      </w:pPr>
    </w:p>
    <w:p w14:paraId="332203BB" w14:textId="77777777" w:rsidR="000D771F" w:rsidRDefault="000D771F" w:rsidP="000D771F">
      <w:pPr>
        <w:rPr>
          <w:rFonts w:ascii="ＭＳ ゴシック" w:eastAsia="ＭＳ ゴシック" w:hAnsi="ＭＳ ゴシック"/>
          <w:sz w:val="22"/>
        </w:rPr>
      </w:pPr>
    </w:p>
    <w:p w14:paraId="08BB3F19" w14:textId="77777777" w:rsidR="000D771F" w:rsidRDefault="000D771F" w:rsidP="000D771F">
      <w:pPr>
        <w:rPr>
          <w:rFonts w:ascii="ＭＳ ゴシック" w:eastAsia="ＭＳ ゴシック" w:hAnsi="ＭＳ ゴシック"/>
          <w:sz w:val="22"/>
        </w:rPr>
      </w:pPr>
    </w:p>
    <w:p w14:paraId="1A3E6F1C" w14:textId="77777777" w:rsidR="004A7169" w:rsidRDefault="004A7169" w:rsidP="000D771F">
      <w:pPr>
        <w:rPr>
          <w:rFonts w:ascii="ＭＳ ゴシック" w:eastAsia="ＭＳ ゴシック" w:hAnsi="ＭＳ ゴシック"/>
          <w:sz w:val="22"/>
        </w:rPr>
      </w:pPr>
    </w:p>
    <w:p w14:paraId="77AEF96B" w14:textId="77777777" w:rsidR="004A7169" w:rsidRDefault="004A7169" w:rsidP="000D771F">
      <w:pPr>
        <w:rPr>
          <w:rFonts w:ascii="ＭＳ ゴシック" w:eastAsia="ＭＳ ゴシック" w:hAnsi="ＭＳ ゴシック"/>
          <w:sz w:val="22"/>
        </w:rPr>
      </w:pPr>
    </w:p>
    <w:p w14:paraId="328720DF" w14:textId="77777777" w:rsidR="004A7169" w:rsidRDefault="004A7169" w:rsidP="000D771F">
      <w:pPr>
        <w:rPr>
          <w:rFonts w:ascii="ＭＳ ゴシック" w:eastAsia="ＭＳ ゴシック" w:hAnsi="ＭＳ ゴシック"/>
          <w:sz w:val="22"/>
        </w:rPr>
      </w:pPr>
    </w:p>
    <w:p w14:paraId="282B2C9A" w14:textId="77777777" w:rsidR="004A7169" w:rsidRDefault="004A7169" w:rsidP="000D771F">
      <w:pPr>
        <w:rPr>
          <w:rFonts w:ascii="ＭＳ ゴシック" w:eastAsia="ＭＳ ゴシック" w:hAnsi="ＭＳ ゴシック"/>
          <w:sz w:val="22"/>
        </w:rPr>
      </w:pPr>
    </w:p>
    <w:p w14:paraId="06945A8E" w14:textId="77777777" w:rsidR="004A7169" w:rsidRDefault="004A7169" w:rsidP="000D771F">
      <w:pPr>
        <w:rPr>
          <w:rFonts w:ascii="ＭＳ ゴシック" w:eastAsia="ＭＳ ゴシック" w:hAnsi="ＭＳ ゴシック"/>
          <w:sz w:val="22"/>
        </w:rPr>
      </w:pPr>
    </w:p>
    <w:p w14:paraId="564E8ABD" w14:textId="77777777" w:rsidR="004A7169" w:rsidRDefault="004A7169" w:rsidP="000D771F">
      <w:pPr>
        <w:rPr>
          <w:rFonts w:ascii="ＭＳ ゴシック" w:eastAsia="ＭＳ ゴシック" w:hAnsi="ＭＳ ゴシック"/>
          <w:sz w:val="22"/>
        </w:rPr>
      </w:pPr>
    </w:p>
    <w:p w14:paraId="457330FB" w14:textId="77777777" w:rsidR="004A7169" w:rsidRDefault="004A7169" w:rsidP="000D771F">
      <w:pPr>
        <w:rPr>
          <w:rFonts w:ascii="ＭＳ ゴシック" w:eastAsia="ＭＳ ゴシック" w:hAnsi="ＭＳ ゴシック"/>
          <w:sz w:val="22"/>
        </w:rPr>
      </w:pPr>
    </w:p>
    <w:p w14:paraId="5B32CB42" w14:textId="77777777" w:rsidR="004A7169" w:rsidRDefault="004A7169" w:rsidP="000D771F">
      <w:pPr>
        <w:rPr>
          <w:rFonts w:ascii="ＭＳ ゴシック" w:eastAsia="ＭＳ ゴシック" w:hAnsi="ＭＳ ゴシック"/>
          <w:sz w:val="22"/>
        </w:rPr>
      </w:pPr>
    </w:p>
    <w:p w14:paraId="6214F168" w14:textId="77777777" w:rsidR="004A7169" w:rsidRDefault="004A7169" w:rsidP="000D771F">
      <w:pPr>
        <w:rPr>
          <w:rFonts w:ascii="ＭＳ ゴシック" w:eastAsia="ＭＳ ゴシック" w:hAnsi="ＭＳ ゴシック"/>
          <w:sz w:val="22"/>
        </w:rPr>
      </w:pPr>
    </w:p>
    <w:p w14:paraId="1588BE64" w14:textId="22C292E9" w:rsidR="004A7169" w:rsidRDefault="004A7169" w:rsidP="004A7169">
      <w:pPr>
        <w:jc w:val="center"/>
        <w:rPr>
          <w:rFonts w:ascii="ＭＳ ゴシック" w:eastAsia="ＭＳ ゴシック" w:hAnsi="ＭＳ ゴシック"/>
          <w:sz w:val="28"/>
          <w:szCs w:val="28"/>
        </w:rPr>
      </w:pPr>
      <w:r w:rsidRPr="004A7169">
        <w:rPr>
          <w:rFonts w:ascii="ＭＳ ゴシック" w:eastAsia="ＭＳ ゴシック" w:hAnsi="ＭＳ ゴシック" w:hint="eastAsia"/>
          <w:sz w:val="28"/>
          <w:szCs w:val="28"/>
        </w:rPr>
        <w:t>令和８年８月</w:t>
      </w:r>
    </w:p>
    <w:p w14:paraId="6C38153B" w14:textId="7673486F" w:rsidR="004A7169" w:rsidRPr="004A7169" w:rsidRDefault="004A7169" w:rsidP="004A7169">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徳島県危機管理部危機管理政策課</w:t>
      </w:r>
    </w:p>
    <w:p w14:paraId="79EB47FD" w14:textId="20A1C87E" w:rsidR="004A7169" w:rsidRDefault="004A7169">
      <w:pPr>
        <w:widowControl/>
        <w:jc w:val="left"/>
        <w:rPr>
          <w:rFonts w:ascii="ＭＳ ゴシック" w:eastAsia="ＭＳ ゴシック" w:hAnsi="ＭＳ ゴシック"/>
          <w:sz w:val="22"/>
        </w:rPr>
      </w:pPr>
      <w:r>
        <w:rPr>
          <w:rFonts w:ascii="ＭＳ ゴシック" w:eastAsia="ＭＳ ゴシック" w:hAnsi="ＭＳ ゴシック"/>
          <w:sz w:val="22"/>
        </w:rPr>
        <w:br w:type="page"/>
      </w:r>
    </w:p>
    <w:p w14:paraId="77DE8936" w14:textId="3D675DF1" w:rsidR="000D771F" w:rsidRDefault="005A76C1" w:rsidP="003219CD">
      <w:pPr>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lastRenderedPageBreak/>
        <w:t>徳島県震度情報ネットワークシステムサーバ更新業務に係る入札公告に基づく一般競争入札については、関係法令に定めるもののほか、この入札説明書によるものとする。</w:t>
      </w:r>
    </w:p>
    <w:p w14:paraId="2AA27F84" w14:textId="6E0DA18A" w:rsidR="005A76C1" w:rsidRDefault="005A76C1" w:rsidP="003219CD">
      <w:pPr>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t>入札に参加する者は、下記事項を熟知の上、入札しなければならない。</w:t>
      </w:r>
    </w:p>
    <w:p w14:paraId="0C9AE0ED" w14:textId="3649B46C" w:rsidR="005A76C1" w:rsidRPr="005A76C1" w:rsidRDefault="005A76C1" w:rsidP="003219CD">
      <w:pPr>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t>なお、入札後、仕様等について不知又は不明を理由として異議を申し立てることはできない。</w:t>
      </w:r>
    </w:p>
    <w:p w14:paraId="5603EC1B" w14:textId="77777777" w:rsidR="000D771F" w:rsidRDefault="000D771F" w:rsidP="000D771F">
      <w:pPr>
        <w:rPr>
          <w:rFonts w:ascii="ＭＳ ゴシック" w:eastAsia="ＭＳ ゴシック" w:hAnsi="ＭＳ ゴシック"/>
          <w:sz w:val="22"/>
        </w:rPr>
      </w:pPr>
    </w:p>
    <w:p w14:paraId="19B99254" w14:textId="2C9AD381" w:rsidR="007B62CA" w:rsidRDefault="007B62CA" w:rsidP="007B62CA">
      <w:pPr>
        <w:rPr>
          <w:rFonts w:ascii="ＭＳ ゴシック" w:eastAsia="ＭＳ ゴシック" w:hAnsi="ＭＳ ゴシック"/>
          <w:sz w:val="22"/>
        </w:rPr>
      </w:pPr>
      <w:r w:rsidRPr="007B62CA">
        <w:rPr>
          <w:rFonts w:ascii="ＭＳ ゴシック" w:eastAsia="ＭＳ ゴシック" w:hAnsi="ＭＳ ゴシック" w:hint="eastAsia"/>
          <w:sz w:val="22"/>
          <w:highlight w:val="cyan"/>
        </w:rPr>
        <w:t>１</w:t>
      </w:r>
      <w:r w:rsidR="00D33FCD">
        <w:rPr>
          <w:rFonts w:ascii="ＭＳ ゴシック" w:eastAsia="ＭＳ ゴシック" w:hAnsi="ＭＳ ゴシック" w:hint="eastAsia"/>
          <w:sz w:val="22"/>
          <w:highlight w:val="cyan"/>
        </w:rPr>
        <w:t xml:space="preserve">　</w:t>
      </w:r>
      <w:r w:rsidRPr="007B62CA">
        <w:rPr>
          <w:rFonts w:ascii="ＭＳ ゴシック" w:eastAsia="ＭＳ ゴシック" w:hAnsi="ＭＳ ゴシック"/>
          <w:sz w:val="22"/>
          <w:highlight w:val="cyan"/>
        </w:rPr>
        <w:t>入札に付する事項</w:t>
      </w:r>
      <w:r w:rsidR="00D33FCD">
        <w:rPr>
          <w:rFonts w:ascii="ＭＳ ゴシック" w:eastAsia="ＭＳ ゴシック" w:hAnsi="ＭＳ ゴシック" w:hint="eastAsia"/>
          <w:sz w:val="22"/>
          <w:highlight w:val="cyan"/>
        </w:rPr>
        <w:t xml:space="preserve">　　　　　　　　　　　　　　　　　　　　　　　　　　　　　　　　　　</w:t>
      </w:r>
    </w:p>
    <w:p w14:paraId="7F2F7196" w14:textId="1FD1941E" w:rsidR="007B62CA" w:rsidRPr="000D771F" w:rsidRDefault="007B62CA" w:rsidP="007B62CA">
      <w:pPr>
        <w:rPr>
          <w:rFonts w:ascii="ＭＳ ゴシック" w:eastAsia="ＭＳ ゴシック" w:hAnsi="ＭＳ ゴシック"/>
          <w:sz w:val="22"/>
        </w:rPr>
      </w:pPr>
      <w:r w:rsidRPr="000D771F">
        <w:rPr>
          <w:rFonts w:ascii="ＭＳ ゴシック" w:eastAsia="ＭＳ ゴシック" w:hAnsi="ＭＳ ゴシック" w:hint="eastAsia"/>
          <w:sz w:val="22"/>
        </w:rPr>
        <w:t>（１）</w:t>
      </w:r>
      <w:r w:rsidR="005A76C1">
        <w:rPr>
          <w:rFonts w:ascii="ＭＳ ゴシック" w:eastAsia="ＭＳ ゴシック" w:hAnsi="ＭＳ ゴシック" w:hint="eastAsia"/>
          <w:sz w:val="22"/>
        </w:rPr>
        <w:t>調達をする特定役務の名称及び数量</w:t>
      </w:r>
    </w:p>
    <w:p w14:paraId="05BCA907" w14:textId="77777777" w:rsidR="005532E1" w:rsidRDefault="007B62CA" w:rsidP="005532E1">
      <w:pPr>
        <w:ind w:leftChars="200" w:left="420" w:firstLineChars="100" w:firstLine="220"/>
        <w:rPr>
          <w:rFonts w:ascii="ＭＳ ゴシック" w:eastAsia="ＭＳ ゴシック" w:hAnsi="ＭＳ ゴシック"/>
          <w:sz w:val="22"/>
        </w:rPr>
      </w:pPr>
      <w:r w:rsidRPr="007B62CA">
        <w:rPr>
          <w:rFonts w:ascii="ＭＳ ゴシック" w:eastAsia="ＭＳ ゴシック" w:hAnsi="ＭＳ ゴシック" w:hint="eastAsia"/>
          <w:sz w:val="22"/>
        </w:rPr>
        <w:t>徳島県震度情報ネットワークシステムサーバ更新業務</w:t>
      </w:r>
      <w:r w:rsidR="005A76C1">
        <w:rPr>
          <w:rFonts w:ascii="ＭＳ ゴシック" w:eastAsia="ＭＳ ゴシック" w:hAnsi="ＭＳ ゴシック" w:hint="eastAsia"/>
          <w:sz w:val="22"/>
        </w:rPr>
        <w:t xml:space="preserve">　一式（以下「委託業務」という）</w:t>
      </w:r>
    </w:p>
    <w:p w14:paraId="6A276830" w14:textId="468F678C" w:rsidR="007B62CA" w:rsidRPr="000D771F" w:rsidRDefault="005532E1" w:rsidP="005532E1">
      <w:pPr>
        <w:rPr>
          <w:rFonts w:ascii="ＭＳ ゴシック" w:eastAsia="ＭＳ ゴシック" w:hAnsi="ＭＳ ゴシック"/>
          <w:sz w:val="22"/>
        </w:rPr>
      </w:pPr>
      <w:r>
        <w:rPr>
          <w:rFonts w:ascii="ＭＳ ゴシック" w:eastAsia="ＭＳ ゴシック" w:hAnsi="ＭＳ ゴシック" w:hint="eastAsia"/>
          <w:sz w:val="22"/>
        </w:rPr>
        <w:t>（２）</w:t>
      </w:r>
      <w:r w:rsidR="007B62CA" w:rsidRPr="000D771F">
        <w:rPr>
          <w:rFonts w:ascii="ＭＳ ゴシック" w:eastAsia="ＭＳ ゴシック" w:hAnsi="ＭＳ ゴシック" w:hint="eastAsia"/>
          <w:sz w:val="22"/>
        </w:rPr>
        <w:t>業務</w:t>
      </w:r>
      <w:r>
        <w:rPr>
          <w:rFonts w:ascii="ＭＳ ゴシック" w:eastAsia="ＭＳ ゴシック" w:hAnsi="ＭＳ ゴシック" w:hint="eastAsia"/>
          <w:sz w:val="22"/>
        </w:rPr>
        <w:t>の</w:t>
      </w:r>
      <w:r w:rsidR="007B62CA" w:rsidRPr="000D771F">
        <w:rPr>
          <w:rFonts w:ascii="ＭＳ ゴシック" w:eastAsia="ＭＳ ゴシック" w:hAnsi="ＭＳ ゴシック" w:hint="eastAsia"/>
          <w:sz w:val="22"/>
        </w:rPr>
        <w:t>内容等</w:t>
      </w:r>
    </w:p>
    <w:p w14:paraId="77F5CBB5" w14:textId="1FAE3178" w:rsidR="007B62CA" w:rsidRPr="000D771F" w:rsidRDefault="007B62CA" w:rsidP="007B62CA">
      <w:pPr>
        <w:ind w:leftChars="200" w:left="420" w:firstLineChars="100" w:firstLine="220"/>
        <w:rPr>
          <w:rFonts w:ascii="ＭＳ ゴシック" w:eastAsia="ＭＳ ゴシック" w:hAnsi="ＭＳ ゴシック"/>
          <w:sz w:val="22"/>
        </w:rPr>
      </w:pPr>
      <w:r w:rsidRPr="007B62CA">
        <w:rPr>
          <w:rFonts w:ascii="ＭＳ ゴシック" w:eastAsia="ＭＳ ゴシック" w:hAnsi="ＭＳ ゴシック" w:hint="eastAsia"/>
          <w:sz w:val="22"/>
        </w:rPr>
        <w:t>徳島県震度情報ネットワークシステムサーバ更新業務仕様書（以下「仕様書」という。）</w:t>
      </w:r>
      <w:r>
        <w:rPr>
          <w:rFonts w:ascii="ＭＳ ゴシック" w:eastAsia="ＭＳ ゴシック" w:hAnsi="ＭＳ ゴシック" w:hint="eastAsia"/>
          <w:sz w:val="22"/>
        </w:rPr>
        <w:t>のとおり</w:t>
      </w:r>
      <w:r w:rsidRPr="007B62CA">
        <w:rPr>
          <w:rFonts w:ascii="ＭＳ ゴシック" w:eastAsia="ＭＳ ゴシック" w:hAnsi="ＭＳ ゴシック" w:hint="eastAsia"/>
          <w:sz w:val="22"/>
        </w:rPr>
        <w:t>。</w:t>
      </w:r>
    </w:p>
    <w:p w14:paraId="2B94CB67" w14:textId="51FD4EC5" w:rsidR="007B62CA" w:rsidRPr="000D771F" w:rsidRDefault="007B62CA" w:rsidP="007B62CA">
      <w:pPr>
        <w:rPr>
          <w:rFonts w:ascii="ＭＳ ゴシック" w:eastAsia="ＭＳ ゴシック" w:hAnsi="ＭＳ ゴシック"/>
          <w:sz w:val="22"/>
        </w:rPr>
      </w:pPr>
      <w:r>
        <w:rPr>
          <w:rFonts w:ascii="ＭＳ ゴシック" w:eastAsia="ＭＳ ゴシック" w:hAnsi="ＭＳ ゴシック" w:hint="eastAsia"/>
          <w:sz w:val="22"/>
        </w:rPr>
        <w:t>（</w:t>
      </w:r>
      <w:r w:rsidR="00D33FCD">
        <w:rPr>
          <w:rFonts w:ascii="ＭＳ ゴシック" w:eastAsia="ＭＳ ゴシック" w:hAnsi="ＭＳ ゴシック" w:hint="eastAsia"/>
          <w:sz w:val="22"/>
        </w:rPr>
        <w:t>３</w:t>
      </w:r>
      <w:r>
        <w:rPr>
          <w:rFonts w:ascii="ＭＳ ゴシック" w:eastAsia="ＭＳ ゴシック" w:hAnsi="ＭＳ ゴシック" w:hint="eastAsia"/>
          <w:sz w:val="22"/>
        </w:rPr>
        <w:t>）</w:t>
      </w:r>
      <w:r w:rsidRPr="000D771F">
        <w:rPr>
          <w:rFonts w:ascii="ＭＳ ゴシック" w:eastAsia="ＭＳ ゴシック" w:hAnsi="ＭＳ ゴシック"/>
          <w:sz w:val="22"/>
        </w:rPr>
        <w:t>委託期間</w:t>
      </w:r>
    </w:p>
    <w:p w14:paraId="064BF095" w14:textId="2AC6A089" w:rsidR="007B62CA" w:rsidRPr="000D771F" w:rsidRDefault="007B62CA" w:rsidP="007B62CA">
      <w:pPr>
        <w:ind w:leftChars="200" w:left="420" w:firstLineChars="100" w:firstLine="220"/>
        <w:rPr>
          <w:rFonts w:ascii="ＭＳ ゴシック" w:eastAsia="ＭＳ ゴシック" w:hAnsi="ＭＳ ゴシック"/>
          <w:sz w:val="22"/>
        </w:rPr>
      </w:pPr>
      <w:r w:rsidRPr="000D771F">
        <w:rPr>
          <w:rFonts w:ascii="ＭＳ ゴシック" w:eastAsia="ＭＳ ゴシック" w:hAnsi="ＭＳ ゴシック" w:hint="eastAsia"/>
          <w:sz w:val="22"/>
        </w:rPr>
        <w:t>契約</w:t>
      </w:r>
      <w:r>
        <w:rPr>
          <w:rFonts w:ascii="ＭＳ ゴシック" w:eastAsia="ＭＳ ゴシック" w:hAnsi="ＭＳ ゴシック" w:hint="eastAsia"/>
          <w:sz w:val="22"/>
        </w:rPr>
        <w:t>締結</w:t>
      </w:r>
      <w:r w:rsidR="00696F5D">
        <w:rPr>
          <w:rFonts w:ascii="ＭＳ ゴシック" w:eastAsia="ＭＳ ゴシック" w:hAnsi="ＭＳ ゴシック" w:hint="eastAsia"/>
          <w:sz w:val="22"/>
        </w:rPr>
        <w:t>日</w:t>
      </w:r>
      <w:r w:rsidRPr="000D771F">
        <w:rPr>
          <w:rFonts w:ascii="ＭＳ ゴシック" w:eastAsia="ＭＳ ゴシック" w:hAnsi="ＭＳ ゴシック" w:hint="eastAsia"/>
          <w:sz w:val="22"/>
        </w:rPr>
        <w:t>から令和９年</w:t>
      </w:r>
      <w:r>
        <w:rPr>
          <w:rFonts w:ascii="ＭＳ ゴシック" w:eastAsia="ＭＳ ゴシック" w:hAnsi="ＭＳ ゴシック" w:hint="eastAsia"/>
          <w:sz w:val="22"/>
        </w:rPr>
        <w:t>３</w:t>
      </w:r>
      <w:r w:rsidRPr="000D771F">
        <w:rPr>
          <w:rFonts w:ascii="ＭＳ ゴシック" w:eastAsia="ＭＳ ゴシック" w:hAnsi="ＭＳ ゴシック" w:hint="eastAsia"/>
          <w:sz w:val="22"/>
        </w:rPr>
        <w:t>月</w:t>
      </w:r>
      <w:r>
        <w:rPr>
          <w:rFonts w:ascii="ＭＳ ゴシック" w:eastAsia="ＭＳ ゴシック" w:hAnsi="ＭＳ ゴシック" w:hint="eastAsia"/>
          <w:sz w:val="22"/>
        </w:rPr>
        <w:t>３１</w:t>
      </w:r>
      <w:r w:rsidRPr="000D771F">
        <w:rPr>
          <w:rFonts w:ascii="ＭＳ ゴシック" w:eastAsia="ＭＳ ゴシック" w:hAnsi="ＭＳ ゴシック" w:hint="eastAsia"/>
          <w:sz w:val="22"/>
        </w:rPr>
        <w:t>日（</w:t>
      </w:r>
      <w:r>
        <w:rPr>
          <w:rFonts w:ascii="ＭＳ ゴシック" w:eastAsia="ＭＳ ゴシック" w:hAnsi="ＭＳ ゴシック" w:hint="eastAsia"/>
          <w:sz w:val="22"/>
        </w:rPr>
        <w:t>水</w:t>
      </w:r>
      <w:r w:rsidRPr="000D771F">
        <w:rPr>
          <w:rFonts w:ascii="ＭＳ ゴシック" w:eastAsia="ＭＳ ゴシック" w:hAnsi="ＭＳ ゴシック" w:hint="eastAsia"/>
          <w:sz w:val="22"/>
        </w:rPr>
        <w:t>）まで</w:t>
      </w:r>
    </w:p>
    <w:p w14:paraId="6A1DF129" w14:textId="77777777" w:rsidR="007B62CA" w:rsidRPr="007B62CA" w:rsidRDefault="007B62CA" w:rsidP="000D771F">
      <w:pPr>
        <w:rPr>
          <w:rFonts w:ascii="ＭＳ ゴシック" w:eastAsia="ＭＳ ゴシック" w:hAnsi="ＭＳ ゴシック"/>
          <w:sz w:val="22"/>
        </w:rPr>
      </w:pPr>
    </w:p>
    <w:p w14:paraId="68C0BD9C" w14:textId="5B6DAEA8" w:rsidR="000D771F" w:rsidRPr="000D771F" w:rsidRDefault="000D771F" w:rsidP="000D771F">
      <w:pPr>
        <w:rPr>
          <w:rFonts w:ascii="ＭＳ ゴシック" w:eastAsia="ＭＳ ゴシック" w:hAnsi="ＭＳ ゴシック"/>
          <w:sz w:val="22"/>
        </w:rPr>
      </w:pPr>
      <w:r w:rsidRPr="00D33FCD">
        <w:rPr>
          <w:rFonts w:ascii="ＭＳ ゴシック" w:eastAsia="ＭＳ ゴシック" w:hAnsi="ＭＳ ゴシック" w:hint="eastAsia"/>
          <w:sz w:val="22"/>
          <w:highlight w:val="cyan"/>
        </w:rPr>
        <w:t>２</w:t>
      </w:r>
      <w:r w:rsidR="00D33FCD" w:rsidRPr="00D33FCD">
        <w:rPr>
          <w:rFonts w:ascii="ＭＳ ゴシック" w:eastAsia="ＭＳ ゴシック" w:hAnsi="ＭＳ ゴシック" w:hint="eastAsia"/>
          <w:sz w:val="22"/>
          <w:highlight w:val="cyan"/>
        </w:rPr>
        <w:t xml:space="preserve">　</w:t>
      </w:r>
      <w:r w:rsidRPr="00D33FCD">
        <w:rPr>
          <w:rFonts w:ascii="ＭＳ ゴシック" w:eastAsia="ＭＳ ゴシック" w:hAnsi="ＭＳ ゴシック"/>
          <w:sz w:val="22"/>
          <w:highlight w:val="cyan"/>
        </w:rPr>
        <w:t>入札</w:t>
      </w:r>
      <w:r w:rsidR="002E053B">
        <w:rPr>
          <w:rFonts w:ascii="ＭＳ ゴシック" w:eastAsia="ＭＳ ゴシック" w:hAnsi="ＭＳ ゴシック" w:hint="eastAsia"/>
          <w:sz w:val="22"/>
          <w:highlight w:val="cyan"/>
        </w:rPr>
        <w:t>に</w:t>
      </w:r>
      <w:r w:rsidRPr="00D33FCD">
        <w:rPr>
          <w:rFonts w:ascii="ＭＳ ゴシック" w:eastAsia="ＭＳ ゴシック" w:hAnsi="ＭＳ ゴシック"/>
          <w:sz w:val="22"/>
          <w:highlight w:val="cyan"/>
        </w:rPr>
        <w:t>参加</w:t>
      </w:r>
      <w:r w:rsidR="002E053B">
        <w:rPr>
          <w:rFonts w:ascii="ＭＳ ゴシック" w:eastAsia="ＭＳ ゴシック" w:hAnsi="ＭＳ ゴシック" w:hint="eastAsia"/>
          <w:sz w:val="22"/>
          <w:highlight w:val="cyan"/>
        </w:rPr>
        <w:t>する</w:t>
      </w:r>
      <w:r w:rsidRPr="00D33FCD">
        <w:rPr>
          <w:rFonts w:ascii="ＭＳ ゴシック" w:eastAsia="ＭＳ ゴシック" w:hAnsi="ＭＳ ゴシック"/>
          <w:sz w:val="22"/>
          <w:highlight w:val="cyan"/>
        </w:rPr>
        <w:t>者に必要な資格</w:t>
      </w:r>
      <w:r w:rsidR="002E053B">
        <w:rPr>
          <w:rFonts w:ascii="ＭＳ ゴシック" w:eastAsia="ＭＳ ゴシック" w:hAnsi="ＭＳ ゴシック" w:hint="eastAsia"/>
          <w:sz w:val="22"/>
          <w:highlight w:val="cyan"/>
        </w:rPr>
        <w:t xml:space="preserve">　　　　　　　　　　　　　　</w:t>
      </w:r>
      <w:r w:rsidR="00D33FCD">
        <w:rPr>
          <w:rFonts w:ascii="ＭＳ ゴシック" w:eastAsia="ＭＳ ゴシック" w:hAnsi="ＭＳ ゴシック" w:hint="eastAsia"/>
          <w:sz w:val="22"/>
          <w:highlight w:val="cyan"/>
        </w:rPr>
        <w:t xml:space="preserve">　　　　　　　　　　　　　　　　　</w:t>
      </w:r>
    </w:p>
    <w:p w14:paraId="6FB3429F" w14:textId="5389B60C" w:rsidR="00D33FCD" w:rsidRPr="00D33FCD" w:rsidRDefault="005532E1" w:rsidP="005532E1">
      <w:pPr>
        <w:ind w:leftChars="100" w:left="210" w:firstLineChars="100" w:firstLine="220"/>
        <w:rPr>
          <w:rFonts w:ascii="ＭＳ ゴシック" w:eastAsia="ＭＳ ゴシック" w:hAnsi="ＭＳ ゴシック"/>
          <w:sz w:val="22"/>
        </w:rPr>
      </w:pPr>
      <w:r>
        <w:rPr>
          <w:rFonts w:ascii="ＭＳ ゴシック" w:eastAsia="ＭＳ ゴシック" w:hAnsi="ＭＳ ゴシック" w:hint="eastAsia"/>
          <w:sz w:val="22"/>
        </w:rPr>
        <w:t>この入札に参加する者</w:t>
      </w:r>
      <w:r w:rsidR="002479DF">
        <w:rPr>
          <w:rFonts w:ascii="ＭＳ ゴシック" w:eastAsia="ＭＳ ゴシック" w:hAnsi="ＭＳ ゴシック" w:hint="eastAsia"/>
          <w:sz w:val="22"/>
        </w:rPr>
        <w:t>に必要な資格は、（１）から（６）までに掲げる事項のすべてに該当する者であることとする。</w:t>
      </w:r>
    </w:p>
    <w:p w14:paraId="4B0FCA4B" w14:textId="04CC24CC" w:rsidR="00D33FCD" w:rsidRPr="00D33FCD" w:rsidRDefault="002479DF" w:rsidP="002479DF">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（１）</w:t>
      </w:r>
      <w:r w:rsidR="00D33FCD" w:rsidRPr="00D33FCD">
        <w:rPr>
          <w:rFonts w:ascii="ＭＳ ゴシック" w:eastAsia="ＭＳ ゴシック" w:hAnsi="ＭＳ ゴシック"/>
          <w:sz w:val="22"/>
        </w:rPr>
        <w:t>地方自治法施行令第167条の４の規定に該当しない者であること。</w:t>
      </w:r>
    </w:p>
    <w:p w14:paraId="37D074E4" w14:textId="32BEFE98" w:rsidR="00D33FCD" w:rsidRPr="00D33FCD" w:rsidRDefault="002479DF" w:rsidP="002479DF">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（２）</w:t>
      </w:r>
      <w:r w:rsidR="00D33FCD" w:rsidRPr="00D33FCD">
        <w:rPr>
          <w:rFonts w:ascii="ＭＳ ゴシック" w:eastAsia="ＭＳ ゴシック" w:hAnsi="ＭＳ ゴシック"/>
          <w:sz w:val="22"/>
        </w:rPr>
        <w:t>物品の購入等の契約に係る一般競争入札及び指名競争入札参加資格審査要綱（昭和56年徳島県告示第26号）第４条第１項の規定による審査により入札に参加する資格（以下「入札参加資格」という。）を有すると認められた者であること。</w:t>
      </w:r>
    </w:p>
    <w:p w14:paraId="532119E8" w14:textId="4D014AC6" w:rsidR="00D33FCD" w:rsidRPr="00D33FCD" w:rsidRDefault="002479DF" w:rsidP="002479DF">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（３）</w:t>
      </w:r>
      <w:r w:rsidR="00D33FCD" w:rsidRPr="00D33FCD">
        <w:rPr>
          <w:rFonts w:ascii="ＭＳ ゴシック" w:eastAsia="ＭＳ ゴシック" w:hAnsi="ＭＳ ゴシック"/>
          <w:sz w:val="22"/>
        </w:rPr>
        <w:t>徳島県物品購入等に係る指名停止等措置要綱に基づく指名停止等の措置を受けていない者であること。</w:t>
      </w:r>
    </w:p>
    <w:p w14:paraId="37EBB345" w14:textId="4518BC53" w:rsidR="00D33FCD" w:rsidRPr="00D33FCD" w:rsidRDefault="002479DF" w:rsidP="002479DF">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（４）</w:t>
      </w:r>
      <w:r w:rsidR="00D33FCD" w:rsidRPr="00D33FCD">
        <w:rPr>
          <w:rFonts w:ascii="ＭＳ ゴシック" w:eastAsia="ＭＳ ゴシック" w:hAnsi="ＭＳ ゴシック" w:hint="eastAsia"/>
          <w:sz w:val="22"/>
        </w:rPr>
        <w:t>暴力団（暴力団員による不当な行為の防止等に関する法律（平成３年法律第</w:t>
      </w:r>
      <w:r w:rsidR="00D33FCD" w:rsidRPr="00D33FCD">
        <w:rPr>
          <w:rFonts w:ascii="ＭＳ ゴシック" w:eastAsia="ＭＳ ゴシック" w:hAnsi="ＭＳ ゴシック"/>
          <w:sz w:val="22"/>
        </w:rPr>
        <w:t>77号）第２条第２号に規定する暴力団をいう。以下同じ。）若しくは暴力団員（同条第６号に規定する暴力団員をいう。以下同じ。）に該当すると認められる者又は暴力団若しくは暴力団員と密接な関係を有すると認められる者でないこと。</w:t>
      </w:r>
    </w:p>
    <w:p w14:paraId="68493DAC" w14:textId="40F11986" w:rsidR="00D33FCD" w:rsidRPr="00D33FCD" w:rsidRDefault="002479DF" w:rsidP="002479DF">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（５）</w:t>
      </w:r>
      <w:r w:rsidR="00D33FCD" w:rsidRPr="00D33FCD">
        <w:rPr>
          <w:rFonts w:ascii="ＭＳ ゴシック" w:eastAsia="ＭＳ ゴシック" w:hAnsi="ＭＳ ゴシック" w:hint="eastAsia"/>
          <w:sz w:val="22"/>
        </w:rPr>
        <w:t>会社更生法（平成</w:t>
      </w:r>
      <w:r w:rsidR="00D33FCD" w:rsidRPr="00D33FCD">
        <w:rPr>
          <w:rFonts w:ascii="ＭＳ ゴシック" w:eastAsia="ＭＳ ゴシック" w:hAnsi="ＭＳ ゴシック"/>
          <w:sz w:val="22"/>
        </w:rPr>
        <w:t>14年法律第154号）に基づく更生手続開始の申立て、民事再生法（平成11年法律第225号）に基づく再生手続開始の申立て又は破産法（平成16年法律第75号）に基づく破産手続開始の申立てがなされていない者であること。</w:t>
      </w:r>
    </w:p>
    <w:p w14:paraId="218E3AC4" w14:textId="6F53E4CA" w:rsidR="00D33FCD" w:rsidRDefault="002479DF" w:rsidP="002479DF">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（６）</w:t>
      </w:r>
      <w:r w:rsidR="00246C59" w:rsidRPr="00246C59">
        <w:rPr>
          <w:rFonts w:ascii="ＭＳ ゴシック" w:eastAsia="ＭＳ ゴシック" w:hAnsi="ＭＳ ゴシック" w:hint="eastAsia"/>
          <w:sz w:val="22"/>
        </w:rPr>
        <w:t>都道府県の震度情報ネットワークシステム（都道府県内の震度計から震度情報等を受信し、気象台及び消防庁への伝達等を行うシステムをいう。以下同じ。）の構築業務又は更新業務（当該システムにサーバが含まれた業務に限る。以下同じ。）をこの公告の日から過去５年以内に履行済み又は履行中であることを証明した者であること。</w:t>
      </w:r>
    </w:p>
    <w:p w14:paraId="2B460AA5" w14:textId="23749059" w:rsidR="009066E8" w:rsidRDefault="009066E8">
      <w:pPr>
        <w:widowControl/>
        <w:jc w:val="left"/>
        <w:rPr>
          <w:rFonts w:ascii="ＭＳ ゴシック" w:eastAsia="ＭＳ ゴシック" w:hAnsi="ＭＳ ゴシック"/>
          <w:sz w:val="22"/>
        </w:rPr>
      </w:pPr>
      <w:r>
        <w:rPr>
          <w:rFonts w:ascii="ＭＳ ゴシック" w:eastAsia="ＭＳ ゴシック" w:hAnsi="ＭＳ ゴシック"/>
          <w:sz w:val="22"/>
        </w:rPr>
        <w:br w:type="page"/>
      </w:r>
    </w:p>
    <w:p w14:paraId="0495E21D" w14:textId="022BA4E3" w:rsidR="000D771F" w:rsidRPr="000D771F" w:rsidRDefault="002479DF" w:rsidP="000D771F">
      <w:pPr>
        <w:rPr>
          <w:rFonts w:ascii="ＭＳ ゴシック" w:eastAsia="ＭＳ ゴシック" w:hAnsi="ＭＳ ゴシック"/>
          <w:sz w:val="22"/>
        </w:rPr>
      </w:pPr>
      <w:r w:rsidRPr="002479DF">
        <w:rPr>
          <w:rFonts w:ascii="ＭＳ ゴシック" w:eastAsia="ＭＳ ゴシック" w:hAnsi="ＭＳ ゴシック" w:hint="eastAsia"/>
          <w:sz w:val="22"/>
          <w:highlight w:val="cyan"/>
        </w:rPr>
        <w:lastRenderedPageBreak/>
        <w:t>３　資格</w:t>
      </w:r>
      <w:r w:rsidR="000D771F" w:rsidRPr="002479DF">
        <w:rPr>
          <w:rFonts w:ascii="ＭＳ ゴシック" w:eastAsia="ＭＳ ゴシック" w:hAnsi="ＭＳ ゴシック" w:hint="eastAsia"/>
          <w:sz w:val="22"/>
          <w:highlight w:val="cyan"/>
        </w:rPr>
        <w:t>審査の申請の方法</w:t>
      </w:r>
      <w:r>
        <w:rPr>
          <w:rFonts w:ascii="ＭＳ ゴシック" w:eastAsia="ＭＳ ゴシック" w:hAnsi="ＭＳ ゴシック" w:hint="eastAsia"/>
          <w:sz w:val="22"/>
          <w:highlight w:val="cyan"/>
        </w:rPr>
        <w:t xml:space="preserve">　　　　　　　　　　　　　　　　　　　　　　　　　　　　　　　　</w:t>
      </w:r>
    </w:p>
    <w:p w14:paraId="731BF29C" w14:textId="32B09D55" w:rsidR="00D33FCD" w:rsidRPr="00D33FCD" w:rsidRDefault="002479DF" w:rsidP="002479DF">
      <w:pPr>
        <w:ind w:left="440" w:hangingChars="200" w:hanging="440"/>
        <w:rPr>
          <w:rFonts w:ascii="ＭＳ ゴシック" w:eastAsia="ＭＳ ゴシック" w:hAnsi="ＭＳ ゴシック"/>
          <w:sz w:val="22"/>
        </w:rPr>
      </w:pPr>
      <w:r>
        <w:rPr>
          <w:rFonts w:ascii="ＭＳ ゴシック" w:eastAsia="ＭＳ ゴシック" w:hAnsi="ＭＳ ゴシック" w:hint="eastAsia"/>
          <w:sz w:val="22"/>
        </w:rPr>
        <w:t>（１）</w:t>
      </w:r>
      <w:r w:rsidR="00D33FCD" w:rsidRPr="00D33FCD">
        <w:rPr>
          <w:rFonts w:ascii="ＭＳ ゴシック" w:eastAsia="ＭＳ ゴシック" w:hAnsi="ＭＳ ゴシック" w:hint="eastAsia"/>
          <w:sz w:val="22"/>
        </w:rPr>
        <w:t>入札参加資格を有していない者で、この入札への参加を希望するものは、知事が定める一般競争入札</w:t>
      </w:r>
      <w:r>
        <w:rPr>
          <w:rFonts w:ascii="ＭＳ ゴシック" w:eastAsia="ＭＳ ゴシック" w:hAnsi="ＭＳ ゴシック" w:hint="eastAsia"/>
          <w:sz w:val="22"/>
        </w:rPr>
        <w:t>（指名競争入札）</w:t>
      </w:r>
      <w:r w:rsidR="00D33FCD" w:rsidRPr="00D33FCD">
        <w:rPr>
          <w:rFonts w:ascii="ＭＳ ゴシック" w:eastAsia="ＭＳ ゴシック" w:hAnsi="ＭＳ ゴシック" w:hint="eastAsia"/>
          <w:sz w:val="22"/>
        </w:rPr>
        <w:t>参加資格審査申請書</w:t>
      </w:r>
      <w:r w:rsidR="00D33FCD" w:rsidRPr="002479DF">
        <w:rPr>
          <w:rFonts w:ascii="ＭＳ ゴシック" w:eastAsia="ＭＳ ゴシック" w:hAnsi="ＭＳ ゴシック" w:hint="eastAsia"/>
          <w:sz w:val="22"/>
        </w:rPr>
        <w:t>（</w:t>
      </w:r>
      <w:r w:rsidRPr="002479DF">
        <w:rPr>
          <w:rFonts w:ascii="ＭＳ ゴシック" w:eastAsia="ＭＳ ゴシック" w:hAnsi="ＭＳ ゴシック" w:hint="eastAsia"/>
          <w:sz w:val="22"/>
        </w:rPr>
        <w:t>以下「審査申請書」という。</w:t>
      </w:r>
      <w:r w:rsidR="00D33FCD" w:rsidRPr="002479DF">
        <w:rPr>
          <w:rFonts w:ascii="ＭＳ ゴシック" w:eastAsia="ＭＳ ゴシック" w:hAnsi="ＭＳ ゴシック" w:hint="eastAsia"/>
          <w:sz w:val="22"/>
        </w:rPr>
        <w:t>）</w:t>
      </w:r>
      <w:r w:rsidR="00D33FCD" w:rsidRPr="00D33FCD">
        <w:rPr>
          <w:rFonts w:ascii="ＭＳ ゴシック" w:eastAsia="ＭＳ ゴシック" w:hAnsi="ＭＳ ゴシック" w:hint="eastAsia"/>
          <w:sz w:val="22"/>
        </w:rPr>
        <w:t>に必要書類を添付して、</w:t>
      </w:r>
      <w:r>
        <w:rPr>
          <w:rFonts w:ascii="ＭＳ ゴシック" w:eastAsia="ＭＳ ゴシック" w:hAnsi="ＭＳ ゴシック" w:hint="eastAsia"/>
          <w:sz w:val="22"/>
        </w:rPr>
        <w:t>（２）のア</w:t>
      </w:r>
      <w:r w:rsidR="00D33FCD">
        <w:rPr>
          <w:rFonts w:ascii="ＭＳ ゴシック" w:eastAsia="ＭＳ ゴシック" w:hAnsi="ＭＳ ゴシック" w:hint="eastAsia"/>
          <w:sz w:val="22"/>
        </w:rPr>
        <w:t>に</w:t>
      </w:r>
      <w:r>
        <w:rPr>
          <w:rFonts w:ascii="ＭＳ ゴシック" w:eastAsia="ＭＳ ゴシック" w:hAnsi="ＭＳ ゴシック" w:hint="eastAsia"/>
          <w:sz w:val="22"/>
        </w:rPr>
        <w:t>掲げる</w:t>
      </w:r>
      <w:r w:rsidR="00D33FCD" w:rsidRPr="00D33FCD">
        <w:rPr>
          <w:rFonts w:ascii="ＭＳ ゴシック" w:eastAsia="ＭＳ ゴシック" w:hAnsi="ＭＳ ゴシック" w:hint="eastAsia"/>
          <w:sz w:val="22"/>
        </w:rPr>
        <w:t>受領期限までに</w:t>
      </w:r>
      <w:r>
        <w:rPr>
          <w:rFonts w:ascii="ＭＳ ゴシック" w:eastAsia="ＭＳ ゴシック" w:hAnsi="ＭＳ ゴシック" w:hint="eastAsia"/>
          <w:sz w:val="22"/>
        </w:rPr>
        <w:t>（２）の</w:t>
      </w:r>
      <w:r w:rsidR="00D33FCD">
        <w:rPr>
          <w:rFonts w:ascii="ＭＳ ゴシック" w:eastAsia="ＭＳ ゴシック" w:hAnsi="ＭＳ ゴシック" w:hint="eastAsia"/>
          <w:sz w:val="22"/>
        </w:rPr>
        <w:t>イに</w:t>
      </w:r>
      <w:r>
        <w:rPr>
          <w:rFonts w:ascii="ＭＳ ゴシック" w:eastAsia="ＭＳ ゴシック" w:hAnsi="ＭＳ ゴシック" w:hint="eastAsia"/>
          <w:sz w:val="22"/>
        </w:rPr>
        <w:t>掲げる</w:t>
      </w:r>
      <w:r w:rsidR="00D33FCD" w:rsidRPr="00D33FCD">
        <w:rPr>
          <w:rFonts w:ascii="ＭＳ ゴシック" w:eastAsia="ＭＳ ゴシック" w:hAnsi="ＭＳ ゴシック" w:hint="eastAsia"/>
          <w:sz w:val="22"/>
        </w:rPr>
        <w:t>提出場所へ提出し、入札参加資格の審査を受けなければならない（申請内容について審査を担当する職員から説明を求められた場合はこれに応ずるものとする。）。</w:t>
      </w:r>
    </w:p>
    <w:p w14:paraId="393E982C" w14:textId="123746D5" w:rsidR="00D33FCD" w:rsidRDefault="00D33FCD" w:rsidP="00D33FCD">
      <w:pPr>
        <w:ind w:leftChars="200" w:left="420" w:firstLineChars="100" w:firstLine="220"/>
        <w:rPr>
          <w:rFonts w:ascii="ＭＳ ゴシック" w:eastAsia="ＭＳ ゴシック" w:hAnsi="ＭＳ ゴシック"/>
          <w:sz w:val="22"/>
        </w:rPr>
      </w:pPr>
      <w:r w:rsidRPr="00D33FCD">
        <w:rPr>
          <w:rFonts w:ascii="ＭＳ ゴシック" w:eastAsia="ＭＳ ゴシック" w:hAnsi="ＭＳ ゴシック" w:hint="eastAsia"/>
          <w:sz w:val="22"/>
        </w:rPr>
        <w:t>なお、受領期限までに申請を行った場合でも、審査申請書等に不備があるときは、この入札公告に係る入札参加資格が与えられないことがある。</w:t>
      </w:r>
    </w:p>
    <w:p w14:paraId="0FF0AE30" w14:textId="654329B1" w:rsidR="002479DF" w:rsidRDefault="002479DF" w:rsidP="002479DF">
      <w:pPr>
        <w:rPr>
          <w:rFonts w:ascii="ＭＳ ゴシック" w:eastAsia="ＭＳ ゴシック" w:hAnsi="ＭＳ ゴシック"/>
          <w:sz w:val="22"/>
        </w:rPr>
      </w:pPr>
      <w:r>
        <w:rPr>
          <w:rFonts w:ascii="ＭＳ ゴシック" w:eastAsia="ＭＳ ゴシック" w:hAnsi="ＭＳ ゴシック" w:hint="eastAsia"/>
          <w:sz w:val="22"/>
        </w:rPr>
        <w:t>（２）審査申請書等の受領期限及び提出場所</w:t>
      </w:r>
    </w:p>
    <w:p w14:paraId="7A8BA715" w14:textId="6736C0CC" w:rsidR="00D33FCD" w:rsidRDefault="00D33FCD" w:rsidP="00D33FCD">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ア　受領期限</w:t>
      </w:r>
    </w:p>
    <w:p w14:paraId="21CF585D" w14:textId="58935750" w:rsidR="00D33FCD" w:rsidRDefault="00D33FCD" w:rsidP="00D33FCD">
      <w:pPr>
        <w:ind w:leftChars="500" w:left="1050"/>
        <w:rPr>
          <w:rFonts w:ascii="ＭＳ ゴシック" w:eastAsia="ＭＳ ゴシック" w:hAnsi="ＭＳ ゴシック"/>
          <w:sz w:val="22"/>
        </w:rPr>
      </w:pPr>
      <w:r w:rsidRPr="00D33FCD">
        <w:rPr>
          <w:rFonts w:ascii="ＭＳ ゴシック" w:eastAsia="ＭＳ ゴシック" w:hAnsi="ＭＳ ゴシック" w:hint="eastAsia"/>
          <w:sz w:val="22"/>
        </w:rPr>
        <w:t>令和８年９月</w:t>
      </w:r>
      <w:r w:rsidRPr="00D33FCD">
        <w:rPr>
          <w:rFonts w:ascii="ＭＳ ゴシック" w:eastAsia="ＭＳ ゴシック" w:hAnsi="ＭＳ ゴシック"/>
          <w:sz w:val="22"/>
        </w:rPr>
        <w:t>2</w:t>
      </w:r>
      <w:r w:rsidR="00336D76">
        <w:rPr>
          <w:rFonts w:ascii="ＭＳ ゴシック" w:eastAsia="ＭＳ ゴシック" w:hAnsi="ＭＳ ゴシック" w:hint="eastAsia"/>
          <w:sz w:val="22"/>
        </w:rPr>
        <w:t>8</w:t>
      </w:r>
      <w:r w:rsidRPr="00D33FCD">
        <w:rPr>
          <w:rFonts w:ascii="ＭＳ ゴシック" w:eastAsia="ＭＳ ゴシック" w:hAnsi="ＭＳ ゴシック"/>
          <w:sz w:val="22"/>
        </w:rPr>
        <w:t>日（</w:t>
      </w:r>
      <w:r w:rsidR="00336D76">
        <w:rPr>
          <w:rFonts w:ascii="ＭＳ ゴシック" w:eastAsia="ＭＳ ゴシック" w:hAnsi="ＭＳ ゴシック" w:hint="eastAsia"/>
          <w:sz w:val="22"/>
        </w:rPr>
        <w:t>月</w:t>
      </w:r>
      <w:r w:rsidRPr="00D33FCD">
        <w:rPr>
          <w:rFonts w:ascii="ＭＳ ゴシック" w:eastAsia="ＭＳ ゴシック" w:hAnsi="ＭＳ ゴシック"/>
          <w:sz w:val="22"/>
        </w:rPr>
        <w:t>曜日）正午</w:t>
      </w:r>
    </w:p>
    <w:p w14:paraId="348E3367" w14:textId="75A11FFC" w:rsidR="00D33FCD" w:rsidRDefault="00D33FCD" w:rsidP="00D33FCD">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イ　提出場所</w:t>
      </w:r>
    </w:p>
    <w:p w14:paraId="54868C84" w14:textId="77777777" w:rsidR="00D33FCD" w:rsidRPr="00D33FCD" w:rsidRDefault="00D33FCD" w:rsidP="00D33FCD">
      <w:pPr>
        <w:ind w:leftChars="500" w:left="1050"/>
        <w:rPr>
          <w:rFonts w:ascii="ＭＳ ゴシック" w:eastAsia="ＭＳ ゴシック" w:hAnsi="ＭＳ ゴシック"/>
          <w:sz w:val="22"/>
        </w:rPr>
      </w:pPr>
      <w:r w:rsidRPr="00D33FCD">
        <w:rPr>
          <w:rFonts w:ascii="ＭＳ ゴシック" w:eastAsia="ＭＳ ゴシック" w:hAnsi="ＭＳ ゴシック" w:hint="eastAsia"/>
          <w:sz w:val="22"/>
        </w:rPr>
        <w:t>徳島市万代町一丁目１番地</w:t>
      </w:r>
    </w:p>
    <w:p w14:paraId="54AEF0B8" w14:textId="48C9789F" w:rsidR="00D33FCD" w:rsidRDefault="00D33FCD" w:rsidP="00D33FCD">
      <w:pPr>
        <w:ind w:leftChars="500" w:left="1050"/>
        <w:rPr>
          <w:rFonts w:ascii="ＭＳ ゴシック" w:eastAsia="ＭＳ ゴシック" w:hAnsi="ＭＳ ゴシック"/>
          <w:sz w:val="22"/>
        </w:rPr>
      </w:pPr>
      <w:r w:rsidRPr="00D33FCD">
        <w:rPr>
          <w:rFonts w:ascii="ＭＳ ゴシック" w:eastAsia="ＭＳ ゴシック" w:hAnsi="ＭＳ ゴシック" w:hint="eastAsia"/>
          <w:sz w:val="22"/>
        </w:rPr>
        <w:t xml:space="preserve">徳島県企画総務部管財課調度担当（電話　</w:t>
      </w:r>
      <w:r w:rsidRPr="00D33FCD">
        <w:rPr>
          <w:rFonts w:ascii="ＭＳ ゴシック" w:eastAsia="ＭＳ ゴシック" w:hAnsi="ＭＳ ゴシック"/>
          <w:sz w:val="22"/>
        </w:rPr>
        <w:t>088-621-2067）</w:t>
      </w:r>
    </w:p>
    <w:p w14:paraId="624E7157" w14:textId="6633F732" w:rsidR="000D771F" w:rsidRPr="000D771F" w:rsidRDefault="000D771F" w:rsidP="00164230">
      <w:pPr>
        <w:ind w:leftChars="500" w:left="1050"/>
        <w:rPr>
          <w:rFonts w:ascii="ＭＳ ゴシック" w:eastAsia="ＭＳ ゴシック" w:hAnsi="ＭＳ ゴシック"/>
          <w:sz w:val="22"/>
        </w:rPr>
      </w:pPr>
      <w:r w:rsidRPr="002479DF">
        <w:rPr>
          <w:rFonts w:ascii="ＭＳ ゴシック" w:eastAsia="ＭＳ ゴシック" w:hAnsi="ＭＳ ゴシック" w:hint="eastAsia"/>
          <w:sz w:val="22"/>
        </w:rPr>
        <w:t>電子メールアドレス</w:t>
      </w:r>
      <w:r w:rsidRPr="002479DF">
        <w:rPr>
          <w:rFonts w:ascii="ＭＳ ゴシック" w:eastAsia="ＭＳ ゴシック" w:hAnsi="ＭＳ ゴシック"/>
          <w:sz w:val="22"/>
        </w:rPr>
        <w:t xml:space="preserve"> kanzaika_eshinsei@mail.pref.tokushima.lg.jp</w:t>
      </w:r>
    </w:p>
    <w:p w14:paraId="7E97F397" w14:textId="77777777" w:rsidR="00164230" w:rsidRDefault="00164230" w:rsidP="000D771F">
      <w:pPr>
        <w:rPr>
          <w:rFonts w:ascii="ＭＳ ゴシック" w:eastAsia="ＭＳ ゴシック" w:hAnsi="ＭＳ ゴシック"/>
          <w:sz w:val="22"/>
        </w:rPr>
      </w:pPr>
    </w:p>
    <w:p w14:paraId="069535E2" w14:textId="7723E6B8" w:rsidR="00164230" w:rsidRPr="000D771F" w:rsidRDefault="002479DF" w:rsidP="00164230">
      <w:pPr>
        <w:rPr>
          <w:rFonts w:ascii="ＭＳ ゴシック" w:eastAsia="ＭＳ ゴシック" w:hAnsi="ＭＳ ゴシック"/>
          <w:sz w:val="22"/>
        </w:rPr>
      </w:pPr>
      <w:r>
        <w:rPr>
          <w:rFonts w:ascii="ＭＳ ゴシック" w:eastAsia="ＭＳ ゴシック" w:hAnsi="ＭＳ ゴシック" w:hint="eastAsia"/>
          <w:sz w:val="22"/>
          <w:highlight w:val="cyan"/>
        </w:rPr>
        <w:t>４</w:t>
      </w:r>
      <w:r w:rsidR="00164230" w:rsidRPr="00164230">
        <w:rPr>
          <w:rFonts w:ascii="ＭＳ ゴシック" w:eastAsia="ＭＳ ゴシック" w:hAnsi="ＭＳ ゴシック" w:hint="eastAsia"/>
          <w:sz w:val="22"/>
          <w:highlight w:val="cyan"/>
        </w:rPr>
        <w:t xml:space="preserve">　</w:t>
      </w:r>
      <w:r w:rsidR="00164230" w:rsidRPr="00164230">
        <w:rPr>
          <w:rFonts w:ascii="ＭＳ ゴシック" w:eastAsia="ＭＳ ゴシック" w:hAnsi="ＭＳ ゴシック"/>
          <w:sz w:val="22"/>
          <w:highlight w:val="cyan"/>
        </w:rPr>
        <w:t>入札説明書及び仕様書の交付場所につい</w:t>
      </w:r>
      <w:r w:rsidR="00164230">
        <w:rPr>
          <w:rFonts w:ascii="ＭＳ ゴシック" w:eastAsia="ＭＳ ゴシック" w:hAnsi="ＭＳ ゴシック" w:hint="eastAsia"/>
          <w:sz w:val="22"/>
          <w:highlight w:val="cyan"/>
        </w:rPr>
        <w:t xml:space="preserve">て　　　　　　　　　　　　　　　　　　　　　　　</w:t>
      </w:r>
    </w:p>
    <w:p w14:paraId="4D3389D4" w14:textId="58AD2217" w:rsidR="002479DF" w:rsidRPr="002479DF" w:rsidRDefault="002479DF" w:rsidP="002479DF">
      <w:pPr>
        <w:pStyle w:val="a9"/>
        <w:numPr>
          <w:ilvl w:val="0"/>
          <w:numId w:val="3"/>
        </w:numPr>
        <w:rPr>
          <w:rFonts w:ascii="ＭＳ ゴシック" w:eastAsia="ＭＳ ゴシック" w:hAnsi="ＭＳ ゴシック"/>
          <w:sz w:val="22"/>
        </w:rPr>
      </w:pPr>
      <w:r w:rsidRPr="002479DF">
        <w:rPr>
          <w:rFonts w:ascii="ＭＳ ゴシック" w:eastAsia="ＭＳ ゴシック" w:hAnsi="ＭＳ ゴシック" w:hint="eastAsia"/>
          <w:sz w:val="22"/>
        </w:rPr>
        <w:t>期間</w:t>
      </w:r>
    </w:p>
    <w:p w14:paraId="13239F90" w14:textId="5307068A" w:rsidR="002479DF" w:rsidRPr="002479DF" w:rsidRDefault="002479DF" w:rsidP="002479DF">
      <w:pPr>
        <w:pStyle w:val="a9"/>
        <w:rPr>
          <w:rFonts w:ascii="ＭＳ ゴシック" w:eastAsia="ＭＳ ゴシック" w:hAnsi="ＭＳ ゴシック"/>
          <w:sz w:val="22"/>
        </w:rPr>
      </w:pPr>
      <w:r>
        <w:rPr>
          <w:rFonts w:ascii="ＭＳ ゴシック" w:eastAsia="ＭＳ ゴシック" w:hAnsi="ＭＳ ゴシック" w:hint="eastAsia"/>
          <w:sz w:val="22"/>
        </w:rPr>
        <w:t>令和８年８月28日（金）から同年10月９日（金）午後５時まで</w:t>
      </w:r>
    </w:p>
    <w:p w14:paraId="33B5216D" w14:textId="3396A9F1" w:rsidR="002479DF" w:rsidRDefault="002479DF" w:rsidP="002479DF">
      <w:pPr>
        <w:rPr>
          <w:rFonts w:ascii="ＭＳ ゴシック" w:eastAsia="ＭＳ ゴシック" w:hAnsi="ＭＳ ゴシック"/>
          <w:sz w:val="22"/>
        </w:rPr>
      </w:pPr>
      <w:r>
        <w:rPr>
          <w:rFonts w:ascii="ＭＳ ゴシック" w:eastAsia="ＭＳ ゴシック" w:hAnsi="ＭＳ ゴシック" w:hint="eastAsia"/>
          <w:sz w:val="22"/>
        </w:rPr>
        <w:t>（２）方法</w:t>
      </w:r>
    </w:p>
    <w:p w14:paraId="5C0B7742" w14:textId="17706B60" w:rsidR="000D771F" w:rsidRDefault="002479DF" w:rsidP="002479DF">
      <w:pPr>
        <w:ind w:leftChars="300" w:left="630"/>
        <w:rPr>
          <w:rFonts w:ascii="ＭＳ ゴシック" w:eastAsia="ＭＳ ゴシック" w:hAnsi="ＭＳ ゴシック"/>
          <w:sz w:val="22"/>
        </w:rPr>
      </w:pPr>
      <w:r>
        <w:rPr>
          <w:rFonts w:ascii="ＭＳ ゴシック" w:eastAsia="ＭＳ ゴシック" w:hAnsi="ＭＳ ゴシック" w:hint="eastAsia"/>
          <w:sz w:val="22"/>
        </w:rPr>
        <w:t>入札説明書及び仕様書は</w:t>
      </w:r>
      <w:r w:rsidR="00164230" w:rsidRPr="00164230">
        <w:rPr>
          <w:rFonts w:ascii="ＭＳ ゴシック" w:eastAsia="ＭＳ ゴシック" w:hAnsi="ＭＳ ゴシック" w:hint="eastAsia"/>
          <w:sz w:val="22"/>
        </w:rPr>
        <w:t>徳島県ホームページにおいて無償で交付する。</w:t>
      </w:r>
    </w:p>
    <w:p w14:paraId="44EF3E64" w14:textId="79DAF34D" w:rsidR="00CC1283" w:rsidRPr="00164230" w:rsidRDefault="00CD5FB7" w:rsidP="00CC1283">
      <w:pPr>
        <w:ind w:leftChars="200" w:left="420" w:firstLineChars="100" w:firstLine="220"/>
        <w:rPr>
          <w:rFonts w:ascii="ＭＳ ゴシック" w:eastAsia="ＭＳ ゴシック" w:hAnsi="ＭＳ ゴシック"/>
          <w:sz w:val="22"/>
        </w:rPr>
      </w:pPr>
      <w:r w:rsidRPr="00CD5FB7">
        <w:rPr>
          <w:rFonts w:ascii="ＭＳ ゴシック" w:eastAsia="ＭＳ ゴシック" w:hAnsi="ＭＳ ゴシック" w:hint="eastAsia"/>
          <w:sz w:val="22"/>
        </w:rPr>
        <w:t>なお、現在のシステムのデータ等に係る資料については、４の⑴に掲げる場所において交付する。なお、現在のシステムのデータ等に係る資料の交付を求める者は、機密保持誓約書（様式第２号）を持参しなければならない。</w:t>
      </w:r>
    </w:p>
    <w:p w14:paraId="74A55AB1" w14:textId="77777777" w:rsidR="00164230" w:rsidRDefault="00164230" w:rsidP="000D771F">
      <w:pPr>
        <w:rPr>
          <w:rFonts w:ascii="ＭＳ ゴシック" w:eastAsia="ＭＳ ゴシック" w:hAnsi="ＭＳ ゴシック"/>
          <w:sz w:val="22"/>
        </w:rPr>
      </w:pPr>
    </w:p>
    <w:p w14:paraId="637026AD" w14:textId="0E1925F5" w:rsidR="00416896" w:rsidRDefault="00416896" w:rsidP="000D771F">
      <w:pPr>
        <w:rPr>
          <w:rFonts w:ascii="ＭＳ ゴシック" w:eastAsia="ＭＳ ゴシック" w:hAnsi="ＭＳ ゴシック"/>
          <w:sz w:val="22"/>
        </w:rPr>
      </w:pPr>
      <w:r w:rsidRPr="00416896">
        <w:rPr>
          <w:rFonts w:ascii="ＭＳ ゴシック" w:eastAsia="ＭＳ ゴシック" w:hAnsi="ＭＳ ゴシック" w:hint="eastAsia"/>
          <w:sz w:val="22"/>
          <w:highlight w:val="cyan"/>
        </w:rPr>
        <w:t>５　入札に参加する者に求められる事項等</w:t>
      </w:r>
      <w:r>
        <w:rPr>
          <w:rFonts w:ascii="ＭＳ ゴシック" w:eastAsia="ＭＳ ゴシック" w:hAnsi="ＭＳ ゴシック" w:hint="eastAsia"/>
          <w:sz w:val="22"/>
          <w:highlight w:val="cyan"/>
        </w:rPr>
        <w:t xml:space="preserve">　　　　　　　　　　　　　　　　　　　　　　　　　</w:t>
      </w:r>
    </w:p>
    <w:p w14:paraId="38B30BA4" w14:textId="228A27FA" w:rsidR="00416896" w:rsidRPr="00904741" w:rsidRDefault="00904741" w:rsidP="00904741">
      <w:pPr>
        <w:ind w:left="440" w:hangingChars="200" w:hanging="440"/>
        <w:rPr>
          <w:rFonts w:ascii="ＭＳ ゴシック" w:eastAsia="ＭＳ ゴシック" w:hAnsi="ＭＳ ゴシック"/>
          <w:sz w:val="22"/>
        </w:rPr>
      </w:pPr>
      <w:r>
        <w:rPr>
          <w:rFonts w:ascii="ＭＳ ゴシック" w:eastAsia="ＭＳ ゴシック" w:hAnsi="ＭＳ ゴシック" w:hint="eastAsia"/>
          <w:sz w:val="22"/>
        </w:rPr>
        <w:t>（１）</w:t>
      </w:r>
      <w:r w:rsidR="00416896" w:rsidRPr="00904741">
        <w:rPr>
          <w:rFonts w:ascii="ＭＳ ゴシック" w:eastAsia="ＭＳ ゴシック" w:hAnsi="ＭＳ ゴシック" w:hint="eastAsia"/>
          <w:sz w:val="22"/>
        </w:rPr>
        <w:t>入札に参加しようとする者は、アに掲げる参加届出に関する書類をイに掲げる</w:t>
      </w:r>
      <w:r w:rsidRPr="00904741">
        <w:rPr>
          <w:rFonts w:ascii="ＭＳ ゴシック" w:eastAsia="ＭＳ ゴシック" w:hAnsi="ＭＳ ゴシック" w:hint="eastAsia"/>
          <w:sz w:val="22"/>
        </w:rPr>
        <w:t>提出方法により提出しなければならない。</w:t>
      </w:r>
    </w:p>
    <w:p w14:paraId="1962F417" w14:textId="0B83361F" w:rsidR="00904741" w:rsidRDefault="00904741" w:rsidP="00904741">
      <w:pPr>
        <w:ind w:leftChars="200" w:left="420"/>
        <w:rPr>
          <w:rFonts w:ascii="ＭＳ ゴシック" w:eastAsia="ＭＳ ゴシック" w:hAnsi="ＭＳ ゴシック"/>
          <w:sz w:val="22"/>
        </w:rPr>
      </w:pPr>
      <w:r>
        <w:rPr>
          <w:rFonts w:ascii="ＭＳ ゴシック" w:eastAsia="ＭＳ ゴシック" w:hAnsi="ＭＳ ゴシック" w:hint="eastAsia"/>
          <w:sz w:val="22"/>
        </w:rPr>
        <w:t>ア　参加届出に関する書類</w:t>
      </w:r>
    </w:p>
    <w:p w14:paraId="38100F52" w14:textId="519D88D5" w:rsidR="00904741" w:rsidRDefault="003E2E44" w:rsidP="00904741">
      <w:pPr>
        <w:pStyle w:val="a9"/>
        <w:numPr>
          <w:ilvl w:val="0"/>
          <w:numId w:val="5"/>
        </w:numPr>
        <w:ind w:leftChars="200" w:left="1140"/>
        <w:rPr>
          <w:rFonts w:ascii="ＭＳ ゴシック" w:eastAsia="ＭＳ ゴシック" w:hAnsi="ＭＳ ゴシック"/>
          <w:sz w:val="22"/>
        </w:rPr>
      </w:pPr>
      <w:r w:rsidRPr="003E2E44">
        <w:rPr>
          <w:rFonts w:ascii="ＭＳ ゴシック" w:eastAsia="ＭＳ ゴシック" w:hAnsi="ＭＳ ゴシック" w:hint="eastAsia"/>
          <w:sz w:val="22"/>
        </w:rPr>
        <w:t>入札参加資格確認申請書</w:t>
      </w:r>
      <w:r w:rsidR="00904741" w:rsidRPr="00904741">
        <w:rPr>
          <w:rFonts w:ascii="ＭＳ ゴシック" w:eastAsia="ＭＳ ゴシック" w:hAnsi="ＭＳ ゴシック" w:hint="eastAsia"/>
          <w:sz w:val="22"/>
        </w:rPr>
        <w:t>（様式</w:t>
      </w:r>
      <w:r w:rsidR="00246C59">
        <w:rPr>
          <w:rFonts w:ascii="ＭＳ ゴシック" w:eastAsia="ＭＳ ゴシック" w:hAnsi="ＭＳ ゴシック" w:hint="eastAsia"/>
          <w:sz w:val="22"/>
        </w:rPr>
        <w:t>第</w:t>
      </w:r>
      <w:r w:rsidR="00904741" w:rsidRPr="00904741">
        <w:rPr>
          <w:rFonts w:ascii="ＭＳ ゴシック" w:eastAsia="ＭＳ ゴシック" w:hAnsi="ＭＳ ゴシック" w:hint="eastAsia"/>
          <w:sz w:val="22"/>
        </w:rPr>
        <w:t>１</w:t>
      </w:r>
      <w:r w:rsidR="00246C59">
        <w:rPr>
          <w:rFonts w:ascii="ＭＳ ゴシック" w:eastAsia="ＭＳ ゴシック" w:hAnsi="ＭＳ ゴシック" w:hint="eastAsia"/>
          <w:sz w:val="22"/>
        </w:rPr>
        <w:t>号</w:t>
      </w:r>
      <w:r w:rsidR="00904741" w:rsidRPr="00904741">
        <w:rPr>
          <w:rFonts w:ascii="ＭＳ ゴシック" w:eastAsia="ＭＳ ゴシック" w:hAnsi="ＭＳ ゴシック" w:hint="eastAsia"/>
          <w:sz w:val="22"/>
        </w:rPr>
        <w:t>）</w:t>
      </w:r>
    </w:p>
    <w:p w14:paraId="78B595F3" w14:textId="42301546" w:rsidR="00FA7C63" w:rsidRPr="00904741" w:rsidRDefault="00FA7C63" w:rsidP="00904741">
      <w:pPr>
        <w:pStyle w:val="a9"/>
        <w:numPr>
          <w:ilvl w:val="0"/>
          <w:numId w:val="5"/>
        </w:numPr>
        <w:ind w:leftChars="200" w:left="1140"/>
        <w:rPr>
          <w:rFonts w:ascii="ＭＳ ゴシック" w:eastAsia="ＭＳ ゴシック" w:hAnsi="ＭＳ ゴシック"/>
          <w:sz w:val="22"/>
        </w:rPr>
      </w:pPr>
      <w:r>
        <w:rPr>
          <w:rFonts w:ascii="ＭＳ ゴシック" w:eastAsia="ＭＳ ゴシック" w:hAnsi="ＭＳ ゴシック" w:hint="eastAsia"/>
          <w:sz w:val="22"/>
        </w:rPr>
        <w:t>実績申請書（様式</w:t>
      </w:r>
      <w:r w:rsidR="00246C59">
        <w:rPr>
          <w:rFonts w:ascii="ＭＳ ゴシック" w:eastAsia="ＭＳ ゴシック" w:hAnsi="ＭＳ ゴシック" w:hint="eastAsia"/>
          <w:sz w:val="22"/>
        </w:rPr>
        <w:t>第</w:t>
      </w:r>
      <w:r w:rsidR="00D44C2E">
        <w:rPr>
          <w:rFonts w:ascii="ＭＳ ゴシック" w:eastAsia="ＭＳ ゴシック" w:hAnsi="ＭＳ ゴシック" w:hint="eastAsia"/>
          <w:sz w:val="22"/>
        </w:rPr>
        <w:t>３</w:t>
      </w:r>
      <w:r w:rsidR="00246C59">
        <w:rPr>
          <w:rFonts w:ascii="ＭＳ ゴシック" w:eastAsia="ＭＳ ゴシック" w:hAnsi="ＭＳ ゴシック" w:hint="eastAsia"/>
          <w:sz w:val="22"/>
        </w:rPr>
        <w:t>号</w:t>
      </w:r>
      <w:r>
        <w:rPr>
          <w:rFonts w:ascii="ＭＳ ゴシック" w:eastAsia="ＭＳ ゴシック" w:hAnsi="ＭＳ ゴシック" w:hint="eastAsia"/>
          <w:sz w:val="22"/>
        </w:rPr>
        <w:t>）</w:t>
      </w:r>
    </w:p>
    <w:p w14:paraId="29689740" w14:textId="10C9E75C" w:rsidR="00904741" w:rsidRDefault="00904741" w:rsidP="00904741">
      <w:pPr>
        <w:pStyle w:val="a9"/>
        <w:numPr>
          <w:ilvl w:val="0"/>
          <w:numId w:val="5"/>
        </w:numPr>
        <w:ind w:leftChars="200" w:left="1140"/>
        <w:rPr>
          <w:rFonts w:ascii="ＭＳ ゴシック" w:eastAsia="ＭＳ ゴシック" w:hAnsi="ＭＳ ゴシック"/>
          <w:sz w:val="22"/>
        </w:rPr>
      </w:pPr>
      <w:r>
        <w:rPr>
          <w:rFonts w:ascii="ＭＳ ゴシック" w:eastAsia="ＭＳ ゴシック" w:hAnsi="ＭＳ ゴシック" w:hint="eastAsia"/>
          <w:sz w:val="22"/>
        </w:rPr>
        <w:t>２の（６）に該当することを証明する書類</w:t>
      </w:r>
    </w:p>
    <w:p w14:paraId="7D1BE81F" w14:textId="4C521A9A" w:rsidR="00904741" w:rsidRDefault="00840132" w:rsidP="00904741">
      <w:pPr>
        <w:pStyle w:val="a9"/>
        <w:ind w:leftChars="450" w:left="945" w:firstLineChars="100" w:firstLine="220"/>
        <w:rPr>
          <w:rFonts w:ascii="ＭＳ ゴシック" w:eastAsia="ＭＳ ゴシック" w:hAnsi="ＭＳ ゴシック"/>
          <w:sz w:val="22"/>
        </w:rPr>
      </w:pPr>
      <w:r w:rsidRPr="00840132">
        <w:rPr>
          <w:rFonts w:ascii="ＭＳ ゴシック" w:eastAsia="ＭＳ ゴシック" w:hAnsi="ＭＳ ゴシック" w:hint="eastAsia"/>
          <w:sz w:val="22"/>
        </w:rPr>
        <w:t>この公告の日から過去５年以内に履行済み又は履行中の都道府県の震度情報ネットワークシステムの構築業務又は更新業務の契約の事実を確認できる契約書等の写しとすること。</w:t>
      </w:r>
    </w:p>
    <w:p w14:paraId="3BDF3C12" w14:textId="0D4C8399" w:rsidR="00904741" w:rsidRDefault="00904741" w:rsidP="00904741">
      <w:pPr>
        <w:ind w:leftChars="200" w:left="420"/>
        <w:rPr>
          <w:rFonts w:ascii="ＭＳ ゴシック" w:eastAsia="ＭＳ ゴシック" w:hAnsi="ＭＳ ゴシック"/>
          <w:sz w:val="22"/>
        </w:rPr>
      </w:pPr>
      <w:r>
        <w:rPr>
          <w:rFonts w:ascii="ＭＳ ゴシック" w:eastAsia="ＭＳ ゴシック" w:hAnsi="ＭＳ ゴシック" w:hint="eastAsia"/>
          <w:sz w:val="22"/>
        </w:rPr>
        <w:t>イ　提出方法</w:t>
      </w:r>
    </w:p>
    <w:p w14:paraId="6F3CC040" w14:textId="67548717" w:rsidR="00904741" w:rsidRDefault="00904741" w:rsidP="00904741">
      <w:pPr>
        <w:ind w:leftChars="300" w:left="63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参加届出に関する書類は書面（紙媒体）によるものとし、直接持参、郵送（書留郵便（簡易書留郵便</w:t>
      </w:r>
      <w:r w:rsidR="00B0065E">
        <w:rPr>
          <w:rFonts w:ascii="ＭＳ ゴシック" w:eastAsia="ＭＳ ゴシック" w:hAnsi="ＭＳ ゴシック" w:hint="eastAsia"/>
          <w:sz w:val="22"/>
        </w:rPr>
        <w:t>を</w:t>
      </w:r>
      <w:r>
        <w:rPr>
          <w:rFonts w:ascii="ＭＳ ゴシック" w:eastAsia="ＭＳ ゴシック" w:hAnsi="ＭＳ ゴシック" w:hint="eastAsia"/>
          <w:sz w:val="22"/>
        </w:rPr>
        <w:t>含む。以下同じ。）に限る。）又は信書便（郵便における書留郵便に相当する方法に限る</w:t>
      </w:r>
      <w:r w:rsidR="00B0065E">
        <w:rPr>
          <w:rFonts w:ascii="ＭＳ ゴシック" w:eastAsia="ＭＳ ゴシック" w:hAnsi="ＭＳ ゴシック" w:hint="eastAsia"/>
          <w:sz w:val="22"/>
        </w:rPr>
        <w:t>。以下同じ。）の方法により提出するものとする。</w:t>
      </w:r>
    </w:p>
    <w:p w14:paraId="782C2502" w14:textId="4A62E88F" w:rsidR="00B0065E" w:rsidRPr="00B0065E" w:rsidRDefault="00B0065E" w:rsidP="00B0065E">
      <w:pPr>
        <w:ind w:left="420"/>
        <w:rPr>
          <w:rFonts w:ascii="ＭＳ ゴシック" w:eastAsia="ＭＳ ゴシック" w:hAnsi="ＭＳ ゴシック"/>
          <w:sz w:val="22"/>
        </w:rPr>
      </w:pPr>
      <w:r>
        <w:rPr>
          <w:rFonts w:ascii="ＭＳ ゴシック" w:eastAsia="ＭＳ ゴシック" w:hAnsi="ＭＳ ゴシック" w:hint="eastAsia"/>
          <w:sz w:val="22"/>
        </w:rPr>
        <w:lastRenderedPageBreak/>
        <w:t>（ア）</w:t>
      </w:r>
      <w:r w:rsidRPr="00B0065E">
        <w:rPr>
          <w:rFonts w:ascii="ＭＳ ゴシック" w:eastAsia="ＭＳ ゴシック" w:hAnsi="ＭＳ ゴシック" w:hint="eastAsia"/>
          <w:sz w:val="22"/>
        </w:rPr>
        <w:t>受領期限</w:t>
      </w:r>
    </w:p>
    <w:p w14:paraId="686DD8D1" w14:textId="170EADF7" w:rsidR="00B0065E" w:rsidRDefault="00B0065E" w:rsidP="00B0065E">
      <w:pPr>
        <w:ind w:leftChars="500" w:left="1050"/>
        <w:rPr>
          <w:rFonts w:ascii="ＭＳ ゴシック" w:eastAsia="ＭＳ ゴシック" w:hAnsi="ＭＳ ゴシック"/>
          <w:sz w:val="22"/>
        </w:rPr>
      </w:pPr>
      <w:r>
        <w:rPr>
          <w:rFonts w:ascii="ＭＳ ゴシック" w:eastAsia="ＭＳ ゴシック" w:hAnsi="ＭＳ ゴシック" w:hint="eastAsia"/>
          <w:sz w:val="22"/>
        </w:rPr>
        <w:t>令和８年９月28日（月）正午まで</w:t>
      </w:r>
    </w:p>
    <w:p w14:paraId="73458DCF" w14:textId="6285F7DE" w:rsidR="00B0065E" w:rsidRPr="00B0065E" w:rsidRDefault="00B0065E" w:rsidP="00B0065E">
      <w:pPr>
        <w:ind w:leftChars="200" w:left="420"/>
        <w:rPr>
          <w:rFonts w:ascii="ＭＳ ゴシック" w:eastAsia="ＭＳ ゴシック" w:hAnsi="ＭＳ ゴシック"/>
          <w:sz w:val="22"/>
        </w:rPr>
      </w:pPr>
      <w:r>
        <w:rPr>
          <w:rFonts w:ascii="ＭＳ ゴシック" w:eastAsia="ＭＳ ゴシック" w:hAnsi="ＭＳ ゴシック" w:hint="eastAsia"/>
          <w:sz w:val="22"/>
        </w:rPr>
        <w:t>（イ）</w:t>
      </w:r>
      <w:r w:rsidRPr="00B0065E">
        <w:rPr>
          <w:rFonts w:ascii="ＭＳ ゴシック" w:eastAsia="ＭＳ ゴシック" w:hAnsi="ＭＳ ゴシック" w:hint="eastAsia"/>
          <w:sz w:val="22"/>
        </w:rPr>
        <w:t>提出場所</w:t>
      </w:r>
    </w:p>
    <w:p w14:paraId="61B8134C" w14:textId="248DA217" w:rsidR="00B0065E" w:rsidRDefault="00B0065E" w:rsidP="00B0065E">
      <w:pPr>
        <w:ind w:leftChars="500" w:left="1050"/>
        <w:rPr>
          <w:rFonts w:ascii="ＭＳ ゴシック" w:eastAsia="ＭＳ ゴシック" w:hAnsi="ＭＳ ゴシック"/>
          <w:sz w:val="22"/>
        </w:rPr>
      </w:pPr>
      <w:r>
        <w:rPr>
          <w:rFonts w:ascii="ＭＳ ゴシック" w:eastAsia="ＭＳ ゴシック" w:hAnsi="ＭＳ ゴシック" w:hint="eastAsia"/>
          <w:sz w:val="22"/>
        </w:rPr>
        <w:t>郵便番号　７７０－８５７０</w:t>
      </w:r>
    </w:p>
    <w:p w14:paraId="7B2D73D1" w14:textId="33CD0161" w:rsidR="00B0065E" w:rsidRDefault="00B0065E" w:rsidP="00B0065E">
      <w:pPr>
        <w:ind w:leftChars="500" w:left="1050"/>
        <w:rPr>
          <w:rFonts w:ascii="ＭＳ ゴシック" w:eastAsia="ＭＳ ゴシック" w:hAnsi="ＭＳ ゴシック"/>
          <w:sz w:val="22"/>
        </w:rPr>
      </w:pPr>
      <w:r>
        <w:rPr>
          <w:rFonts w:ascii="ＭＳ ゴシック" w:eastAsia="ＭＳ ゴシック" w:hAnsi="ＭＳ ゴシック" w:hint="eastAsia"/>
          <w:sz w:val="22"/>
        </w:rPr>
        <w:t>徳島市万代町一丁目１番地</w:t>
      </w:r>
    </w:p>
    <w:p w14:paraId="4A47C6DA" w14:textId="143D1EBD" w:rsidR="00B0065E" w:rsidRDefault="00B0065E" w:rsidP="00B0065E">
      <w:pPr>
        <w:ind w:leftChars="500" w:left="1050"/>
        <w:rPr>
          <w:rFonts w:ascii="ＭＳ ゴシック" w:eastAsia="ＭＳ ゴシック" w:hAnsi="ＭＳ ゴシック"/>
          <w:sz w:val="22"/>
        </w:rPr>
      </w:pPr>
      <w:r>
        <w:rPr>
          <w:rFonts w:ascii="ＭＳ ゴシック" w:eastAsia="ＭＳ ゴシック" w:hAnsi="ＭＳ ゴシック" w:hint="eastAsia"/>
          <w:sz w:val="22"/>
        </w:rPr>
        <w:t>徳島県危機管理部危機管理政策課　災害即応・訓練調整担当</w:t>
      </w:r>
    </w:p>
    <w:p w14:paraId="768C7A89" w14:textId="125F966A" w:rsidR="00B0065E" w:rsidRPr="00B0065E" w:rsidRDefault="00B0065E" w:rsidP="00B0065E">
      <w:pPr>
        <w:rPr>
          <w:rFonts w:ascii="ＭＳ ゴシック" w:eastAsia="ＭＳ ゴシック" w:hAnsi="ＭＳ ゴシック"/>
          <w:sz w:val="22"/>
        </w:rPr>
      </w:pPr>
      <w:r>
        <w:rPr>
          <w:rFonts w:ascii="ＭＳ ゴシック" w:eastAsia="ＭＳ ゴシック" w:hAnsi="ＭＳ ゴシック" w:hint="eastAsia"/>
          <w:sz w:val="22"/>
        </w:rPr>
        <w:t>（２）</w:t>
      </w:r>
      <w:r w:rsidRPr="00B0065E">
        <w:rPr>
          <w:rFonts w:ascii="ＭＳ ゴシック" w:eastAsia="ＭＳ ゴシック" w:hAnsi="ＭＳ ゴシック" w:hint="eastAsia"/>
          <w:sz w:val="22"/>
        </w:rPr>
        <w:t>審査結果の通知</w:t>
      </w:r>
    </w:p>
    <w:p w14:paraId="325C18DC" w14:textId="21D5B2E8" w:rsidR="00B0065E" w:rsidRDefault="00B0065E" w:rsidP="00B0065E">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令和８年10月５日（月）までに通知する。</w:t>
      </w:r>
    </w:p>
    <w:p w14:paraId="742FC4EC" w14:textId="77777777" w:rsidR="00416896" w:rsidRDefault="00416896" w:rsidP="000D771F">
      <w:pPr>
        <w:rPr>
          <w:rFonts w:ascii="ＭＳ ゴシック" w:eastAsia="ＭＳ ゴシック" w:hAnsi="ＭＳ ゴシック"/>
          <w:sz w:val="22"/>
        </w:rPr>
      </w:pPr>
    </w:p>
    <w:p w14:paraId="39C040D1" w14:textId="1F9B5075" w:rsidR="005E7816" w:rsidRDefault="005E7816" w:rsidP="000D771F">
      <w:pPr>
        <w:rPr>
          <w:rFonts w:ascii="ＭＳ ゴシック" w:eastAsia="ＭＳ ゴシック" w:hAnsi="ＭＳ ゴシック"/>
          <w:sz w:val="22"/>
        </w:rPr>
      </w:pPr>
      <w:r w:rsidRPr="005E7816">
        <w:rPr>
          <w:rFonts w:ascii="ＭＳ ゴシック" w:eastAsia="ＭＳ ゴシック" w:hAnsi="ＭＳ ゴシック" w:hint="eastAsia"/>
          <w:sz w:val="22"/>
          <w:highlight w:val="cyan"/>
        </w:rPr>
        <w:t>６　入札手続等</w:t>
      </w:r>
      <w:r>
        <w:rPr>
          <w:rFonts w:ascii="ＭＳ ゴシック" w:eastAsia="ＭＳ ゴシック" w:hAnsi="ＭＳ ゴシック" w:hint="eastAsia"/>
          <w:sz w:val="22"/>
          <w:highlight w:val="cyan"/>
        </w:rPr>
        <w:t xml:space="preserve">　</w:t>
      </w:r>
      <w:r w:rsidR="005964AF">
        <w:rPr>
          <w:rFonts w:ascii="ＭＳ ゴシック" w:eastAsia="ＭＳ ゴシック" w:hAnsi="ＭＳ ゴシック" w:hint="eastAsia"/>
          <w:sz w:val="22"/>
          <w:highlight w:val="cyan"/>
        </w:rPr>
        <w:t xml:space="preserve">　</w:t>
      </w:r>
      <w:r>
        <w:rPr>
          <w:rFonts w:ascii="ＭＳ ゴシック" w:eastAsia="ＭＳ ゴシック" w:hAnsi="ＭＳ ゴシック" w:hint="eastAsia"/>
          <w:sz w:val="22"/>
          <w:highlight w:val="cyan"/>
        </w:rPr>
        <w:t xml:space="preserve">　　　　　　　　　　　　　　　　　　　　　　　　　　　　　　　　　　　</w:t>
      </w:r>
    </w:p>
    <w:p w14:paraId="45FC1C9C" w14:textId="7C77CC18" w:rsidR="005E7816" w:rsidRPr="005D7EF8" w:rsidRDefault="005D7EF8" w:rsidP="005D7EF8">
      <w:pPr>
        <w:rPr>
          <w:rFonts w:ascii="ＭＳ ゴシック" w:eastAsia="ＭＳ ゴシック" w:hAnsi="ＭＳ ゴシック"/>
          <w:sz w:val="22"/>
        </w:rPr>
      </w:pPr>
      <w:r>
        <w:rPr>
          <w:rFonts w:ascii="ＭＳ ゴシック" w:eastAsia="ＭＳ ゴシック" w:hAnsi="ＭＳ ゴシック" w:hint="eastAsia"/>
          <w:sz w:val="22"/>
        </w:rPr>
        <w:t>（１）</w:t>
      </w:r>
      <w:r w:rsidRPr="005D7EF8">
        <w:rPr>
          <w:rFonts w:ascii="ＭＳ ゴシック" w:eastAsia="ＭＳ ゴシック" w:hAnsi="ＭＳ ゴシック" w:hint="eastAsia"/>
          <w:sz w:val="22"/>
        </w:rPr>
        <w:t>入札及び開札の日時及び場所並びに入札書の提出方法</w:t>
      </w:r>
    </w:p>
    <w:p w14:paraId="7673B928" w14:textId="2A2950AE" w:rsidR="005D7EF8" w:rsidRDefault="005D7EF8" w:rsidP="005D7EF8">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ア　日時</w:t>
      </w:r>
    </w:p>
    <w:p w14:paraId="5AD81577" w14:textId="44ED3F9C" w:rsidR="005D7EF8" w:rsidRDefault="005D7EF8" w:rsidP="005D7EF8">
      <w:pPr>
        <w:ind w:leftChars="500" w:left="1050"/>
        <w:rPr>
          <w:rFonts w:ascii="ＭＳ ゴシック" w:eastAsia="ＭＳ ゴシック" w:hAnsi="ＭＳ ゴシック"/>
          <w:sz w:val="22"/>
        </w:rPr>
      </w:pPr>
      <w:r>
        <w:rPr>
          <w:rFonts w:ascii="ＭＳ ゴシック" w:eastAsia="ＭＳ ゴシック" w:hAnsi="ＭＳ ゴシック" w:hint="eastAsia"/>
          <w:sz w:val="22"/>
        </w:rPr>
        <w:t>令和８年10月19日（月）午後２時</w:t>
      </w:r>
    </w:p>
    <w:p w14:paraId="05D8BBD4" w14:textId="38DD9053" w:rsidR="005D7EF8" w:rsidRDefault="005D7EF8" w:rsidP="005D7EF8">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イ　場所</w:t>
      </w:r>
    </w:p>
    <w:p w14:paraId="1CC9321F" w14:textId="72A8A4F3" w:rsidR="005D7EF8" w:rsidRDefault="005D7EF8" w:rsidP="005D7EF8">
      <w:pPr>
        <w:ind w:leftChars="500" w:left="1050"/>
        <w:rPr>
          <w:rFonts w:ascii="ＭＳ ゴシック" w:eastAsia="ＭＳ ゴシック" w:hAnsi="ＭＳ ゴシック"/>
          <w:sz w:val="22"/>
        </w:rPr>
      </w:pPr>
      <w:r>
        <w:rPr>
          <w:rFonts w:ascii="ＭＳ ゴシック" w:eastAsia="ＭＳ ゴシック" w:hAnsi="ＭＳ ゴシック" w:hint="eastAsia"/>
          <w:sz w:val="22"/>
        </w:rPr>
        <w:t>徳島市万代町一丁目１番地</w:t>
      </w:r>
    </w:p>
    <w:p w14:paraId="3126D63A" w14:textId="4CAAF596" w:rsidR="005D7EF8" w:rsidRDefault="005D7EF8" w:rsidP="005D7EF8">
      <w:pPr>
        <w:ind w:leftChars="500" w:left="1050"/>
        <w:rPr>
          <w:rFonts w:ascii="ＭＳ ゴシック" w:eastAsia="ＭＳ ゴシック" w:hAnsi="ＭＳ ゴシック"/>
          <w:sz w:val="22"/>
        </w:rPr>
      </w:pPr>
      <w:r>
        <w:rPr>
          <w:rFonts w:ascii="ＭＳ ゴシック" w:eastAsia="ＭＳ ゴシック" w:hAnsi="ＭＳ ゴシック" w:hint="eastAsia"/>
          <w:sz w:val="22"/>
        </w:rPr>
        <w:t>徳島県庁本庁舎４階４０５会議室</w:t>
      </w:r>
    </w:p>
    <w:p w14:paraId="6B11FD92" w14:textId="246A4ED4" w:rsidR="005D7EF8" w:rsidRDefault="005D7EF8" w:rsidP="005D7EF8">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ウ　直接持参又は郵送（郵送による場合は、封筒の表面に「</w:t>
      </w:r>
      <w:r w:rsidRPr="005D7EF8">
        <w:rPr>
          <w:rFonts w:ascii="ＭＳ ゴシック" w:eastAsia="ＭＳ ゴシック" w:hAnsi="ＭＳ ゴシック" w:hint="eastAsia"/>
          <w:sz w:val="22"/>
        </w:rPr>
        <w:t>徳島県震度情報ネットワークシステムサーバ更新業務</w:t>
      </w:r>
      <w:r>
        <w:rPr>
          <w:rFonts w:ascii="ＭＳ ゴシック" w:eastAsia="ＭＳ ゴシック" w:hAnsi="ＭＳ ゴシック" w:hint="eastAsia"/>
          <w:sz w:val="22"/>
        </w:rPr>
        <w:t>入札書在中」と朱書の上、書留郵便により、（２）のアに掲げる受領期限までに必着のこと。</w:t>
      </w:r>
    </w:p>
    <w:p w14:paraId="6773AF7A" w14:textId="1CCFF6E2" w:rsidR="005D7EF8" w:rsidRDefault="005D7EF8" w:rsidP="005D7EF8">
      <w:pPr>
        <w:rPr>
          <w:rFonts w:ascii="ＭＳ ゴシック" w:eastAsia="ＭＳ ゴシック" w:hAnsi="ＭＳ ゴシック"/>
          <w:sz w:val="22"/>
        </w:rPr>
      </w:pPr>
      <w:r>
        <w:rPr>
          <w:rFonts w:ascii="ＭＳ ゴシック" w:eastAsia="ＭＳ ゴシック" w:hAnsi="ＭＳ ゴシック" w:hint="eastAsia"/>
          <w:sz w:val="22"/>
        </w:rPr>
        <w:t>（２）郵送による場合の入札書の受領期限及び宛先</w:t>
      </w:r>
    </w:p>
    <w:p w14:paraId="46AEF0B1" w14:textId="5C36D22D" w:rsidR="005D7EF8" w:rsidRDefault="005D7EF8" w:rsidP="005D7EF8">
      <w:pPr>
        <w:ind w:leftChars="300" w:left="630"/>
        <w:rPr>
          <w:rFonts w:ascii="ＭＳ ゴシック" w:eastAsia="ＭＳ ゴシック" w:hAnsi="ＭＳ ゴシック"/>
          <w:sz w:val="22"/>
        </w:rPr>
      </w:pPr>
      <w:r>
        <w:rPr>
          <w:rFonts w:ascii="ＭＳ ゴシック" w:eastAsia="ＭＳ ゴシック" w:hAnsi="ＭＳ ゴシック" w:hint="eastAsia"/>
          <w:sz w:val="22"/>
        </w:rPr>
        <w:t xml:space="preserve">ア　</w:t>
      </w:r>
      <w:r w:rsidR="009E7155">
        <w:rPr>
          <w:rFonts w:ascii="ＭＳ ゴシック" w:eastAsia="ＭＳ ゴシック" w:hAnsi="ＭＳ ゴシック" w:hint="eastAsia"/>
          <w:sz w:val="22"/>
        </w:rPr>
        <w:t>受領期限</w:t>
      </w:r>
    </w:p>
    <w:p w14:paraId="3C80C65A" w14:textId="7C96F65C" w:rsidR="009E7155" w:rsidRDefault="009E7155" w:rsidP="009E7155">
      <w:pPr>
        <w:ind w:leftChars="500" w:left="1050"/>
        <w:rPr>
          <w:rFonts w:ascii="ＭＳ ゴシック" w:eastAsia="ＭＳ ゴシック" w:hAnsi="ＭＳ ゴシック"/>
          <w:sz w:val="22"/>
        </w:rPr>
      </w:pPr>
      <w:r>
        <w:rPr>
          <w:rFonts w:ascii="ＭＳ ゴシック" w:eastAsia="ＭＳ ゴシック" w:hAnsi="ＭＳ ゴシック" w:hint="eastAsia"/>
          <w:sz w:val="22"/>
        </w:rPr>
        <w:t>令和８年10月16日（金）午後５時</w:t>
      </w:r>
    </w:p>
    <w:p w14:paraId="6BCAEF96" w14:textId="0E43076E" w:rsidR="009E7155" w:rsidRDefault="009E7155" w:rsidP="005D7EF8">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イ　宛先</w:t>
      </w:r>
    </w:p>
    <w:p w14:paraId="475BE417" w14:textId="77777777" w:rsidR="009E7155" w:rsidRPr="009E7155" w:rsidRDefault="009E7155" w:rsidP="009E7155">
      <w:pPr>
        <w:ind w:leftChars="500" w:left="1050"/>
        <w:rPr>
          <w:rFonts w:ascii="ＭＳ ゴシック" w:eastAsia="ＭＳ ゴシック" w:hAnsi="ＭＳ ゴシック"/>
          <w:sz w:val="22"/>
        </w:rPr>
      </w:pPr>
      <w:r w:rsidRPr="009E7155">
        <w:rPr>
          <w:rFonts w:ascii="ＭＳ ゴシック" w:eastAsia="ＭＳ ゴシック" w:hAnsi="ＭＳ ゴシック" w:hint="eastAsia"/>
          <w:sz w:val="22"/>
        </w:rPr>
        <w:t>郵便番号　７７０－８５７０</w:t>
      </w:r>
    </w:p>
    <w:p w14:paraId="2B4A29F0" w14:textId="77777777" w:rsidR="009E7155" w:rsidRPr="009E7155" w:rsidRDefault="009E7155" w:rsidP="009E7155">
      <w:pPr>
        <w:ind w:leftChars="500" w:left="1050"/>
        <w:rPr>
          <w:rFonts w:ascii="ＭＳ ゴシック" w:eastAsia="ＭＳ ゴシック" w:hAnsi="ＭＳ ゴシック"/>
          <w:sz w:val="22"/>
        </w:rPr>
      </w:pPr>
      <w:r w:rsidRPr="009E7155">
        <w:rPr>
          <w:rFonts w:ascii="ＭＳ ゴシック" w:eastAsia="ＭＳ ゴシック" w:hAnsi="ＭＳ ゴシック" w:hint="eastAsia"/>
          <w:sz w:val="22"/>
        </w:rPr>
        <w:t>徳島市万代町一丁目１番地</w:t>
      </w:r>
    </w:p>
    <w:p w14:paraId="27D7636E" w14:textId="57379F06" w:rsidR="009E7155" w:rsidRDefault="009E7155" w:rsidP="009E7155">
      <w:pPr>
        <w:ind w:leftChars="500" w:left="1050"/>
        <w:rPr>
          <w:rFonts w:ascii="ＭＳ ゴシック" w:eastAsia="ＭＳ ゴシック" w:hAnsi="ＭＳ ゴシック"/>
          <w:sz w:val="22"/>
        </w:rPr>
      </w:pPr>
      <w:r w:rsidRPr="009E7155">
        <w:rPr>
          <w:rFonts w:ascii="ＭＳ ゴシック" w:eastAsia="ＭＳ ゴシック" w:hAnsi="ＭＳ ゴシック" w:hint="eastAsia"/>
          <w:sz w:val="22"/>
        </w:rPr>
        <w:t>徳島県危機管理部危機管理政策課　災害即応・訓練調整担当</w:t>
      </w:r>
    </w:p>
    <w:p w14:paraId="05A0B879" w14:textId="6CC30111" w:rsidR="005D7EF8" w:rsidRDefault="009E7155" w:rsidP="005D7EF8">
      <w:pPr>
        <w:rPr>
          <w:rFonts w:ascii="ＭＳ ゴシック" w:eastAsia="ＭＳ ゴシック" w:hAnsi="ＭＳ ゴシック"/>
          <w:sz w:val="22"/>
        </w:rPr>
      </w:pPr>
      <w:r>
        <w:rPr>
          <w:rFonts w:ascii="ＭＳ ゴシック" w:eastAsia="ＭＳ ゴシック" w:hAnsi="ＭＳ ゴシック" w:hint="eastAsia"/>
          <w:sz w:val="22"/>
        </w:rPr>
        <w:t>（３）</w:t>
      </w:r>
      <w:r w:rsidR="00504630">
        <w:rPr>
          <w:rFonts w:ascii="ＭＳ ゴシック" w:eastAsia="ＭＳ ゴシック" w:hAnsi="ＭＳ ゴシック" w:hint="eastAsia"/>
          <w:sz w:val="22"/>
        </w:rPr>
        <w:t>入札方法</w:t>
      </w:r>
    </w:p>
    <w:p w14:paraId="62454086" w14:textId="6D7F27B0" w:rsidR="005D7EF8" w:rsidRDefault="00865985" w:rsidP="00865985">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ア　入札書は様式第</w:t>
      </w:r>
      <w:r w:rsidR="00D44C2E">
        <w:rPr>
          <w:rFonts w:ascii="ＭＳ ゴシック" w:eastAsia="ＭＳ ゴシック" w:hAnsi="ＭＳ ゴシック" w:hint="eastAsia"/>
          <w:sz w:val="22"/>
        </w:rPr>
        <w:t>４</w:t>
      </w:r>
      <w:r>
        <w:rPr>
          <w:rFonts w:ascii="ＭＳ ゴシック" w:eastAsia="ＭＳ ゴシック" w:hAnsi="ＭＳ ゴシック" w:hint="eastAsia"/>
          <w:sz w:val="22"/>
        </w:rPr>
        <w:t>号によること。</w:t>
      </w:r>
    </w:p>
    <w:p w14:paraId="2BC5556E" w14:textId="21C5A415" w:rsidR="00865985" w:rsidRDefault="00865985" w:rsidP="00865985">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イ　入札書には、入札金額、入札業務、入札保証金、入札年月日並びに住所、氏名を記載しなければならない。</w:t>
      </w:r>
    </w:p>
    <w:p w14:paraId="16BFFA29" w14:textId="51B76FAE" w:rsidR="00865985" w:rsidRDefault="00255DBD" w:rsidP="00865985">
      <w:pPr>
        <w:ind w:leftChars="400" w:left="84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入札金額は、仕様書に記載した各種費用を積算の上、総額を記載すること。代金の見積りに当たっては、仕様書に記載した条件を満たすために要する経費一切を含めた金額を見積るものとする。</w:t>
      </w:r>
    </w:p>
    <w:p w14:paraId="24D0361D" w14:textId="7648BDE7" w:rsidR="00255DBD" w:rsidRDefault="00255DBD" w:rsidP="00255DBD">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ウ　文字はすべて「かい書」</w:t>
      </w:r>
      <w:r w:rsidR="00255966">
        <w:rPr>
          <w:rFonts w:ascii="ＭＳ ゴシック" w:eastAsia="ＭＳ ゴシック" w:hAnsi="ＭＳ ゴシック" w:hint="eastAsia"/>
          <w:sz w:val="22"/>
        </w:rPr>
        <w:t>とし、</w:t>
      </w:r>
      <w:r w:rsidR="00593202">
        <w:rPr>
          <w:rFonts w:ascii="ＭＳ ゴシック" w:eastAsia="ＭＳ ゴシック" w:hAnsi="ＭＳ ゴシック" w:hint="eastAsia"/>
          <w:sz w:val="22"/>
        </w:rPr>
        <w:t>インキ又はボールペンで明確に記載すること。</w:t>
      </w:r>
    </w:p>
    <w:p w14:paraId="220726FB" w14:textId="57EBE2DB" w:rsidR="00593202" w:rsidRDefault="00593202" w:rsidP="00255DBD">
      <w:pPr>
        <w:ind w:leftChars="300" w:left="630"/>
        <w:rPr>
          <w:rFonts w:ascii="ＭＳ ゴシック" w:eastAsia="ＭＳ ゴシック" w:hAnsi="ＭＳ ゴシック"/>
          <w:sz w:val="22"/>
        </w:rPr>
      </w:pPr>
      <w:r>
        <w:rPr>
          <w:rFonts w:ascii="ＭＳ ゴシック" w:eastAsia="ＭＳ ゴシック" w:hAnsi="ＭＳ ゴシック" w:hint="eastAsia"/>
          <w:sz w:val="22"/>
        </w:rPr>
        <w:t>エ　「入札金額」はアラビア数字により記載し、訂正してはならない。</w:t>
      </w:r>
    </w:p>
    <w:p w14:paraId="0F7C9C36" w14:textId="4618D88F" w:rsidR="00593202" w:rsidRDefault="00593202" w:rsidP="0059320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オ　落札の決定にあたっては、入札金額に当該金額の１００分の１０に相当する額を加算した金額（当該金額に１円未満の端数があるときは、その端数金額を切り捨てるものとする。）をもって落札金額をするので、入札参加者は、消費税及び地方消費税に係る課税事業者であ</w:t>
      </w:r>
      <w:r>
        <w:rPr>
          <w:rFonts w:ascii="ＭＳ ゴシック" w:eastAsia="ＭＳ ゴシック" w:hAnsi="ＭＳ ゴシック" w:hint="eastAsia"/>
          <w:sz w:val="22"/>
        </w:rPr>
        <w:lastRenderedPageBreak/>
        <w:t>るかを問わず、見積もった金額の１１０分の１００に相当する金額を入札書に記載するものとする。</w:t>
      </w:r>
    </w:p>
    <w:p w14:paraId="15E05D08" w14:textId="1FF37A03" w:rsidR="00593202" w:rsidRDefault="00593202" w:rsidP="0059320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カ　入札書等は、封筒に入れ密封し、かつ封皮に氏名（法人の場合その名称又は</w:t>
      </w:r>
      <w:r w:rsidR="0067208E">
        <w:rPr>
          <w:rFonts w:ascii="ＭＳ ゴシック" w:eastAsia="ＭＳ ゴシック" w:hAnsi="ＭＳ ゴシック" w:hint="eastAsia"/>
          <w:sz w:val="22"/>
        </w:rPr>
        <w:t>商号</w:t>
      </w:r>
      <w:r>
        <w:rPr>
          <w:rFonts w:ascii="ＭＳ ゴシック" w:eastAsia="ＭＳ ゴシック" w:hAnsi="ＭＳ ゴシック" w:hint="eastAsia"/>
          <w:sz w:val="22"/>
        </w:rPr>
        <w:t>）</w:t>
      </w:r>
      <w:r w:rsidR="0067208E">
        <w:rPr>
          <w:rFonts w:ascii="ＭＳ ゴシック" w:eastAsia="ＭＳ ゴシック" w:hAnsi="ＭＳ ゴシック" w:hint="eastAsia"/>
          <w:sz w:val="22"/>
        </w:rPr>
        <w:t>を記入しなければならない。</w:t>
      </w:r>
    </w:p>
    <w:p w14:paraId="20D6BF5D" w14:textId="20D167CA" w:rsidR="0067208E" w:rsidRDefault="0067208E" w:rsidP="0059320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キ　入札書等を入札箱に投函又は指定の場所に提出した後は、入札書の書き換え、引換え又は撤回をすることができない。</w:t>
      </w:r>
    </w:p>
    <w:p w14:paraId="1225940D" w14:textId="2F994174" w:rsidR="0067208E" w:rsidRDefault="0067208E" w:rsidP="0067208E">
      <w:pPr>
        <w:rPr>
          <w:rFonts w:ascii="ＭＳ ゴシック" w:eastAsia="ＭＳ ゴシック" w:hAnsi="ＭＳ ゴシック"/>
          <w:sz w:val="22"/>
        </w:rPr>
      </w:pPr>
      <w:r>
        <w:rPr>
          <w:rFonts w:ascii="ＭＳ ゴシック" w:eastAsia="ＭＳ ゴシック" w:hAnsi="ＭＳ ゴシック" w:hint="eastAsia"/>
          <w:sz w:val="22"/>
        </w:rPr>
        <w:t>（４）代理人による入札</w:t>
      </w:r>
    </w:p>
    <w:p w14:paraId="71B1AFD9" w14:textId="536970BA" w:rsidR="0067208E" w:rsidRDefault="0067208E" w:rsidP="0067208E">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ア　代理人が入札する場合には、入札書に入札参加者の住所氏名又は商号、代理人であることの表示並びに当該代理人の住所及び氏名を記入しておくとともに、入札開始時までに委任状（様式第</w:t>
      </w:r>
      <w:r w:rsidR="00D44C2E">
        <w:rPr>
          <w:rFonts w:ascii="ＭＳ ゴシック" w:eastAsia="ＭＳ ゴシック" w:hAnsi="ＭＳ ゴシック" w:hint="eastAsia"/>
          <w:sz w:val="22"/>
        </w:rPr>
        <w:t>５</w:t>
      </w:r>
      <w:r>
        <w:rPr>
          <w:rFonts w:ascii="ＭＳ ゴシック" w:eastAsia="ＭＳ ゴシック" w:hAnsi="ＭＳ ゴシック" w:hint="eastAsia"/>
          <w:sz w:val="22"/>
        </w:rPr>
        <w:t>号）を提出しなければならない。</w:t>
      </w:r>
    </w:p>
    <w:p w14:paraId="21F0163C" w14:textId="780BFFB6" w:rsidR="0067208E" w:rsidRDefault="0067208E" w:rsidP="0067208E">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イ　入札参加者又はその代理人は、本入札における他の入札参加者の代理人を兼ねることができない</w:t>
      </w:r>
    </w:p>
    <w:p w14:paraId="4FB02D43" w14:textId="2019C6FA" w:rsidR="0067208E" w:rsidRDefault="0067208E" w:rsidP="0067208E">
      <w:pPr>
        <w:rPr>
          <w:rFonts w:ascii="ＭＳ ゴシック" w:eastAsia="ＭＳ ゴシック" w:hAnsi="ＭＳ ゴシック"/>
          <w:sz w:val="22"/>
        </w:rPr>
      </w:pPr>
      <w:r>
        <w:rPr>
          <w:rFonts w:ascii="ＭＳ ゴシック" w:eastAsia="ＭＳ ゴシック" w:hAnsi="ＭＳ ゴシック" w:hint="eastAsia"/>
          <w:sz w:val="22"/>
        </w:rPr>
        <w:t>（５）入札保証金</w:t>
      </w:r>
    </w:p>
    <w:p w14:paraId="3C2301C6" w14:textId="3CCE76E7" w:rsidR="006E7852" w:rsidRDefault="006E7852" w:rsidP="006E7852">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入札保証金は免除する。</w:t>
      </w:r>
    </w:p>
    <w:p w14:paraId="68AF36F6" w14:textId="1DD99AF8" w:rsidR="0067208E" w:rsidRDefault="0067208E" w:rsidP="0067208E">
      <w:pPr>
        <w:rPr>
          <w:rFonts w:ascii="ＭＳ ゴシック" w:eastAsia="ＭＳ ゴシック" w:hAnsi="ＭＳ ゴシック"/>
          <w:sz w:val="22"/>
        </w:rPr>
      </w:pPr>
      <w:r>
        <w:rPr>
          <w:rFonts w:ascii="ＭＳ ゴシック" w:eastAsia="ＭＳ ゴシック" w:hAnsi="ＭＳ ゴシック" w:hint="eastAsia"/>
          <w:sz w:val="22"/>
        </w:rPr>
        <w:t>（６）開札の方法</w:t>
      </w:r>
    </w:p>
    <w:p w14:paraId="1811EB8D" w14:textId="6744763F"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ア　開札は、入札参加者又はその代理人及び徳島県危機管理部危機管理政策課職員を立ち会わせて行う。</w:t>
      </w:r>
    </w:p>
    <w:p w14:paraId="6D35C10E" w14:textId="05E6042E"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イ　入札参加者又は代理人は、開札時刻後に開札場所に入場することはできない。</w:t>
      </w:r>
    </w:p>
    <w:p w14:paraId="4971B20C" w14:textId="393A85DB"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ウ　入札参加者又は代理人は、開札場所に入場しようとするときは、入札担当者の求めに応じ、入札参加資格を証明する書類又は身分証明書を提示しなければならない。</w:t>
      </w:r>
    </w:p>
    <w:p w14:paraId="1D810607" w14:textId="54656F97"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エ　入札参加者又は代理人は、入札担当者がやむを得ない事情があると認めた場合のほか、開札の場所を退場することはできない。</w:t>
      </w:r>
    </w:p>
    <w:p w14:paraId="4ACEB249" w14:textId="2607E611" w:rsidR="0067208E" w:rsidRDefault="0067208E" w:rsidP="0067208E">
      <w:pPr>
        <w:rPr>
          <w:rFonts w:ascii="ＭＳ ゴシック" w:eastAsia="ＭＳ ゴシック" w:hAnsi="ＭＳ ゴシック"/>
          <w:sz w:val="22"/>
        </w:rPr>
      </w:pPr>
      <w:r>
        <w:rPr>
          <w:rFonts w:ascii="ＭＳ ゴシック" w:eastAsia="ＭＳ ゴシック" w:hAnsi="ＭＳ ゴシック" w:hint="eastAsia"/>
          <w:sz w:val="22"/>
        </w:rPr>
        <w:t>（７）落札者の決定方法</w:t>
      </w:r>
    </w:p>
    <w:p w14:paraId="35F1327B" w14:textId="220B4BB5"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ア　徳島県契約事務規則第18条の規定により定められた予定価格の制限の範囲内で最低の価格をもって有効な入札を行った入札参加者を落札者とする。</w:t>
      </w:r>
    </w:p>
    <w:p w14:paraId="6BB9C976" w14:textId="5B00EBC7"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イ　落札となるべき同価の入札をした者が二人以上あるときは、直ちに当該入札者にくじを引かせ、落札者を決定するものとする。</w:t>
      </w:r>
    </w:p>
    <w:p w14:paraId="455A88A3" w14:textId="30A53202" w:rsidR="006E7852" w:rsidRDefault="006E7852"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 xml:space="preserve">ウ　</w:t>
      </w:r>
      <w:r w:rsidR="004B0D0C">
        <w:rPr>
          <w:rFonts w:ascii="ＭＳ ゴシック" w:eastAsia="ＭＳ ゴシック" w:hAnsi="ＭＳ ゴシック" w:hint="eastAsia"/>
          <w:sz w:val="22"/>
        </w:rPr>
        <w:t>開札の結果、予定価格の制限の範囲内の価格の入札がない場合は、直ちに再度入札を行う。</w:t>
      </w:r>
    </w:p>
    <w:p w14:paraId="562633A0" w14:textId="58FDE41B" w:rsidR="004B0D0C" w:rsidRDefault="004B0D0C"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エ　再度入札に参加できる者は、最初の入札に参加した者に限る。</w:t>
      </w:r>
    </w:p>
    <w:p w14:paraId="601DD986" w14:textId="0B49FF19" w:rsidR="004B0D0C" w:rsidRDefault="004B0D0C"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オ　最初の入札で入札書の内容不備により無効入札となった者も、再度入札には参加させることができるものとする。</w:t>
      </w:r>
    </w:p>
    <w:p w14:paraId="1E6157C6" w14:textId="2060A989" w:rsidR="004B0D0C" w:rsidRDefault="004B0D0C"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カ　再度入札の回数は１</w:t>
      </w:r>
      <w:r w:rsidR="00595282">
        <w:rPr>
          <w:rFonts w:ascii="ＭＳ ゴシック" w:eastAsia="ＭＳ ゴシック" w:hAnsi="ＭＳ ゴシック" w:hint="eastAsia"/>
          <w:sz w:val="22"/>
        </w:rPr>
        <w:t>回</w:t>
      </w:r>
      <w:r>
        <w:rPr>
          <w:rFonts w:ascii="ＭＳ ゴシック" w:eastAsia="ＭＳ ゴシック" w:hAnsi="ＭＳ ゴシック" w:hint="eastAsia"/>
          <w:sz w:val="22"/>
        </w:rPr>
        <w:t>を限度とする。</w:t>
      </w:r>
    </w:p>
    <w:p w14:paraId="4C7A7EB8" w14:textId="6EA32769" w:rsidR="004B0D0C" w:rsidRDefault="004B0D0C" w:rsidP="006E7852">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キ　入札参加者又はその代理人のうち再度入札に参加しない者は、入札場所を退場しなければならない。</w:t>
      </w:r>
    </w:p>
    <w:p w14:paraId="6A3A0F15" w14:textId="02863DBE" w:rsidR="006E7852" w:rsidRDefault="006E7852" w:rsidP="0067208E">
      <w:pPr>
        <w:rPr>
          <w:rFonts w:ascii="ＭＳ ゴシック" w:eastAsia="ＭＳ ゴシック" w:hAnsi="ＭＳ ゴシック"/>
          <w:sz w:val="22"/>
        </w:rPr>
      </w:pPr>
      <w:r>
        <w:rPr>
          <w:rFonts w:ascii="ＭＳ ゴシック" w:eastAsia="ＭＳ ゴシック" w:hAnsi="ＭＳ ゴシック" w:hint="eastAsia"/>
          <w:sz w:val="22"/>
        </w:rPr>
        <w:t>（８）入札の取り止め又は延期</w:t>
      </w:r>
    </w:p>
    <w:p w14:paraId="75AB2844" w14:textId="50046E1C" w:rsidR="006E7852" w:rsidRPr="002E053B" w:rsidRDefault="002E053B" w:rsidP="002E053B">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不正の入札が行われるおそれがあると認められるとき、又は天災地変その他やむを得ない事由が生じたときは、当該入札を取り止め、又は延期することができる。</w:t>
      </w:r>
    </w:p>
    <w:p w14:paraId="7B72E762" w14:textId="2FC6B8C5" w:rsidR="006E7852" w:rsidRDefault="006E7852" w:rsidP="0067208E">
      <w:pPr>
        <w:rPr>
          <w:rFonts w:ascii="ＭＳ ゴシック" w:eastAsia="ＭＳ ゴシック" w:hAnsi="ＭＳ ゴシック"/>
          <w:sz w:val="22"/>
        </w:rPr>
      </w:pPr>
      <w:r>
        <w:rPr>
          <w:rFonts w:ascii="ＭＳ ゴシック" w:eastAsia="ＭＳ ゴシック" w:hAnsi="ＭＳ ゴシック" w:hint="eastAsia"/>
          <w:sz w:val="22"/>
        </w:rPr>
        <w:lastRenderedPageBreak/>
        <w:t>（９）入札の無効</w:t>
      </w:r>
    </w:p>
    <w:p w14:paraId="120974ED" w14:textId="1B5EC461"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ア　２に規定する入札に参加する者に必要な資格のない者のした入札</w:t>
      </w:r>
    </w:p>
    <w:p w14:paraId="32AE8483" w14:textId="1D5EE8F2"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イ　指定した日時までに指定した場所に到達しない入札又は郵便入札の場合であって封筒の表面に「</w:t>
      </w:r>
      <w:r w:rsidRPr="005D7EF8">
        <w:rPr>
          <w:rFonts w:ascii="ＭＳ ゴシック" w:eastAsia="ＭＳ ゴシック" w:hAnsi="ＭＳ ゴシック" w:hint="eastAsia"/>
          <w:sz w:val="22"/>
        </w:rPr>
        <w:t>徳島県震度情報ネットワークシステムサーバ更新業務</w:t>
      </w:r>
      <w:r>
        <w:rPr>
          <w:rFonts w:ascii="ＭＳ ゴシック" w:eastAsia="ＭＳ ゴシック" w:hAnsi="ＭＳ ゴシック" w:hint="eastAsia"/>
          <w:sz w:val="22"/>
        </w:rPr>
        <w:t>入札書在中」の朱書がなく、入札書であることが確認できなかった入札</w:t>
      </w:r>
    </w:p>
    <w:p w14:paraId="3BB68669" w14:textId="0F078A55"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ウ　記名のない入札</w:t>
      </w:r>
    </w:p>
    <w:p w14:paraId="0FBF67F9" w14:textId="56DE4CCA"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エ　入札事項を表示せず、若しくはその記載事項が不明確であり、又は一定の金額をもって価格を表示しない入札</w:t>
      </w:r>
    </w:p>
    <w:p w14:paraId="6A6C03EF" w14:textId="6B454961"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オ　同一事項に対してした２通以上の入札</w:t>
      </w:r>
    </w:p>
    <w:p w14:paraId="5EDA3829" w14:textId="26B0D141"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カ　他人の代理人を兼ね、又は２人以上の代理をした者の入札</w:t>
      </w:r>
    </w:p>
    <w:p w14:paraId="2382AE7C" w14:textId="295F9CC0"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キ　代理人が入札する場合に委任状を提出しないでした入札</w:t>
      </w:r>
    </w:p>
    <w:p w14:paraId="1D560ED0" w14:textId="5E9FB1D6" w:rsidR="002E053B" w:rsidRDefault="002E053B" w:rsidP="002E053B">
      <w:pPr>
        <w:ind w:leftChars="300" w:left="850" w:hangingChars="100" w:hanging="220"/>
        <w:rPr>
          <w:rFonts w:ascii="ＭＳ ゴシック" w:eastAsia="ＭＳ ゴシック" w:hAnsi="ＭＳ ゴシック"/>
          <w:sz w:val="22"/>
        </w:rPr>
      </w:pPr>
      <w:r>
        <w:rPr>
          <w:rFonts w:ascii="ＭＳ ゴシック" w:eastAsia="ＭＳ ゴシック" w:hAnsi="ＭＳ ゴシック" w:hint="eastAsia"/>
          <w:sz w:val="22"/>
        </w:rPr>
        <w:t>ク　その他入札に関する条件に違反した入札</w:t>
      </w:r>
    </w:p>
    <w:p w14:paraId="695C3026" w14:textId="028350A2" w:rsidR="002E053B" w:rsidRPr="005D7EF8" w:rsidRDefault="002E053B" w:rsidP="002E053B">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入札参加資格確認申請書を提出後、入札に参加しない場合は、入札開始までに入札辞退届を提出すること。（メール可）</w:t>
      </w:r>
    </w:p>
    <w:p w14:paraId="0C9114FF" w14:textId="77777777" w:rsidR="005E7816" w:rsidRDefault="005E7816" w:rsidP="000D771F">
      <w:pPr>
        <w:rPr>
          <w:rFonts w:ascii="ＭＳ ゴシック" w:eastAsia="ＭＳ ゴシック" w:hAnsi="ＭＳ ゴシック"/>
          <w:sz w:val="22"/>
        </w:rPr>
      </w:pPr>
    </w:p>
    <w:p w14:paraId="4FED1FF5" w14:textId="54EB6459" w:rsidR="00590110" w:rsidRDefault="00590110" w:rsidP="000D771F">
      <w:pPr>
        <w:rPr>
          <w:rFonts w:ascii="ＭＳ ゴシック" w:eastAsia="ＭＳ ゴシック" w:hAnsi="ＭＳ ゴシック"/>
          <w:sz w:val="22"/>
        </w:rPr>
      </w:pPr>
      <w:r w:rsidRPr="00590110">
        <w:rPr>
          <w:rFonts w:ascii="ＭＳ ゴシック" w:eastAsia="ＭＳ ゴシック" w:hAnsi="ＭＳ ゴシック" w:hint="eastAsia"/>
          <w:sz w:val="22"/>
          <w:highlight w:val="cyan"/>
        </w:rPr>
        <w:t>７　契約</w:t>
      </w:r>
      <w:r>
        <w:rPr>
          <w:rFonts w:ascii="ＭＳ ゴシック" w:eastAsia="ＭＳ ゴシック" w:hAnsi="ＭＳ ゴシック" w:hint="eastAsia"/>
          <w:sz w:val="22"/>
          <w:highlight w:val="cyan"/>
        </w:rPr>
        <w:t xml:space="preserve">　　　　　　　　　　　　　　　　　　　　　　　　　　　　　　　　　　　　　　　　</w:t>
      </w:r>
    </w:p>
    <w:p w14:paraId="4876C476" w14:textId="217AD1D3" w:rsidR="00590110" w:rsidRPr="00590110" w:rsidRDefault="00590110" w:rsidP="00590110">
      <w:pPr>
        <w:rPr>
          <w:rFonts w:ascii="ＭＳ ゴシック" w:eastAsia="ＭＳ ゴシック" w:hAnsi="ＭＳ ゴシック"/>
          <w:sz w:val="22"/>
        </w:rPr>
      </w:pPr>
      <w:r>
        <w:rPr>
          <w:rFonts w:ascii="ＭＳ ゴシック" w:eastAsia="ＭＳ ゴシック" w:hAnsi="ＭＳ ゴシック" w:hint="eastAsia"/>
          <w:sz w:val="22"/>
        </w:rPr>
        <w:t>（１）</w:t>
      </w:r>
      <w:r w:rsidRPr="00590110">
        <w:rPr>
          <w:rFonts w:ascii="ＭＳ ゴシック" w:eastAsia="ＭＳ ゴシック" w:hAnsi="ＭＳ ゴシック" w:hint="eastAsia"/>
          <w:sz w:val="22"/>
        </w:rPr>
        <w:t>契約条項</w:t>
      </w:r>
    </w:p>
    <w:p w14:paraId="4416A49D" w14:textId="4453850A" w:rsidR="00590110" w:rsidRPr="00590110" w:rsidRDefault="00590110" w:rsidP="00590110">
      <w:pPr>
        <w:ind w:leftChars="300" w:left="630"/>
        <w:rPr>
          <w:rFonts w:ascii="ＭＳ ゴシック" w:eastAsia="ＭＳ ゴシック" w:hAnsi="ＭＳ ゴシック"/>
          <w:sz w:val="22"/>
        </w:rPr>
      </w:pPr>
      <w:r>
        <w:rPr>
          <w:rFonts w:ascii="ＭＳ ゴシック" w:eastAsia="ＭＳ ゴシック" w:hAnsi="ＭＳ ゴシック" w:hint="eastAsia"/>
          <w:sz w:val="22"/>
        </w:rPr>
        <w:t>別添契約書（案）のとおりとする。</w:t>
      </w:r>
    </w:p>
    <w:p w14:paraId="6C786E52" w14:textId="45ABEF85" w:rsidR="00590110" w:rsidRDefault="00590110" w:rsidP="000D771F">
      <w:pPr>
        <w:rPr>
          <w:rFonts w:ascii="ＭＳ ゴシック" w:eastAsia="ＭＳ ゴシック" w:hAnsi="ＭＳ ゴシック"/>
          <w:sz w:val="22"/>
        </w:rPr>
      </w:pPr>
      <w:r>
        <w:rPr>
          <w:rFonts w:ascii="ＭＳ ゴシック" w:eastAsia="ＭＳ ゴシック" w:hAnsi="ＭＳ ゴシック" w:hint="eastAsia"/>
          <w:sz w:val="22"/>
        </w:rPr>
        <w:t>（２）契約書の作成</w:t>
      </w:r>
    </w:p>
    <w:p w14:paraId="1CD398AA" w14:textId="6473C691" w:rsidR="00590110" w:rsidRDefault="00DB3B49" w:rsidP="00590110">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地方自治法第234条第５項の規定により徳島県知事が契約の相手方とともに契約書に記名押印しなければ本契約は確定しないものとする。</w:t>
      </w:r>
    </w:p>
    <w:p w14:paraId="5A03C675" w14:textId="1A38E0A5" w:rsidR="00DB3B49" w:rsidRPr="00DB3B49" w:rsidRDefault="00DB3B49" w:rsidP="00DB3B49">
      <w:pPr>
        <w:rPr>
          <w:rFonts w:ascii="ＭＳ ゴシック" w:eastAsia="ＭＳ ゴシック" w:hAnsi="ＭＳ ゴシック"/>
          <w:sz w:val="22"/>
        </w:rPr>
      </w:pPr>
      <w:r>
        <w:rPr>
          <w:rFonts w:ascii="ＭＳ ゴシック" w:eastAsia="ＭＳ ゴシック" w:hAnsi="ＭＳ ゴシック" w:hint="eastAsia"/>
          <w:sz w:val="22"/>
        </w:rPr>
        <w:t>（３）</w:t>
      </w:r>
      <w:r w:rsidRPr="00DB3B49">
        <w:rPr>
          <w:rFonts w:ascii="ＭＳ ゴシック" w:eastAsia="ＭＳ ゴシック" w:hAnsi="ＭＳ ゴシック" w:hint="eastAsia"/>
          <w:sz w:val="22"/>
        </w:rPr>
        <w:t>契約保証金</w:t>
      </w:r>
    </w:p>
    <w:p w14:paraId="5819DABF" w14:textId="3ED05E20" w:rsidR="00590110" w:rsidRDefault="00DB3B49" w:rsidP="00DB3B49">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契約保証金は免除する。</w:t>
      </w:r>
    </w:p>
    <w:p w14:paraId="3A1F1137" w14:textId="77777777" w:rsidR="00DB3B49" w:rsidRDefault="00DB3B49" w:rsidP="000D771F">
      <w:pPr>
        <w:rPr>
          <w:rFonts w:ascii="ＭＳ ゴシック" w:eastAsia="ＭＳ ゴシック" w:hAnsi="ＭＳ ゴシック"/>
          <w:sz w:val="22"/>
        </w:rPr>
      </w:pPr>
    </w:p>
    <w:p w14:paraId="67F8B59E" w14:textId="3B353B34" w:rsidR="00164230" w:rsidRPr="000D771F" w:rsidRDefault="00DB3B49" w:rsidP="00164230">
      <w:pPr>
        <w:rPr>
          <w:rFonts w:ascii="ＭＳ ゴシック" w:eastAsia="ＭＳ ゴシック" w:hAnsi="ＭＳ ゴシック"/>
          <w:sz w:val="22"/>
        </w:rPr>
      </w:pPr>
      <w:r>
        <w:rPr>
          <w:rFonts w:ascii="ＭＳ ゴシック" w:eastAsia="ＭＳ ゴシック" w:hAnsi="ＭＳ ゴシック" w:hint="eastAsia"/>
          <w:sz w:val="22"/>
          <w:highlight w:val="cyan"/>
        </w:rPr>
        <w:t>８</w:t>
      </w:r>
      <w:r w:rsidR="00164230" w:rsidRPr="00164230">
        <w:rPr>
          <w:rFonts w:ascii="ＭＳ ゴシック" w:eastAsia="ＭＳ ゴシック" w:hAnsi="ＭＳ ゴシック" w:hint="eastAsia"/>
          <w:sz w:val="22"/>
          <w:highlight w:val="cyan"/>
        </w:rPr>
        <w:t xml:space="preserve">　</w:t>
      </w:r>
      <w:r>
        <w:rPr>
          <w:rFonts w:ascii="ＭＳ ゴシック" w:eastAsia="ＭＳ ゴシック" w:hAnsi="ＭＳ ゴシック" w:hint="eastAsia"/>
          <w:sz w:val="22"/>
          <w:highlight w:val="cyan"/>
        </w:rPr>
        <w:t xml:space="preserve">質疑　　　　　　</w:t>
      </w:r>
      <w:r w:rsidR="00164230">
        <w:rPr>
          <w:rFonts w:ascii="ＭＳ ゴシック" w:eastAsia="ＭＳ ゴシック" w:hAnsi="ＭＳ ゴシック" w:hint="eastAsia"/>
          <w:sz w:val="22"/>
          <w:highlight w:val="cyan"/>
        </w:rPr>
        <w:t xml:space="preserve">　　　　　　　　　　　　　　　　　　　　　　　　　　　　　　　　　　</w:t>
      </w:r>
    </w:p>
    <w:p w14:paraId="521C6044" w14:textId="21C0A609" w:rsidR="00164230" w:rsidRDefault="00164230" w:rsidP="00164230">
      <w:pPr>
        <w:pStyle w:val="a9"/>
        <w:numPr>
          <w:ilvl w:val="0"/>
          <w:numId w:val="1"/>
        </w:numPr>
        <w:rPr>
          <w:rFonts w:ascii="ＭＳ ゴシック" w:eastAsia="ＭＳ ゴシック" w:hAnsi="ＭＳ ゴシック"/>
          <w:sz w:val="22"/>
        </w:rPr>
      </w:pPr>
      <w:r w:rsidRPr="00164230">
        <w:rPr>
          <w:rFonts w:ascii="ＭＳ ゴシック" w:eastAsia="ＭＳ ゴシック" w:hAnsi="ＭＳ ゴシック" w:hint="eastAsia"/>
          <w:sz w:val="22"/>
        </w:rPr>
        <w:t>この入札についての問い合わせ先</w:t>
      </w:r>
    </w:p>
    <w:p w14:paraId="421004EC" w14:textId="2E7F39A6" w:rsidR="00164230" w:rsidRPr="00FB25A1" w:rsidRDefault="00164230" w:rsidP="00FB25A1">
      <w:pPr>
        <w:pStyle w:val="a9"/>
        <w:rPr>
          <w:rFonts w:ascii="ＭＳ ゴシック" w:eastAsia="ＭＳ ゴシック" w:hAnsi="ＭＳ ゴシック"/>
          <w:sz w:val="22"/>
        </w:rPr>
      </w:pPr>
      <w:r>
        <w:rPr>
          <w:rFonts w:ascii="ＭＳ ゴシック" w:eastAsia="ＭＳ ゴシック" w:hAnsi="ＭＳ ゴシック" w:hint="eastAsia"/>
          <w:sz w:val="22"/>
        </w:rPr>
        <w:t>所在地　徳島県徳島市万代町</w:t>
      </w:r>
      <w:r w:rsidR="00FB25A1">
        <w:rPr>
          <w:rFonts w:ascii="ＭＳ ゴシック" w:eastAsia="ＭＳ ゴシック" w:hAnsi="ＭＳ ゴシック" w:hint="eastAsia"/>
          <w:sz w:val="22"/>
        </w:rPr>
        <w:t>一</w:t>
      </w:r>
      <w:r w:rsidRPr="00FB25A1">
        <w:rPr>
          <w:rFonts w:ascii="ＭＳ ゴシック" w:eastAsia="ＭＳ ゴシック" w:hAnsi="ＭＳ ゴシック" w:hint="eastAsia"/>
          <w:sz w:val="22"/>
        </w:rPr>
        <w:t>丁目１番地　徳島県庁４階</w:t>
      </w:r>
    </w:p>
    <w:p w14:paraId="2F89F1A8" w14:textId="17B34A09" w:rsidR="00164230" w:rsidRDefault="00164230" w:rsidP="00164230">
      <w:pPr>
        <w:pStyle w:val="a9"/>
        <w:rPr>
          <w:rFonts w:ascii="ＭＳ ゴシック" w:eastAsia="ＭＳ ゴシック" w:hAnsi="ＭＳ ゴシック"/>
          <w:sz w:val="22"/>
        </w:rPr>
      </w:pPr>
      <w:r>
        <w:rPr>
          <w:rFonts w:ascii="ＭＳ ゴシック" w:eastAsia="ＭＳ ゴシック" w:hAnsi="ＭＳ ゴシック" w:hint="eastAsia"/>
          <w:sz w:val="22"/>
        </w:rPr>
        <w:t>所属名　徳島県危機管理部危機管理政策課　災害即応・訓練調整担当</w:t>
      </w:r>
    </w:p>
    <w:p w14:paraId="381EDCC5" w14:textId="38ED8456" w:rsidR="00164230" w:rsidRDefault="00164230" w:rsidP="00164230">
      <w:pPr>
        <w:pStyle w:val="a9"/>
        <w:rPr>
          <w:rFonts w:ascii="ＭＳ ゴシック" w:eastAsia="ＭＳ ゴシック" w:hAnsi="ＭＳ ゴシック"/>
          <w:sz w:val="22"/>
        </w:rPr>
      </w:pPr>
      <w:r>
        <w:rPr>
          <w:rFonts w:ascii="ＭＳ ゴシック" w:eastAsia="ＭＳ ゴシック" w:hAnsi="ＭＳ ゴシック" w:hint="eastAsia"/>
          <w:sz w:val="22"/>
        </w:rPr>
        <w:t>電話　　０８８－６２１－３２７２</w:t>
      </w:r>
    </w:p>
    <w:p w14:paraId="22034068" w14:textId="42D75C62" w:rsidR="00164230" w:rsidRDefault="00164230" w:rsidP="00164230">
      <w:pPr>
        <w:pStyle w:val="a9"/>
        <w:rPr>
          <w:rFonts w:ascii="ＭＳ ゴシック" w:eastAsia="ＭＳ ゴシック" w:hAnsi="ＭＳ ゴシック"/>
          <w:sz w:val="22"/>
        </w:rPr>
      </w:pPr>
      <w:r>
        <w:rPr>
          <w:rFonts w:ascii="ＭＳ ゴシック" w:eastAsia="ＭＳ ゴシック" w:hAnsi="ＭＳ ゴシック" w:hint="eastAsia"/>
          <w:sz w:val="22"/>
        </w:rPr>
        <w:t>ﾌｧｸｼﾐﾘ　０８８－６２１－２９８７</w:t>
      </w:r>
    </w:p>
    <w:p w14:paraId="3E80D287" w14:textId="061A8F1E" w:rsidR="00164230" w:rsidRPr="00164230" w:rsidRDefault="00164230" w:rsidP="00164230">
      <w:pPr>
        <w:pStyle w:val="a9"/>
        <w:rPr>
          <w:rFonts w:ascii="ＭＳ ゴシック" w:eastAsia="ＭＳ ゴシック" w:hAnsi="ＭＳ ゴシック"/>
          <w:sz w:val="22"/>
        </w:rPr>
      </w:pPr>
      <w:r>
        <w:rPr>
          <w:rFonts w:ascii="ＭＳ ゴシック" w:eastAsia="ＭＳ ゴシック" w:hAnsi="ＭＳ ゴシック" w:hint="eastAsia"/>
          <w:sz w:val="22"/>
        </w:rPr>
        <w:t xml:space="preserve">Email　　</w:t>
      </w:r>
      <w:r w:rsidRPr="00164230">
        <w:rPr>
          <w:rFonts w:ascii="ＭＳ ゴシック" w:eastAsia="ＭＳ ゴシック" w:hAnsi="ＭＳ ゴシック"/>
          <w:sz w:val="22"/>
        </w:rPr>
        <w:t>kikikanriseisakuka@pref.tokushima.lg.jp</w:t>
      </w:r>
    </w:p>
    <w:p w14:paraId="07A5B60A" w14:textId="513C7F0F" w:rsidR="00164230" w:rsidRPr="00164230" w:rsidRDefault="00164230" w:rsidP="00164230">
      <w:pPr>
        <w:rPr>
          <w:rFonts w:ascii="ＭＳ ゴシック" w:eastAsia="ＭＳ ゴシック" w:hAnsi="ＭＳ ゴシック"/>
          <w:sz w:val="22"/>
        </w:rPr>
      </w:pPr>
      <w:r>
        <w:rPr>
          <w:rFonts w:ascii="ＭＳ ゴシック" w:eastAsia="ＭＳ ゴシック" w:hAnsi="ＭＳ ゴシック" w:hint="eastAsia"/>
          <w:sz w:val="22"/>
        </w:rPr>
        <w:t>（２）</w:t>
      </w:r>
      <w:r w:rsidR="00DB3B49">
        <w:rPr>
          <w:rFonts w:ascii="ＭＳ ゴシック" w:eastAsia="ＭＳ ゴシック" w:hAnsi="ＭＳ ゴシック" w:hint="eastAsia"/>
          <w:sz w:val="22"/>
        </w:rPr>
        <w:t>入札説明書等に対する質疑の方法及び受付期間</w:t>
      </w:r>
    </w:p>
    <w:p w14:paraId="7529AB1F" w14:textId="7B3C0ABE" w:rsidR="00164230" w:rsidRDefault="00DB3B49" w:rsidP="00164230">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入札説明書、添付資料及び仕様書について質疑がある場合は、質疑表（様式第</w:t>
      </w:r>
      <w:r w:rsidR="00D44C2E">
        <w:rPr>
          <w:rFonts w:ascii="ＭＳ ゴシック" w:eastAsia="ＭＳ ゴシック" w:hAnsi="ＭＳ ゴシック" w:hint="eastAsia"/>
          <w:sz w:val="22"/>
        </w:rPr>
        <w:t>６</w:t>
      </w:r>
      <w:r>
        <w:rPr>
          <w:rFonts w:ascii="ＭＳ ゴシック" w:eastAsia="ＭＳ ゴシック" w:hAnsi="ＭＳ ゴシック" w:hint="eastAsia"/>
          <w:sz w:val="22"/>
        </w:rPr>
        <w:t>号）をメールにより令和８年９月11日（金）午後５時までに提出すること。</w:t>
      </w:r>
    </w:p>
    <w:p w14:paraId="63966114" w14:textId="38C561C1" w:rsidR="00DB3B49" w:rsidRDefault="00DB3B49" w:rsidP="00164230">
      <w:pPr>
        <w:ind w:leftChars="200" w:left="420" w:firstLineChars="100" w:firstLine="220"/>
        <w:rPr>
          <w:rFonts w:ascii="ＭＳ ゴシック" w:eastAsia="ＭＳ ゴシック" w:hAnsi="ＭＳ ゴシック"/>
          <w:sz w:val="22"/>
        </w:rPr>
      </w:pPr>
      <w:r>
        <w:rPr>
          <w:rFonts w:ascii="ＭＳ ゴシック" w:eastAsia="ＭＳ ゴシック" w:hAnsi="ＭＳ ゴシック" w:hint="eastAsia"/>
          <w:sz w:val="22"/>
        </w:rPr>
        <w:t>質疑の回答は、すべての入札参加希望者に対し、適宜メールにより行う。</w:t>
      </w:r>
    </w:p>
    <w:p w14:paraId="3856FF52" w14:textId="2D44D929" w:rsidR="009066E8" w:rsidRDefault="009066E8">
      <w:pPr>
        <w:widowControl/>
        <w:jc w:val="left"/>
        <w:rPr>
          <w:rFonts w:ascii="ＭＳ ゴシック" w:eastAsia="ＭＳ ゴシック" w:hAnsi="ＭＳ ゴシック"/>
          <w:sz w:val="22"/>
        </w:rPr>
      </w:pPr>
      <w:r>
        <w:rPr>
          <w:rFonts w:ascii="ＭＳ ゴシック" w:eastAsia="ＭＳ ゴシック" w:hAnsi="ＭＳ ゴシック"/>
          <w:sz w:val="22"/>
        </w:rPr>
        <w:br w:type="page"/>
      </w:r>
    </w:p>
    <w:p w14:paraId="4BCAED82" w14:textId="1629E8BA" w:rsidR="006E2900" w:rsidRPr="000D771F" w:rsidRDefault="00DB3B49" w:rsidP="006E2900">
      <w:pPr>
        <w:rPr>
          <w:rFonts w:ascii="ＭＳ ゴシック" w:eastAsia="ＭＳ ゴシック" w:hAnsi="ＭＳ ゴシック"/>
          <w:sz w:val="22"/>
        </w:rPr>
      </w:pPr>
      <w:r>
        <w:rPr>
          <w:rFonts w:ascii="ＭＳ ゴシック" w:eastAsia="ＭＳ ゴシック" w:hAnsi="ＭＳ ゴシック" w:hint="eastAsia"/>
          <w:sz w:val="22"/>
          <w:highlight w:val="cyan"/>
        </w:rPr>
        <w:lastRenderedPageBreak/>
        <w:t>９</w:t>
      </w:r>
      <w:r w:rsidR="006E2900" w:rsidRPr="006E2900">
        <w:rPr>
          <w:rFonts w:ascii="ＭＳ ゴシック" w:eastAsia="ＭＳ ゴシック" w:hAnsi="ＭＳ ゴシック" w:hint="eastAsia"/>
          <w:sz w:val="22"/>
          <w:highlight w:val="cyan"/>
        </w:rPr>
        <w:t xml:space="preserve">　</w:t>
      </w:r>
      <w:r>
        <w:rPr>
          <w:rFonts w:ascii="ＭＳ ゴシック" w:eastAsia="ＭＳ ゴシック" w:hAnsi="ＭＳ ゴシック" w:hint="eastAsia"/>
          <w:sz w:val="22"/>
          <w:highlight w:val="cyan"/>
        </w:rPr>
        <w:t>この入札及び契約において使用する言語及び通貨</w:t>
      </w:r>
      <w:r w:rsidR="006E2900">
        <w:rPr>
          <w:rFonts w:ascii="ＭＳ ゴシック" w:eastAsia="ＭＳ ゴシック" w:hAnsi="ＭＳ ゴシック" w:hint="eastAsia"/>
          <w:sz w:val="22"/>
          <w:highlight w:val="cyan"/>
        </w:rPr>
        <w:t xml:space="preserve">　　　　　　　　　　　　　　　　　　　　</w:t>
      </w:r>
    </w:p>
    <w:p w14:paraId="507F38DB" w14:textId="1D0596A4" w:rsidR="00DB3B49" w:rsidRPr="000D771F" w:rsidRDefault="00DB3B49" w:rsidP="00DB3B49">
      <w:pPr>
        <w:ind w:leftChars="200" w:left="860" w:hangingChars="200" w:hanging="440"/>
        <w:rPr>
          <w:rFonts w:ascii="ＭＳ ゴシック" w:eastAsia="ＭＳ ゴシック" w:hAnsi="ＭＳ ゴシック"/>
          <w:sz w:val="22"/>
        </w:rPr>
      </w:pPr>
      <w:r>
        <w:rPr>
          <w:rFonts w:ascii="ＭＳ ゴシック" w:eastAsia="ＭＳ ゴシック" w:hAnsi="ＭＳ ゴシック" w:hint="eastAsia"/>
          <w:sz w:val="22"/>
        </w:rPr>
        <w:t>日本語及び日本国通貨とする。</w:t>
      </w:r>
    </w:p>
    <w:p w14:paraId="0FC79B50" w14:textId="0744056E" w:rsidR="00B60BEF" w:rsidRDefault="00B60BEF" w:rsidP="000D771F">
      <w:pPr>
        <w:rPr>
          <w:rFonts w:ascii="ＭＳ ゴシック" w:eastAsia="ＭＳ ゴシック" w:hAnsi="ＭＳ ゴシック"/>
          <w:sz w:val="22"/>
        </w:rPr>
      </w:pPr>
    </w:p>
    <w:p w14:paraId="53613A77" w14:textId="27ABDEF1" w:rsidR="00DB3B49" w:rsidRDefault="00DB3B49" w:rsidP="000D771F">
      <w:pPr>
        <w:rPr>
          <w:rFonts w:ascii="ＭＳ ゴシック" w:eastAsia="ＭＳ ゴシック" w:hAnsi="ＭＳ ゴシック"/>
          <w:sz w:val="22"/>
        </w:rPr>
      </w:pPr>
      <w:r w:rsidRPr="00DB3B49">
        <w:rPr>
          <w:rFonts w:ascii="ＭＳ ゴシック" w:eastAsia="ＭＳ ゴシック" w:hAnsi="ＭＳ ゴシック" w:hint="eastAsia"/>
          <w:sz w:val="22"/>
          <w:highlight w:val="cyan"/>
        </w:rPr>
        <w:t>10　入札説明書添付資料</w:t>
      </w:r>
      <w:r>
        <w:rPr>
          <w:rFonts w:ascii="ＭＳ ゴシック" w:eastAsia="ＭＳ ゴシック" w:hAnsi="ＭＳ ゴシック" w:hint="eastAsia"/>
          <w:sz w:val="22"/>
          <w:highlight w:val="cyan"/>
        </w:rPr>
        <w:t xml:space="preserve">　　　　　　　　　　　　　　　　　　　　　　　　　　　　　　　　　</w:t>
      </w:r>
    </w:p>
    <w:p w14:paraId="5C7671EC" w14:textId="0B204127" w:rsidR="00DB3B49" w:rsidRDefault="000C343B" w:rsidP="00DB3B49">
      <w:pPr>
        <w:ind w:leftChars="200" w:left="420"/>
        <w:rPr>
          <w:rFonts w:ascii="ＭＳ ゴシック" w:eastAsia="ＭＳ ゴシック" w:hAnsi="ＭＳ ゴシック"/>
          <w:sz w:val="22"/>
        </w:rPr>
      </w:pPr>
      <w:r w:rsidRPr="000C343B">
        <w:rPr>
          <w:rFonts w:ascii="ＭＳ ゴシック" w:eastAsia="ＭＳ ゴシック" w:hAnsi="ＭＳ ゴシック" w:hint="eastAsia"/>
          <w:sz w:val="22"/>
        </w:rPr>
        <w:t>入札参加資格確認申請書</w:t>
      </w:r>
      <w:r w:rsidR="00DB3B49">
        <w:rPr>
          <w:rFonts w:ascii="ＭＳ ゴシック" w:eastAsia="ＭＳ ゴシック" w:hAnsi="ＭＳ ゴシック" w:hint="eastAsia"/>
          <w:sz w:val="22"/>
        </w:rPr>
        <w:t>（様式第１号）</w:t>
      </w:r>
    </w:p>
    <w:p w14:paraId="6E5D873A" w14:textId="2EC7EF3A" w:rsidR="00D44C2E" w:rsidRDefault="007C7DA1" w:rsidP="00DB3B49">
      <w:pPr>
        <w:ind w:leftChars="200" w:left="420"/>
        <w:rPr>
          <w:rFonts w:ascii="ＭＳ ゴシック" w:eastAsia="ＭＳ ゴシック" w:hAnsi="ＭＳ ゴシック"/>
          <w:sz w:val="22"/>
        </w:rPr>
      </w:pPr>
      <w:r w:rsidRPr="007C7DA1">
        <w:rPr>
          <w:rFonts w:ascii="ＭＳ ゴシック" w:eastAsia="ＭＳ ゴシック" w:hAnsi="ＭＳ ゴシック" w:hint="eastAsia"/>
          <w:sz w:val="22"/>
        </w:rPr>
        <w:t>機密保持誓約書</w:t>
      </w:r>
      <w:r w:rsidR="00D44C2E">
        <w:rPr>
          <w:rFonts w:ascii="ＭＳ ゴシック" w:eastAsia="ＭＳ ゴシック" w:hAnsi="ＭＳ ゴシック" w:hint="eastAsia"/>
          <w:sz w:val="22"/>
        </w:rPr>
        <w:t>（様式第２号）</w:t>
      </w:r>
    </w:p>
    <w:p w14:paraId="42D4C35A" w14:textId="52E072E9" w:rsidR="00FA7C63" w:rsidRDefault="00FA7C63"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実績申請書（様式第</w:t>
      </w:r>
      <w:r w:rsidR="00D44C2E">
        <w:rPr>
          <w:rFonts w:ascii="ＭＳ ゴシック" w:eastAsia="ＭＳ ゴシック" w:hAnsi="ＭＳ ゴシック" w:hint="eastAsia"/>
          <w:sz w:val="22"/>
        </w:rPr>
        <w:t>３</w:t>
      </w:r>
      <w:r>
        <w:rPr>
          <w:rFonts w:ascii="ＭＳ ゴシック" w:eastAsia="ＭＳ ゴシック" w:hAnsi="ＭＳ ゴシック" w:hint="eastAsia"/>
          <w:sz w:val="22"/>
        </w:rPr>
        <w:t>号）</w:t>
      </w:r>
    </w:p>
    <w:p w14:paraId="0CCADD0D" w14:textId="6509F38C" w:rsidR="00FA7C63" w:rsidRDefault="00FA7C63"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実績申請書（別紙）</w:t>
      </w:r>
    </w:p>
    <w:p w14:paraId="7D98EE90" w14:textId="4C933E58"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入札書（様式第</w:t>
      </w:r>
      <w:r w:rsidR="00D44C2E">
        <w:rPr>
          <w:rFonts w:ascii="ＭＳ ゴシック" w:eastAsia="ＭＳ ゴシック" w:hAnsi="ＭＳ ゴシック" w:hint="eastAsia"/>
          <w:sz w:val="22"/>
        </w:rPr>
        <w:t>４</w:t>
      </w:r>
      <w:r>
        <w:rPr>
          <w:rFonts w:ascii="ＭＳ ゴシック" w:eastAsia="ＭＳ ゴシック" w:hAnsi="ＭＳ ゴシック" w:hint="eastAsia"/>
          <w:sz w:val="22"/>
        </w:rPr>
        <w:t>号）</w:t>
      </w:r>
    </w:p>
    <w:p w14:paraId="7AD47D86" w14:textId="7ADEE323"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入札書記載例</w:t>
      </w:r>
    </w:p>
    <w:p w14:paraId="0A28A3B6" w14:textId="581E57BB"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委任状（様式第</w:t>
      </w:r>
      <w:r w:rsidR="00D44C2E">
        <w:rPr>
          <w:rFonts w:ascii="ＭＳ ゴシック" w:eastAsia="ＭＳ ゴシック" w:hAnsi="ＭＳ ゴシック" w:hint="eastAsia"/>
          <w:sz w:val="22"/>
        </w:rPr>
        <w:t>５</w:t>
      </w:r>
      <w:r>
        <w:rPr>
          <w:rFonts w:ascii="ＭＳ ゴシック" w:eastAsia="ＭＳ ゴシック" w:hAnsi="ＭＳ ゴシック" w:hint="eastAsia"/>
          <w:sz w:val="22"/>
        </w:rPr>
        <w:t>号）</w:t>
      </w:r>
    </w:p>
    <w:p w14:paraId="566ECA16" w14:textId="663102BE"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委任状記載例</w:t>
      </w:r>
    </w:p>
    <w:p w14:paraId="06B5906A" w14:textId="1BE21A64"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質疑表（様式第</w:t>
      </w:r>
      <w:r w:rsidR="00D44C2E">
        <w:rPr>
          <w:rFonts w:ascii="ＭＳ ゴシック" w:eastAsia="ＭＳ ゴシック" w:hAnsi="ＭＳ ゴシック" w:hint="eastAsia"/>
          <w:sz w:val="22"/>
        </w:rPr>
        <w:t>６</w:t>
      </w:r>
      <w:r>
        <w:rPr>
          <w:rFonts w:ascii="ＭＳ ゴシック" w:eastAsia="ＭＳ ゴシック" w:hAnsi="ＭＳ ゴシック" w:hint="eastAsia"/>
          <w:sz w:val="22"/>
        </w:rPr>
        <w:t>号）</w:t>
      </w:r>
    </w:p>
    <w:p w14:paraId="790A90FE" w14:textId="18A90BE7"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契約書（案）</w:t>
      </w:r>
    </w:p>
    <w:p w14:paraId="5B300243" w14:textId="5BD3BA5A" w:rsidR="00DB3B49" w:rsidRDefault="00DB3B49" w:rsidP="00DB3B49">
      <w:pPr>
        <w:ind w:leftChars="200" w:left="420"/>
        <w:rPr>
          <w:rFonts w:ascii="ＭＳ ゴシック" w:eastAsia="ＭＳ ゴシック" w:hAnsi="ＭＳ ゴシック"/>
          <w:sz w:val="22"/>
        </w:rPr>
      </w:pPr>
      <w:r>
        <w:rPr>
          <w:rFonts w:ascii="ＭＳ ゴシック" w:eastAsia="ＭＳ ゴシック" w:hAnsi="ＭＳ ゴシック" w:hint="eastAsia"/>
          <w:sz w:val="22"/>
        </w:rPr>
        <w:t>仕様書</w:t>
      </w:r>
    </w:p>
    <w:p w14:paraId="0C813BE2" w14:textId="77777777" w:rsidR="00DB3B49" w:rsidRDefault="00DB3B49" w:rsidP="00DB3B49">
      <w:pPr>
        <w:rPr>
          <w:rFonts w:ascii="ＭＳ ゴシック" w:eastAsia="ＭＳ ゴシック" w:hAnsi="ＭＳ ゴシック"/>
          <w:sz w:val="22"/>
        </w:rPr>
      </w:pPr>
    </w:p>
    <w:p w14:paraId="25B946FF" w14:textId="6BAD8030" w:rsidR="00DB3B49" w:rsidRDefault="00DB3B49" w:rsidP="00DB3B49">
      <w:pPr>
        <w:rPr>
          <w:rFonts w:ascii="ＭＳ ゴシック" w:eastAsia="ＭＳ ゴシック" w:hAnsi="ＭＳ ゴシック"/>
          <w:sz w:val="22"/>
        </w:rPr>
      </w:pPr>
      <w:r w:rsidRPr="00DB3B49">
        <w:rPr>
          <w:rFonts w:ascii="ＭＳ ゴシック" w:eastAsia="ＭＳ ゴシック" w:hAnsi="ＭＳ ゴシック" w:hint="eastAsia"/>
          <w:sz w:val="22"/>
          <w:highlight w:val="cyan"/>
        </w:rPr>
        <w:t>11　その他</w:t>
      </w:r>
      <w:r>
        <w:rPr>
          <w:rFonts w:ascii="ＭＳ ゴシック" w:eastAsia="ＭＳ ゴシック" w:hAnsi="ＭＳ ゴシック" w:hint="eastAsia"/>
          <w:sz w:val="22"/>
          <w:highlight w:val="cyan"/>
        </w:rPr>
        <w:t xml:space="preserve">　　　　　　　　　　　　　　　　　　　　　　　　　　　　　　　　　　　　　　　</w:t>
      </w:r>
    </w:p>
    <w:p w14:paraId="67DD8886" w14:textId="462120F4" w:rsidR="00DB3B49" w:rsidRPr="009066E8" w:rsidRDefault="009066E8" w:rsidP="00DB3B49">
      <w:pPr>
        <w:ind w:leftChars="100" w:left="210" w:firstLineChars="100" w:firstLine="221"/>
        <w:rPr>
          <w:rFonts w:ascii="ＭＳ ゴシック" w:eastAsia="ＭＳ ゴシック" w:hAnsi="ＭＳ ゴシック"/>
          <w:b/>
          <w:bCs/>
          <w:sz w:val="22"/>
          <w:u w:val="single"/>
        </w:rPr>
      </w:pPr>
      <w:r w:rsidRPr="009066E8">
        <w:rPr>
          <w:rFonts w:ascii="ＭＳ ゴシック" w:eastAsia="ＭＳ ゴシック" w:hAnsi="ＭＳ ゴシック" w:hint="eastAsia"/>
          <w:b/>
          <w:bCs/>
          <w:sz w:val="22"/>
          <w:u w:val="single"/>
        </w:rPr>
        <w:t>入札参加者及びその代理人の本人確認のため、顔写真入りの身分証明書等の提示を求めるので、必ず持参すること。本人確認ができないときは、入札に参加できない。</w:t>
      </w:r>
    </w:p>
    <w:p w14:paraId="3603A745" w14:textId="77777777" w:rsidR="009066E8" w:rsidRDefault="009066E8" w:rsidP="009066E8">
      <w:pPr>
        <w:rPr>
          <w:rFonts w:ascii="ＭＳ ゴシック" w:eastAsia="ＭＳ ゴシック" w:hAnsi="ＭＳ ゴシック"/>
          <w:sz w:val="22"/>
        </w:rPr>
      </w:pPr>
    </w:p>
    <w:p w14:paraId="184CA04D" w14:textId="24E75A25" w:rsidR="009066E8" w:rsidRDefault="009066E8" w:rsidP="009066E8">
      <w:pPr>
        <w:rPr>
          <w:rFonts w:ascii="ＭＳ ゴシック" w:eastAsia="ＭＳ ゴシック" w:hAnsi="ＭＳ ゴシック"/>
          <w:sz w:val="22"/>
        </w:rPr>
      </w:pPr>
      <w:r w:rsidRPr="009066E8">
        <w:rPr>
          <w:rFonts w:ascii="ＭＳ ゴシック" w:eastAsia="ＭＳ ゴシック" w:hAnsi="ＭＳ ゴシック" w:hint="eastAsia"/>
          <w:sz w:val="22"/>
          <w:highlight w:val="cyan"/>
        </w:rPr>
        <w:t>12　情報公開について</w:t>
      </w:r>
      <w:r>
        <w:rPr>
          <w:rFonts w:ascii="ＭＳ ゴシック" w:eastAsia="ＭＳ ゴシック" w:hAnsi="ＭＳ ゴシック" w:hint="eastAsia"/>
          <w:sz w:val="22"/>
          <w:highlight w:val="cyan"/>
        </w:rPr>
        <w:t xml:space="preserve">　　　　　　　　　　　　　　　　　　　　　　　　　　　　　　　　　　</w:t>
      </w:r>
    </w:p>
    <w:p w14:paraId="1644DC91" w14:textId="21475AE1" w:rsidR="009066E8" w:rsidRDefault="009066E8" w:rsidP="009066E8">
      <w:pPr>
        <w:ind w:leftChars="100" w:left="210" w:firstLineChars="100" w:firstLine="220"/>
        <w:rPr>
          <w:rFonts w:ascii="ＭＳ ゴシック" w:eastAsia="ＭＳ ゴシック" w:hAnsi="ＭＳ ゴシック"/>
          <w:sz w:val="22"/>
        </w:rPr>
      </w:pPr>
      <w:r>
        <w:rPr>
          <w:rFonts w:ascii="ＭＳ ゴシック" w:eastAsia="ＭＳ ゴシック" w:hAnsi="ＭＳ ゴシック" w:hint="eastAsia"/>
          <w:sz w:val="22"/>
        </w:rPr>
        <w:t>入札結果、参加事業者名は情報公開の対象となり、公表するので、入札参加者にあたってはその旨了解の上入札すること。</w:t>
      </w:r>
    </w:p>
    <w:p w14:paraId="5595FE45" w14:textId="5A7A5DFD" w:rsidR="009066E8" w:rsidRPr="000D771F" w:rsidRDefault="009066E8" w:rsidP="009066E8">
      <w:pPr>
        <w:ind w:leftChars="100" w:left="210" w:firstLineChars="100" w:firstLine="220"/>
        <w:rPr>
          <w:rFonts w:ascii="ＭＳ ゴシック" w:eastAsia="ＭＳ ゴシック" w:hAnsi="ＭＳ ゴシック"/>
          <w:sz w:val="22"/>
        </w:rPr>
      </w:pPr>
      <w:r>
        <w:rPr>
          <w:rFonts w:ascii="ＭＳ ゴシック" w:eastAsia="ＭＳ ゴシック" w:hAnsi="ＭＳ ゴシック" w:hint="eastAsia"/>
          <w:sz w:val="22"/>
        </w:rPr>
        <w:t>また、入札事務の適正化を図るため、徳島県情報公開条例に基づく文書公開の請求があった場合には、入札代理人の氏名を公開することとなるのでその旨了解の上入札すること。</w:t>
      </w:r>
    </w:p>
    <w:sectPr w:rsidR="009066E8" w:rsidRPr="000D771F" w:rsidSect="000D771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A4CF9" w14:textId="77777777" w:rsidR="002651AB" w:rsidRDefault="002651AB" w:rsidP="005A76C1">
      <w:r>
        <w:separator/>
      </w:r>
    </w:p>
  </w:endnote>
  <w:endnote w:type="continuationSeparator" w:id="0">
    <w:p w14:paraId="25986F09" w14:textId="77777777" w:rsidR="002651AB" w:rsidRDefault="002651AB" w:rsidP="005A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224C" w14:textId="77777777" w:rsidR="002651AB" w:rsidRDefault="002651AB" w:rsidP="005A76C1">
      <w:r>
        <w:separator/>
      </w:r>
    </w:p>
  </w:footnote>
  <w:footnote w:type="continuationSeparator" w:id="0">
    <w:p w14:paraId="2EBABCFF" w14:textId="77777777" w:rsidR="002651AB" w:rsidRDefault="002651AB" w:rsidP="005A7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206A4"/>
    <w:multiLevelType w:val="hybridMultilevel"/>
    <w:tmpl w:val="28221E08"/>
    <w:lvl w:ilvl="0" w:tplc="03948AB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1B84E2D"/>
    <w:multiLevelType w:val="hybridMultilevel"/>
    <w:tmpl w:val="E772A048"/>
    <w:lvl w:ilvl="0" w:tplc="AEBE5BC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B312B24"/>
    <w:multiLevelType w:val="hybridMultilevel"/>
    <w:tmpl w:val="EB1651E6"/>
    <w:lvl w:ilvl="0" w:tplc="DD70CF8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38F217A"/>
    <w:multiLevelType w:val="hybridMultilevel"/>
    <w:tmpl w:val="4782DCD6"/>
    <w:lvl w:ilvl="0" w:tplc="89061EF0">
      <w:start w:val="1"/>
      <w:numFmt w:val="aiueoFullWidth"/>
      <w:lvlText w:val="（%1）"/>
      <w:lvlJc w:val="left"/>
      <w:pPr>
        <w:ind w:left="1455" w:hanging="720"/>
      </w:pPr>
      <w:rPr>
        <w:rFonts w:hint="default"/>
      </w:rPr>
    </w:lvl>
    <w:lvl w:ilvl="1" w:tplc="04090017" w:tentative="1">
      <w:start w:val="1"/>
      <w:numFmt w:val="aiueoFullWidth"/>
      <w:lvlText w:val="(%2)"/>
      <w:lvlJc w:val="left"/>
      <w:pPr>
        <w:ind w:left="1615" w:hanging="440"/>
      </w:pPr>
    </w:lvl>
    <w:lvl w:ilvl="2" w:tplc="04090011" w:tentative="1">
      <w:start w:val="1"/>
      <w:numFmt w:val="decimalEnclosedCircle"/>
      <w:lvlText w:val="%3"/>
      <w:lvlJc w:val="left"/>
      <w:pPr>
        <w:ind w:left="2055" w:hanging="440"/>
      </w:pPr>
    </w:lvl>
    <w:lvl w:ilvl="3" w:tplc="0409000F" w:tentative="1">
      <w:start w:val="1"/>
      <w:numFmt w:val="decimal"/>
      <w:lvlText w:val="%4."/>
      <w:lvlJc w:val="left"/>
      <w:pPr>
        <w:ind w:left="2495" w:hanging="440"/>
      </w:pPr>
    </w:lvl>
    <w:lvl w:ilvl="4" w:tplc="04090017" w:tentative="1">
      <w:start w:val="1"/>
      <w:numFmt w:val="aiueoFullWidth"/>
      <w:lvlText w:val="(%5)"/>
      <w:lvlJc w:val="left"/>
      <w:pPr>
        <w:ind w:left="2935" w:hanging="440"/>
      </w:pPr>
    </w:lvl>
    <w:lvl w:ilvl="5" w:tplc="04090011" w:tentative="1">
      <w:start w:val="1"/>
      <w:numFmt w:val="decimalEnclosedCircle"/>
      <w:lvlText w:val="%6"/>
      <w:lvlJc w:val="left"/>
      <w:pPr>
        <w:ind w:left="3375" w:hanging="440"/>
      </w:pPr>
    </w:lvl>
    <w:lvl w:ilvl="6" w:tplc="0409000F" w:tentative="1">
      <w:start w:val="1"/>
      <w:numFmt w:val="decimal"/>
      <w:lvlText w:val="%7."/>
      <w:lvlJc w:val="left"/>
      <w:pPr>
        <w:ind w:left="3815" w:hanging="440"/>
      </w:pPr>
    </w:lvl>
    <w:lvl w:ilvl="7" w:tplc="04090017" w:tentative="1">
      <w:start w:val="1"/>
      <w:numFmt w:val="aiueoFullWidth"/>
      <w:lvlText w:val="(%8)"/>
      <w:lvlJc w:val="left"/>
      <w:pPr>
        <w:ind w:left="4255" w:hanging="440"/>
      </w:pPr>
    </w:lvl>
    <w:lvl w:ilvl="8" w:tplc="04090011" w:tentative="1">
      <w:start w:val="1"/>
      <w:numFmt w:val="decimalEnclosedCircle"/>
      <w:lvlText w:val="%9"/>
      <w:lvlJc w:val="left"/>
      <w:pPr>
        <w:ind w:left="4695" w:hanging="440"/>
      </w:pPr>
    </w:lvl>
  </w:abstractNum>
  <w:abstractNum w:abstractNumId="4" w15:restartNumberingAfterBreak="0">
    <w:nsid w:val="4EAC6BDA"/>
    <w:multiLevelType w:val="hybridMultilevel"/>
    <w:tmpl w:val="FD7AD6A4"/>
    <w:lvl w:ilvl="0" w:tplc="B80C520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14151AE"/>
    <w:multiLevelType w:val="hybridMultilevel"/>
    <w:tmpl w:val="A3DA55C2"/>
    <w:lvl w:ilvl="0" w:tplc="EC9CDE52">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 w15:restartNumberingAfterBreak="0">
    <w:nsid w:val="6CE26DB5"/>
    <w:multiLevelType w:val="hybridMultilevel"/>
    <w:tmpl w:val="7102D0A4"/>
    <w:lvl w:ilvl="0" w:tplc="3E800C6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ABD0A5B"/>
    <w:multiLevelType w:val="hybridMultilevel"/>
    <w:tmpl w:val="C694A2BC"/>
    <w:lvl w:ilvl="0" w:tplc="06A07EC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84452012">
    <w:abstractNumId w:val="2"/>
  </w:num>
  <w:num w:numId="2" w16cid:durableId="950822061">
    <w:abstractNumId w:val="6"/>
  </w:num>
  <w:num w:numId="3" w16cid:durableId="1362586160">
    <w:abstractNumId w:val="0"/>
  </w:num>
  <w:num w:numId="4" w16cid:durableId="2020764878">
    <w:abstractNumId w:val="1"/>
  </w:num>
  <w:num w:numId="5" w16cid:durableId="735664528">
    <w:abstractNumId w:val="3"/>
  </w:num>
  <w:num w:numId="6" w16cid:durableId="155537813">
    <w:abstractNumId w:val="5"/>
  </w:num>
  <w:num w:numId="7" w16cid:durableId="2129009194">
    <w:abstractNumId w:val="7"/>
  </w:num>
  <w:num w:numId="8" w16cid:durableId="392868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1F"/>
    <w:rsid w:val="000C343B"/>
    <w:rsid w:val="000D771F"/>
    <w:rsid w:val="00101E01"/>
    <w:rsid w:val="00124994"/>
    <w:rsid w:val="00164230"/>
    <w:rsid w:val="00184981"/>
    <w:rsid w:val="00246C59"/>
    <w:rsid w:val="002479DF"/>
    <w:rsid w:val="00255966"/>
    <w:rsid w:val="00255DBD"/>
    <w:rsid w:val="002651AB"/>
    <w:rsid w:val="002E053B"/>
    <w:rsid w:val="002F0A8B"/>
    <w:rsid w:val="003219CD"/>
    <w:rsid w:val="00336D76"/>
    <w:rsid w:val="003E2E44"/>
    <w:rsid w:val="00416896"/>
    <w:rsid w:val="004A7169"/>
    <w:rsid w:val="004B0D0C"/>
    <w:rsid w:val="00504630"/>
    <w:rsid w:val="00534B2A"/>
    <w:rsid w:val="005532E1"/>
    <w:rsid w:val="00582218"/>
    <w:rsid w:val="00590110"/>
    <w:rsid w:val="00593202"/>
    <w:rsid w:val="00595282"/>
    <w:rsid w:val="005964AF"/>
    <w:rsid w:val="005A76C1"/>
    <w:rsid w:val="005D7EF8"/>
    <w:rsid w:val="005E7816"/>
    <w:rsid w:val="006029AB"/>
    <w:rsid w:val="0067208E"/>
    <w:rsid w:val="00696F5D"/>
    <w:rsid w:val="006A5FFE"/>
    <w:rsid w:val="006E2900"/>
    <w:rsid w:val="006E7852"/>
    <w:rsid w:val="007066D9"/>
    <w:rsid w:val="00783B62"/>
    <w:rsid w:val="007B62CA"/>
    <w:rsid w:val="007C7DA1"/>
    <w:rsid w:val="0081150A"/>
    <w:rsid w:val="00826C5D"/>
    <w:rsid w:val="00840132"/>
    <w:rsid w:val="00865985"/>
    <w:rsid w:val="008A43CA"/>
    <w:rsid w:val="008D18B7"/>
    <w:rsid w:val="008F4810"/>
    <w:rsid w:val="00904741"/>
    <w:rsid w:val="009066E8"/>
    <w:rsid w:val="009C1E43"/>
    <w:rsid w:val="009C3987"/>
    <w:rsid w:val="009E7155"/>
    <w:rsid w:val="00A10A66"/>
    <w:rsid w:val="00AB4E6C"/>
    <w:rsid w:val="00B0065E"/>
    <w:rsid w:val="00B20774"/>
    <w:rsid w:val="00B60BEF"/>
    <w:rsid w:val="00B72A62"/>
    <w:rsid w:val="00C711E5"/>
    <w:rsid w:val="00C76E50"/>
    <w:rsid w:val="00C96658"/>
    <w:rsid w:val="00CB43FB"/>
    <w:rsid w:val="00CB58D7"/>
    <w:rsid w:val="00CC1283"/>
    <w:rsid w:val="00CD5FB7"/>
    <w:rsid w:val="00CF23E4"/>
    <w:rsid w:val="00D11A7C"/>
    <w:rsid w:val="00D17AF9"/>
    <w:rsid w:val="00D33FCD"/>
    <w:rsid w:val="00D4370C"/>
    <w:rsid w:val="00D44C2E"/>
    <w:rsid w:val="00D62620"/>
    <w:rsid w:val="00DB3B49"/>
    <w:rsid w:val="00EC21D0"/>
    <w:rsid w:val="00EF44CD"/>
    <w:rsid w:val="00FA66D8"/>
    <w:rsid w:val="00FA7C63"/>
    <w:rsid w:val="00FB25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83442C"/>
  <w15:chartTrackingRefBased/>
  <w15:docId w15:val="{4700BFC9-80B4-4A71-80DE-25077D79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D771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D771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D771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D771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D771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D771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D771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D771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D771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D771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D771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D771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D771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D771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D771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D771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D771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D771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D771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D77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D771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D771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D771F"/>
    <w:pPr>
      <w:spacing w:before="160" w:after="160"/>
      <w:jc w:val="center"/>
    </w:pPr>
    <w:rPr>
      <w:i/>
      <w:iCs/>
      <w:color w:val="404040" w:themeColor="text1" w:themeTint="BF"/>
    </w:rPr>
  </w:style>
  <w:style w:type="character" w:customStyle="1" w:styleId="a8">
    <w:name w:val="引用文 (文字)"/>
    <w:basedOn w:val="a0"/>
    <w:link w:val="a7"/>
    <w:uiPriority w:val="29"/>
    <w:rsid w:val="000D771F"/>
    <w:rPr>
      <w:i/>
      <w:iCs/>
      <w:color w:val="404040" w:themeColor="text1" w:themeTint="BF"/>
    </w:rPr>
  </w:style>
  <w:style w:type="paragraph" w:styleId="a9">
    <w:name w:val="List Paragraph"/>
    <w:basedOn w:val="a"/>
    <w:uiPriority w:val="34"/>
    <w:qFormat/>
    <w:rsid w:val="000D771F"/>
    <w:pPr>
      <w:ind w:left="720"/>
      <w:contextualSpacing/>
    </w:pPr>
  </w:style>
  <w:style w:type="character" w:styleId="21">
    <w:name w:val="Intense Emphasis"/>
    <w:basedOn w:val="a0"/>
    <w:uiPriority w:val="21"/>
    <w:qFormat/>
    <w:rsid w:val="000D771F"/>
    <w:rPr>
      <w:i/>
      <w:iCs/>
      <w:color w:val="0F4761" w:themeColor="accent1" w:themeShade="BF"/>
    </w:rPr>
  </w:style>
  <w:style w:type="paragraph" w:styleId="22">
    <w:name w:val="Intense Quote"/>
    <w:basedOn w:val="a"/>
    <w:next w:val="a"/>
    <w:link w:val="23"/>
    <w:uiPriority w:val="30"/>
    <w:qFormat/>
    <w:rsid w:val="000D7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D771F"/>
    <w:rPr>
      <w:i/>
      <w:iCs/>
      <w:color w:val="0F4761" w:themeColor="accent1" w:themeShade="BF"/>
    </w:rPr>
  </w:style>
  <w:style w:type="character" w:styleId="24">
    <w:name w:val="Intense Reference"/>
    <w:basedOn w:val="a0"/>
    <w:uiPriority w:val="32"/>
    <w:qFormat/>
    <w:rsid w:val="000D771F"/>
    <w:rPr>
      <w:b/>
      <w:bCs/>
      <w:smallCaps/>
      <w:color w:val="0F4761" w:themeColor="accent1" w:themeShade="BF"/>
      <w:spacing w:val="5"/>
    </w:rPr>
  </w:style>
  <w:style w:type="paragraph" w:styleId="aa">
    <w:name w:val="header"/>
    <w:basedOn w:val="a"/>
    <w:link w:val="ab"/>
    <w:uiPriority w:val="99"/>
    <w:unhideWhenUsed/>
    <w:rsid w:val="005A76C1"/>
    <w:pPr>
      <w:tabs>
        <w:tab w:val="center" w:pos="4252"/>
        <w:tab w:val="right" w:pos="8504"/>
      </w:tabs>
      <w:snapToGrid w:val="0"/>
    </w:pPr>
  </w:style>
  <w:style w:type="character" w:customStyle="1" w:styleId="ab">
    <w:name w:val="ヘッダー (文字)"/>
    <w:basedOn w:val="a0"/>
    <w:link w:val="aa"/>
    <w:uiPriority w:val="99"/>
    <w:rsid w:val="005A76C1"/>
  </w:style>
  <w:style w:type="paragraph" w:styleId="ac">
    <w:name w:val="footer"/>
    <w:basedOn w:val="a"/>
    <w:link w:val="ad"/>
    <w:uiPriority w:val="99"/>
    <w:unhideWhenUsed/>
    <w:rsid w:val="005A76C1"/>
    <w:pPr>
      <w:tabs>
        <w:tab w:val="center" w:pos="4252"/>
        <w:tab w:val="right" w:pos="8504"/>
      </w:tabs>
      <w:snapToGrid w:val="0"/>
    </w:pPr>
  </w:style>
  <w:style w:type="character" w:customStyle="1" w:styleId="ad">
    <w:name w:val="フッター (文字)"/>
    <w:basedOn w:val="a0"/>
    <w:link w:val="ac"/>
    <w:uiPriority w:val="99"/>
    <w:rsid w:val="005A76C1"/>
  </w:style>
  <w:style w:type="paragraph" w:styleId="ae">
    <w:name w:val="Date"/>
    <w:basedOn w:val="a"/>
    <w:next w:val="a"/>
    <w:link w:val="af"/>
    <w:uiPriority w:val="99"/>
    <w:semiHidden/>
    <w:unhideWhenUsed/>
    <w:rsid w:val="004A7169"/>
  </w:style>
  <w:style w:type="character" w:customStyle="1" w:styleId="af">
    <w:name w:val="日付 (文字)"/>
    <w:basedOn w:val="a0"/>
    <w:link w:val="ae"/>
    <w:uiPriority w:val="99"/>
    <w:semiHidden/>
    <w:rsid w:val="004A7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585</TotalTime>
  <Pages>7</Pages>
  <Words>807</Words>
  <Characters>4603</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kubo ryuuta</dc:creator>
  <cp:keywords/>
  <dc:description/>
  <cp:lastModifiedBy>kubo ryuuta</cp:lastModifiedBy>
  <cp:revision>23</cp:revision>
  <dcterms:created xsi:type="dcterms:W3CDTF">2026-08-17T12:15:00Z</dcterms:created>
  <dcterms:modified xsi:type="dcterms:W3CDTF">2026-08-24T12:10:00Z</dcterms:modified>
</cp:coreProperties>
</file>