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7AB34" w14:textId="77777777" w:rsidR="00FC3CE7" w:rsidRPr="00BF27FA" w:rsidRDefault="000A0412">
      <w:pPr>
        <w:rPr>
          <w:color w:val="000000" w:themeColor="text1"/>
          <w:lang w:eastAsia="zh-TW"/>
        </w:rPr>
      </w:pPr>
      <w:r w:rsidRPr="00BF27FA">
        <w:rPr>
          <w:rFonts w:hint="eastAsia"/>
          <w:color w:val="000000" w:themeColor="text1"/>
          <w:lang w:eastAsia="zh-TW"/>
        </w:rPr>
        <w:t>（様式第４号）</w:t>
      </w:r>
    </w:p>
    <w:p w14:paraId="224FC2D5" w14:textId="77777777" w:rsidR="00FC3CE7" w:rsidRPr="00BF27FA" w:rsidRDefault="00FC3CE7">
      <w:pPr>
        <w:rPr>
          <w:color w:val="000000" w:themeColor="text1"/>
          <w:lang w:eastAsia="zh-TW"/>
        </w:rPr>
      </w:pPr>
    </w:p>
    <w:p w14:paraId="68F23028" w14:textId="77777777" w:rsidR="00FC3CE7" w:rsidRPr="00BF27FA" w:rsidRDefault="000A0412">
      <w:pPr>
        <w:ind w:left="482" w:hanging="482"/>
        <w:jc w:val="center"/>
        <w:rPr>
          <w:color w:val="000000" w:themeColor="text1"/>
          <w:lang w:eastAsia="zh-TW"/>
        </w:rPr>
      </w:pPr>
      <w:r w:rsidRPr="00BF27FA">
        <w:rPr>
          <w:rFonts w:hint="eastAsia"/>
          <w:color w:val="000000" w:themeColor="text1"/>
          <w:lang w:eastAsia="zh-TW"/>
        </w:rPr>
        <w:t>業　務　計　画　書</w:t>
      </w:r>
    </w:p>
    <w:p w14:paraId="2E2E5303" w14:textId="77777777" w:rsidR="00FC3CE7" w:rsidRPr="00BF27FA" w:rsidRDefault="00FC3CE7">
      <w:pPr>
        <w:ind w:left="482" w:hanging="482"/>
        <w:jc w:val="center"/>
        <w:rPr>
          <w:color w:val="000000" w:themeColor="text1"/>
          <w:lang w:eastAsia="zh-TW"/>
        </w:rPr>
      </w:pPr>
    </w:p>
    <w:p w14:paraId="423363D2" w14:textId="77777777" w:rsidR="00FC3CE7" w:rsidRPr="00BF27FA" w:rsidRDefault="00FC3CE7">
      <w:pPr>
        <w:rPr>
          <w:color w:val="000000" w:themeColor="text1"/>
          <w:lang w:eastAsia="zh-TW"/>
        </w:rPr>
      </w:pPr>
    </w:p>
    <w:p w14:paraId="48893EF0" w14:textId="3B26E3BA" w:rsidR="00FC3CE7" w:rsidRPr="00BF27FA" w:rsidRDefault="000A0412">
      <w:pPr>
        <w:rPr>
          <w:color w:val="000000" w:themeColor="text1"/>
        </w:rPr>
      </w:pPr>
      <w:r w:rsidRPr="00BF27FA">
        <w:rPr>
          <w:rFonts w:hint="eastAsia"/>
          <w:color w:val="000000" w:themeColor="text1"/>
        </w:rPr>
        <w:t xml:space="preserve">１　</w:t>
      </w:r>
      <w:r w:rsidR="00EB3582" w:rsidRPr="00BF27FA">
        <w:rPr>
          <w:rFonts w:hint="eastAsia"/>
          <w:color w:val="000000" w:themeColor="text1"/>
        </w:rPr>
        <w:t>「徳島県</w:t>
      </w:r>
      <w:r w:rsidR="002E545B" w:rsidRPr="00BF27FA">
        <w:rPr>
          <w:rFonts w:hint="eastAsia"/>
          <w:color w:val="000000" w:themeColor="text1"/>
        </w:rPr>
        <w:t>高等学校</w:t>
      </w:r>
      <w:r w:rsidR="00EB3582" w:rsidRPr="00BF27FA">
        <w:rPr>
          <w:rFonts w:hint="eastAsia"/>
          <w:color w:val="000000" w:themeColor="text1"/>
        </w:rPr>
        <w:t>教育改革実行計画（仮称）」</w:t>
      </w:r>
      <w:r w:rsidR="00691DA1" w:rsidRPr="00BF27FA">
        <w:rPr>
          <w:rFonts w:hint="eastAsia"/>
          <w:color w:val="000000" w:themeColor="text1"/>
        </w:rPr>
        <w:t>策定</w:t>
      </w:r>
      <w:r w:rsidR="00EB3582" w:rsidRPr="00BF27FA">
        <w:rPr>
          <w:rFonts w:hint="eastAsia"/>
          <w:color w:val="000000" w:themeColor="text1"/>
        </w:rPr>
        <w:t>等</w:t>
      </w:r>
      <w:r w:rsidR="00691DA1" w:rsidRPr="00BF27FA">
        <w:rPr>
          <w:rFonts w:hint="eastAsia"/>
          <w:color w:val="000000" w:themeColor="text1"/>
        </w:rPr>
        <w:t>支援業務</w:t>
      </w:r>
      <w:r w:rsidRPr="00BF27FA">
        <w:rPr>
          <w:rFonts w:hint="eastAsia"/>
          <w:color w:val="000000" w:themeColor="text1"/>
        </w:rPr>
        <w:t>に関すること</w:t>
      </w:r>
    </w:p>
    <w:p w14:paraId="54405A3F" w14:textId="607FCCF6" w:rsidR="00FC3CE7" w:rsidRPr="00BF27FA" w:rsidRDefault="000A0412" w:rsidP="00691DA1">
      <w:pPr>
        <w:ind w:firstLineChars="200" w:firstLine="422"/>
        <w:rPr>
          <w:color w:val="000000" w:themeColor="text1"/>
        </w:rPr>
      </w:pPr>
      <w:r w:rsidRPr="00BF27FA">
        <w:rPr>
          <w:rFonts w:hint="eastAsia"/>
          <w:color w:val="000000" w:themeColor="text1"/>
          <w:sz w:val="21"/>
        </w:rPr>
        <w:t>（仕様書の</w:t>
      </w:r>
      <w:r w:rsidR="00691DA1" w:rsidRPr="00BF27FA">
        <w:rPr>
          <w:rFonts w:hint="eastAsia"/>
          <w:color w:val="000000" w:themeColor="text1"/>
          <w:sz w:val="21"/>
        </w:rPr>
        <w:t>４</w:t>
      </w:r>
      <w:r w:rsidRPr="00BF27FA">
        <w:rPr>
          <w:rFonts w:hint="eastAsia"/>
          <w:color w:val="000000" w:themeColor="text1"/>
          <w:sz w:val="21"/>
        </w:rPr>
        <w:t>（１）に関する内容）</w:t>
      </w:r>
    </w:p>
    <w:p w14:paraId="43D313A7" w14:textId="77777777" w:rsidR="00FC3CE7" w:rsidRPr="00BF27FA" w:rsidRDefault="00FC3CE7">
      <w:pPr>
        <w:rPr>
          <w:color w:val="000000" w:themeColor="text1"/>
        </w:rPr>
      </w:pPr>
    </w:p>
    <w:p w14:paraId="543F6B06" w14:textId="77777777" w:rsidR="00FC3CE7" w:rsidRPr="00BF27FA" w:rsidRDefault="00FC3CE7">
      <w:pPr>
        <w:rPr>
          <w:color w:val="000000" w:themeColor="text1"/>
        </w:rPr>
      </w:pPr>
    </w:p>
    <w:p w14:paraId="581E6C32" w14:textId="77777777" w:rsidR="00EB3582" w:rsidRPr="00BF27FA" w:rsidRDefault="00EB3582">
      <w:pPr>
        <w:rPr>
          <w:color w:val="000000" w:themeColor="text1"/>
        </w:rPr>
      </w:pPr>
    </w:p>
    <w:p w14:paraId="56AC868C" w14:textId="77777777" w:rsidR="00EB3582" w:rsidRPr="00BF27FA" w:rsidRDefault="00EB3582">
      <w:pPr>
        <w:rPr>
          <w:color w:val="000000" w:themeColor="text1"/>
        </w:rPr>
      </w:pPr>
    </w:p>
    <w:p w14:paraId="32DD1C7B" w14:textId="77777777" w:rsidR="00EB3582" w:rsidRPr="00BF27FA" w:rsidRDefault="00EB3582">
      <w:pPr>
        <w:rPr>
          <w:color w:val="000000" w:themeColor="text1"/>
        </w:rPr>
      </w:pPr>
    </w:p>
    <w:p w14:paraId="2A2D5919" w14:textId="77777777" w:rsidR="00EB3582" w:rsidRPr="00BF27FA" w:rsidRDefault="00EB3582">
      <w:pPr>
        <w:rPr>
          <w:color w:val="000000" w:themeColor="text1"/>
        </w:rPr>
      </w:pPr>
    </w:p>
    <w:p w14:paraId="2FC883D9" w14:textId="680301F6" w:rsidR="00691DA1" w:rsidRPr="00BF27FA" w:rsidRDefault="00691DA1">
      <w:pPr>
        <w:rPr>
          <w:color w:val="000000" w:themeColor="text1"/>
        </w:rPr>
      </w:pPr>
    </w:p>
    <w:p w14:paraId="018622FA" w14:textId="77777777" w:rsidR="00691DA1" w:rsidRPr="00BF27FA" w:rsidRDefault="00691DA1">
      <w:pPr>
        <w:rPr>
          <w:color w:val="000000" w:themeColor="text1"/>
        </w:rPr>
      </w:pPr>
    </w:p>
    <w:p w14:paraId="5C009A30" w14:textId="77777777" w:rsidR="00691DA1" w:rsidRPr="00BF27FA" w:rsidRDefault="00691DA1">
      <w:pPr>
        <w:rPr>
          <w:color w:val="000000" w:themeColor="text1"/>
        </w:rPr>
      </w:pPr>
    </w:p>
    <w:p w14:paraId="1FF9A3BE" w14:textId="77777777" w:rsidR="00FC3CE7" w:rsidRPr="00BF27FA" w:rsidRDefault="00FC3CE7">
      <w:pPr>
        <w:rPr>
          <w:color w:val="000000" w:themeColor="text1"/>
        </w:rPr>
      </w:pPr>
    </w:p>
    <w:p w14:paraId="470B6C57" w14:textId="26DF242D" w:rsidR="00FC3CE7" w:rsidRPr="00BF27FA" w:rsidRDefault="000A0412">
      <w:pPr>
        <w:rPr>
          <w:color w:val="000000" w:themeColor="text1"/>
        </w:rPr>
      </w:pPr>
      <w:r w:rsidRPr="00BF27FA">
        <w:rPr>
          <w:rFonts w:hint="eastAsia"/>
          <w:color w:val="000000" w:themeColor="text1"/>
        </w:rPr>
        <w:t xml:space="preserve">２　</w:t>
      </w:r>
      <w:r w:rsidR="00EB3582" w:rsidRPr="00BF27FA">
        <w:rPr>
          <w:rFonts w:hint="eastAsia"/>
          <w:color w:val="000000" w:themeColor="text1"/>
        </w:rPr>
        <w:t>改革先導拠点の取組支援及び全体統括</w:t>
      </w:r>
      <w:r w:rsidR="00691DA1" w:rsidRPr="00BF27FA">
        <w:rPr>
          <w:rFonts w:hint="eastAsia"/>
          <w:color w:val="000000" w:themeColor="text1"/>
        </w:rPr>
        <w:t>業務</w:t>
      </w:r>
      <w:r w:rsidRPr="00BF27FA">
        <w:rPr>
          <w:rFonts w:hint="eastAsia"/>
          <w:color w:val="000000" w:themeColor="text1"/>
        </w:rPr>
        <w:t>に関すること</w:t>
      </w:r>
    </w:p>
    <w:p w14:paraId="1C4827EA" w14:textId="5B86CD05" w:rsidR="00FC3CE7" w:rsidRPr="00BF27FA" w:rsidRDefault="000A0412" w:rsidP="00691DA1">
      <w:pPr>
        <w:ind w:firstLineChars="200" w:firstLine="422"/>
        <w:rPr>
          <w:color w:val="000000" w:themeColor="text1"/>
        </w:rPr>
      </w:pPr>
      <w:r w:rsidRPr="00BF27FA">
        <w:rPr>
          <w:rFonts w:hint="eastAsia"/>
          <w:color w:val="000000" w:themeColor="text1"/>
          <w:sz w:val="21"/>
        </w:rPr>
        <w:t>（仕様書の</w:t>
      </w:r>
      <w:r w:rsidR="00691DA1" w:rsidRPr="00BF27FA">
        <w:rPr>
          <w:rFonts w:hint="eastAsia"/>
          <w:color w:val="000000" w:themeColor="text1"/>
          <w:sz w:val="21"/>
        </w:rPr>
        <w:t>４</w:t>
      </w:r>
      <w:r w:rsidRPr="00BF27FA">
        <w:rPr>
          <w:rFonts w:hint="eastAsia"/>
          <w:color w:val="000000" w:themeColor="text1"/>
          <w:sz w:val="21"/>
        </w:rPr>
        <w:t>（２）に関する内容）</w:t>
      </w:r>
    </w:p>
    <w:p w14:paraId="172FFB7A" w14:textId="77777777" w:rsidR="00FC3CE7" w:rsidRPr="00BF27FA" w:rsidRDefault="00FC3CE7">
      <w:pPr>
        <w:rPr>
          <w:color w:val="000000" w:themeColor="text1"/>
        </w:rPr>
      </w:pPr>
    </w:p>
    <w:p w14:paraId="06B02102" w14:textId="77777777" w:rsidR="00691DA1" w:rsidRPr="00BF27FA" w:rsidRDefault="00691DA1">
      <w:pPr>
        <w:rPr>
          <w:color w:val="000000" w:themeColor="text1"/>
        </w:rPr>
      </w:pPr>
    </w:p>
    <w:p w14:paraId="7FF87547" w14:textId="77777777" w:rsidR="00691DA1" w:rsidRPr="00BF27FA" w:rsidRDefault="00691DA1">
      <w:pPr>
        <w:rPr>
          <w:color w:val="000000" w:themeColor="text1"/>
        </w:rPr>
      </w:pPr>
    </w:p>
    <w:p w14:paraId="61B07B1A" w14:textId="77777777" w:rsidR="00EB3582" w:rsidRPr="00BF27FA" w:rsidRDefault="00EB3582">
      <w:pPr>
        <w:rPr>
          <w:color w:val="000000" w:themeColor="text1"/>
        </w:rPr>
      </w:pPr>
    </w:p>
    <w:p w14:paraId="307671BA" w14:textId="77777777" w:rsidR="00EB3582" w:rsidRPr="00BF27FA" w:rsidRDefault="00EB3582">
      <w:pPr>
        <w:rPr>
          <w:color w:val="000000" w:themeColor="text1"/>
        </w:rPr>
      </w:pPr>
    </w:p>
    <w:p w14:paraId="4F96152A" w14:textId="77777777" w:rsidR="00EB3582" w:rsidRPr="00BF27FA" w:rsidRDefault="00EB3582">
      <w:pPr>
        <w:rPr>
          <w:color w:val="000000" w:themeColor="text1"/>
        </w:rPr>
      </w:pPr>
    </w:p>
    <w:p w14:paraId="3E19BBE9" w14:textId="77777777" w:rsidR="00EB3582" w:rsidRPr="00BF27FA" w:rsidRDefault="00EB3582">
      <w:pPr>
        <w:rPr>
          <w:color w:val="000000" w:themeColor="text1"/>
        </w:rPr>
      </w:pPr>
    </w:p>
    <w:p w14:paraId="0ACD8BD6" w14:textId="77777777" w:rsidR="00FC3CE7" w:rsidRPr="00BF27FA" w:rsidRDefault="00FC3CE7">
      <w:pPr>
        <w:rPr>
          <w:color w:val="000000" w:themeColor="text1"/>
        </w:rPr>
      </w:pPr>
    </w:p>
    <w:p w14:paraId="4B07B12A" w14:textId="77777777" w:rsidR="00691DA1" w:rsidRPr="00BF27FA" w:rsidRDefault="00691DA1">
      <w:pPr>
        <w:rPr>
          <w:color w:val="000000" w:themeColor="text1"/>
        </w:rPr>
      </w:pPr>
    </w:p>
    <w:p w14:paraId="70BDDDC8" w14:textId="77777777" w:rsidR="00691DA1" w:rsidRPr="00BF27FA" w:rsidRDefault="00691DA1">
      <w:pPr>
        <w:rPr>
          <w:color w:val="000000" w:themeColor="text1"/>
        </w:rPr>
      </w:pPr>
    </w:p>
    <w:p w14:paraId="2C9BE513" w14:textId="1C984227" w:rsidR="00FC3CE7" w:rsidRPr="00BF27FA" w:rsidRDefault="000A0412">
      <w:pPr>
        <w:rPr>
          <w:color w:val="000000" w:themeColor="text1"/>
          <w:lang w:eastAsia="zh-TW"/>
        </w:rPr>
      </w:pPr>
      <w:r w:rsidRPr="00BF27FA">
        <w:rPr>
          <w:rFonts w:hint="eastAsia"/>
          <w:color w:val="000000" w:themeColor="text1"/>
          <w:lang w:eastAsia="zh-TW"/>
        </w:rPr>
        <w:t>３　業務実施体制（連携組織、人員等）</w:t>
      </w:r>
    </w:p>
    <w:p w14:paraId="73AFCF0F" w14:textId="77777777" w:rsidR="00FC3CE7" w:rsidRPr="00BF27FA" w:rsidRDefault="00FC3CE7">
      <w:pPr>
        <w:rPr>
          <w:color w:val="000000" w:themeColor="text1"/>
          <w:lang w:eastAsia="zh-TW"/>
        </w:rPr>
      </w:pPr>
    </w:p>
    <w:p w14:paraId="3AA76564" w14:textId="77777777" w:rsidR="00FC3CE7" w:rsidRPr="00BF27FA" w:rsidRDefault="00FC3CE7">
      <w:pPr>
        <w:rPr>
          <w:color w:val="000000" w:themeColor="text1"/>
          <w:lang w:eastAsia="zh-TW"/>
        </w:rPr>
      </w:pPr>
    </w:p>
    <w:p w14:paraId="42E97961" w14:textId="77777777" w:rsidR="00FC3CE7" w:rsidRPr="00BF27FA" w:rsidRDefault="00FC3CE7">
      <w:pPr>
        <w:rPr>
          <w:color w:val="000000" w:themeColor="text1"/>
          <w:lang w:eastAsia="zh-TW"/>
        </w:rPr>
      </w:pPr>
    </w:p>
    <w:p w14:paraId="357350C1" w14:textId="77777777" w:rsidR="00FC3CE7" w:rsidRPr="00BF27FA" w:rsidRDefault="00FC3CE7">
      <w:pPr>
        <w:rPr>
          <w:color w:val="000000" w:themeColor="text1"/>
          <w:lang w:eastAsia="zh-TW"/>
        </w:rPr>
      </w:pPr>
    </w:p>
    <w:p w14:paraId="23EDD222" w14:textId="77777777" w:rsidR="00FC3CE7" w:rsidRPr="00BF27FA" w:rsidRDefault="00FC3CE7">
      <w:pPr>
        <w:rPr>
          <w:color w:val="000000" w:themeColor="text1"/>
          <w:lang w:eastAsia="zh-TW"/>
        </w:rPr>
      </w:pPr>
    </w:p>
    <w:p w14:paraId="75A329E8" w14:textId="77777777" w:rsidR="00FC3CE7" w:rsidRPr="00BF27FA" w:rsidRDefault="00FC3CE7">
      <w:pPr>
        <w:rPr>
          <w:color w:val="000000" w:themeColor="text1"/>
          <w:lang w:eastAsia="zh-TW"/>
        </w:rPr>
      </w:pPr>
    </w:p>
    <w:p w14:paraId="0F8B9508" w14:textId="5FA3D58C" w:rsidR="00FC3CE7" w:rsidRPr="00BF27FA" w:rsidRDefault="000A0412">
      <w:pPr>
        <w:numPr>
          <w:ilvl w:val="0"/>
          <w:numId w:val="1"/>
        </w:numPr>
        <w:rPr>
          <w:color w:val="000000" w:themeColor="text1"/>
        </w:rPr>
      </w:pPr>
      <w:r w:rsidRPr="00BF27FA">
        <w:rPr>
          <w:rFonts w:ascii="ＭＳ 明朝" w:eastAsia="ＭＳ 明朝" w:hAnsi="ＭＳ 明朝" w:hint="eastAsia"/>
          <w:color w:val="000000" w:themeColor="text1"/>
        </w:rPr>
        <w:t>各項目の欄については、適宜調整すること（複数枚利用可能）。</w:t>
      </w:r>
    </w:p>
    <w:p w14:paraId="78E10F2C" w14:textId="3222DEE9" w:rsidR="00FC3CE7" w:rsidRPr="00BF27FA" w:rsidRDefault="00691DA1" w:rsidP="00691DA1">
      <w:pPr>
        <w:ind w:left="482"/>
        <w:rPr>
          <w:color w:val="000000" w:themeColor="text1"/>
          <w:u w:val="single"/>
        </w:rPr>
      </w:pPr>
      <w:r w:rsidRPr="00BF27FA">
        <w:rPr>
          <w:rFonts w:ascii="ＭＳ 明朝" w:eastAsia="ＭＳ 明朝" w:hAnsi="ＭＳ 明朝" w:hint="eastAsia"/>
          <w:color w:val="000000" w:themeColor="text1"/>
          <w:u w:val="single"/>
        </w:rPr>
        <w:t>なお、この様式によらず「業務計画書」を</w:t>
      </w:r>
      <w:r w:rsidR="00A31FD9" w:rsidRPr="00BF27FA">
        <w:rPr>
          <w:rFonts w:ascii="ＭＳ 明朝" w:eastAsia="ＭＳ 明朝" w:hAnsi="ＭＳ 明朝" w:hint="eastAsia"/>
          <w:color w:val="000000" w:themeColor="text1"/>
          <w:u w:val="single"/>
        </w:rPr>
        <w:t>任意の様式で</w:t>
      </w:r>
      <w:r w:rsidRPr="00BF27FA">
        <w:rPr>
          <w:rFonts w:ascii="ＭＳ 明朝" w:eastAsia="ＭＳ 明朝" w:hAnsi="ＭＳ 明朝" w:hint="eastAsia"/>
          <w:color w:val="000000" w:themeColor="text1"/>
          <w:u w:val="single"/>
        </w:rPr>
        <w:t>作成することを可とするが、その場合は「業務計画書」であることを明記し、</w:t>
      </w:r>
      <w:r w:rsidR="00A31FD9" w:rsidRPr="00BF27FA">
        <w:rPr>
          <w:rFonts w:ascii="ＭＳ 明朝" w:eastAsia="ＭＳ 明朝" w:hAnsi="ＭＳ 明朝" w:hint="eastAsia"/>
          <w:color w:val="000000" w:themeColor="text1"/>
          <w:u w:val="single"/>
        </w:rPr>
        <w:t>原則</w:t>
      </w:r>
      <w:r w:rsidR="000A0412" w:rsidRPr="00BF27FA">
        <w:rPr>
          <w:rFonts w:ascii="ＭＳ 明朝" w:eastAsia="ＭＳ 明朝" w:hAnsi="ＭＳ 明朝" w:hint="eastAsia"/>
          <w:color w:val="000000" w:themeColor="text1"/>
          <w:u w:val="single"/>
        </w:rPr>
        <w:t>Ａ４版で作成すること。</w:t>
      </w:r>
    </w:p>
    <w:p w14:paraId="6D0FFED2" w14:textId="3B610971" w:rsidR="00FC3CE7" w:rsidRPr="00BF27FA" w:rsidRDefault="000A0412">
      <w:pPr>
        <w:ind w:left="241" w:hanging="241"/>
        <w:rPr>
          <w:color w:val="000000" w:themeColor="text1"/>
        </w:rPr>
      </w:pPr>
      <w:r w:rsidRPr="00BF27FA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691DA1" w:rsidRPr="00BF27FA">
        <w:rPr>
          <w:rFonts w:ascii="ＭＳ 明朝" w:eastAsia="ＭＳ 明朝" w:hAnsi="ＭＳ 明朝" w:hint="eastAsia"/>
          <w:color w:val="000000" w:themeColor="text1"/>
        </w:rPr>
        <w:t>また</w:t>
      </w:r>
      <w:r w:rsidRPr="00BF27FA">
        <w:rPr>
          <w:rFonts w:ascii="ＭＳ 明朝" w:eastAsia="ＭＳ 明朝" w:hAnsi="ＭＳ 明朝" w:hint="eastAsia"/>
          <w:color w:val="000000" w:themeColor="text1"/>
        </w:rPr>
        <w:t>、必要に応じて、表、写真等を用いた補足資料を添付することができる。</w:t>
      </w:r>
    </w:p>
    <w:p w14:paraId="19AFB79A" w14:textId="1E47A10B" w:rsidR="00FC3CE7" w:rsidRPr="00BF27FA" w:rsidRDefault="00EB3582">
      <w:pPr>
        <w:ind w:left="482" w:hanging="482"/>
        <w:rPr>
          <w:color w:val="000000" w:themeColor="text1"/>
        </w:rPr>
      </w:pPr>
      <w:r w:rsidRPr="00BF27FA">
        <w:rPr>
          <w:rFonts w:hint="eastAsia"/>
          <w:color w:val="000000" w:themeColor="text1"/>
        </w:rPr>
        <w:lastRenderedPageBreak/>
        <w:t>４</w:t>
      </w:r>
      <w:r w:rsidR="000A0412" w:rsidRPr="00BF27FA">
        <w:rPr>
          <w:rFonts w:hint="eastAsia"/>
          <w:color w:val="000000" w:themeColor="text1"/>
        </w:rPr>
        <w:t xml:space="preserve">　収支計画</w:t>
      </w:r>
    </w:p>
    <w:p w14:paraId="0523456C" w14:textId="77777777" w:rsidR="00FC3CE7" w:rsidRPr="00BF27FA" w:rsidRDefault="000A0412">
      <w:pPr>
        <w:rPr>
          <w:color w:val="000000" w:themeColor="text1"/>
        </w:rPr>
      </w:pPr>
      <w:r w:rsidRPr="00BF27FA">
        <w:rPr>
          <w:rFonts w:hint="eastAsia"/>
          <w:color w:val="000000" w:themeColor="text1"/>
        </w:rPr>
        <w:t>（１）収入</w:t>
      </w: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6000"/>
      </w:tblGrid>
      <w:tr w:rsidR="00BF27FA" w:rsidRPr="00BF27FA" w14:paraId="2E78A3A2" w14:textId="77777777">
        <w:trPr>
          <w:trHeight w:val="6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2AF5BC" w14:textId="77777777" w:rsidR="00FC3CE7" w:rsidRPr="00BF27FA" w:rsidRDefault="000A0412">
            <w:pPr>
              <w:jc w:val="center"/>
              <w:rPr>
                <w:color w:val="000000" w:themeColor="text1"/>
              </w:rPr>
            </w:pPr>
            <w:r w:rsidRPr="00BF27FA">
              <w:rPr>
                <w:rFonts w:hint="eastAsia"/>
                <w:color w:val="000000" w:themeColor="text1"/>
              </w:rPr>
              <w:t>経費区分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21FB4C" w14:textId="77777777" w:rsidR="00FC3CE7" w:rsidRPr="00BF27FA" w:rsidRDefault="000A0412">
            <w:pPr>
              <w:jc w:val="center"/>
              <w:rPr>
                <w:color w:val="000000" w:themeColor="text1"/>
              </w:rPr>
            </w:pPr>
            <w:r w:rsidRPr="00BF27FA">
              <w:rPr>
                <w:rFonts w:hint="eastAsia"/>
                <w:color w:val="000000" w:themeColor="text1"/>
              </w:rPr>
              <w:t>見積額(円)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B26FD2" w14:textId="70BDA6A6" w:rsidR="00FC3CE7" w:rsidRPr="00BF27FA" w:rsidRDefault="000A0412">
            <w:pPr>
              <w:jc w:val="center"/>
              <w:rPr>
                <w:color w:val="000000" w:themeColor="text1"/>
                <w:lang w:eastAsia="zh-TW"/>
              </w:rPr>
            </w:pPr>
            <w:r w:rsidRPr="00BF27FA">
              <w:rPr>
                <w:rFonts w:hint="eastAsia"/>
                <w:color w:val="000000" w:themeColor="text1"/>
                <w:lang w:eastAsia="zh-TW"/>
              </w:rPr>
              <w:t>積算根拠等（単価</w:t>
            </w:r>
            <w:r w:rsidR="00183644" w:rsidRPr="00BF27FA">
              <w:rPr>
                <w:rFonts w:hint="eastAsia"/>
                <w:color w:val="000000" w:themeColor="text1"/>
                <w:lang w:eastAsia="zh-TW"/>
              </w:rPr>
              <w:t>、</w:t>
            </w:r>
            <w:r w:rsidRPr="00BF27FA">
              <w:rPr>
                <w:rFonts w:hint="eastAsia"/>
                <w:color w:val="000000" w:themeColor="text1"/>
                <w:lang w:eastAsia="zh-TW"/>
              </w:rPr>
              <w:t>数量等）</w:t>
            </w:r>
          </w:p>
        </w:tc>
      </w:tr>
      <w:tr w:rsidR="00BF27FA" w:rsidRPr="00BF27FA" w14:paraId="344BF561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2A373F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1F964AF9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C6F930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63529242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C1D66D" w14:textId="77777777" w:rsidR="00FC3CE7" w:rsidRPr="00BF27FA" w:rsidRDefault="000A0412">
            <w:pPr>
              <w:rPr>
                <w:color w:val="000000" w:themeColor="text1"/>
              </w:rPr>
            </w:pPr>
            <w:r w:rsidRPr="00BF27FA">
              <w:rPr>
                <w:rFonts w:hint="eastAsia"/>
                <w:color w:val="000000" w:themeColor="text1"/>
              </w:rPr>
              <w:t>例）県委託金</w:t>
            </w:r>
          </w:p>
        </w:tc>
      </w:tr>
      <w:tr w:rsidR="00BF27FA" w:rsidRPr="00BF27FA" w14:paraId="3B954BB1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1165B9" w14:textId="77777777" w:rsidR="00FC3CE7" w:rsidRPr="00BF27FA" w:rsidRDefault="00FC3CE7">
            <w:pPr>
              <w:rPr>
                <w:color w:val="000000" w:themeColor="text1"/>
              </w:rPr>
            </w:pPr>
          </w:p>
          <w:p w14:paraId="73786217" w14:textId="77777777" w:rsidR="00FC3CE7" w:rsidRPr="00BF27FA" w:rsidRDefault="00FC3CE7">
            <w:pPr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57FE2B" w14:textId="77777777" w:rsidR="00FC3CE7" w:rsidRPr="00BF27FA" w:rsidRDefault="00FC3CE7">
            <w:pPr>
              <w:rPr>
                <w:color w:val="000000" w:themeColor="text1"/>
              </w:rPr>
            </w:pPr>
          </w:p>
          <w:p w14:paraId="06BEB488" w14:textId="77777777" w:rsidR="00FC3CE7" w:rsidRPr="00BF27FA" w:rsidRDefault="00FC3CE7">
            <w:pPr>
              <w:rPr>
                <w:color w:val="000000" w:themeColor="text1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207117" w14:textId="77777777" w:rsidR="00FC3CE7" w:rsidRPr="00BF27FA" w:rsidRDefault="00FC3CE7">
            <w:pPr>
              <w:rPr>
                <w:color w:val="000000" w:themeColor="text1"/>
              </w:rPr>
            </w:pPr>
          </w:p>
          <w:p w14:paraId="409F5539" w14:textId="77777777" w:rsidR="00FC3CE7" w:rsidRPr="00BF27FA" w:rsidRDefault="00FC3CE7">
            <w:pPr>
              <w:rPr>
                <w:color w:val="000000" w:themeColor="text1"/>
              </w:rPr>
            </w:pPr>
          </w:p>
        </w:tc>
      </w:tr>
      <w:tr w:rsidR="00BF27FA" w:rsidRPr="00BF27FA" w14:paraId="6B7337C2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8592ED" w14:textId="77777777" w:rsidR="00FC3CE7" w:rsidRPr="00BF27FA" w:rsidRDefault="00FC3CE7">
            <w:pPr>
              <w:rPr>
                <w:color w:val="000000" w:themeColor="text1"/>
              </w:rPr>
            </w:pPr>
          </w:p>
          <w:p w14:paraId="44626ED5" w14:textId="77777777" w:rsidR="00FC3CE7" w:rsidRPr="00BF27FA" w:rsidRDefault="000A0412">
            <w:pPr>
              <w:jc w:val="center"/>
              <w:rPr>
                <w:color w:val="000000" w:themeColor="text1"/>
              </w:rPr>
            </w:pPr>
            <w:r w:rsidRPr="00BF27FA">
              <w:rPr>
                <w:rFonts w:hint="eastAsia"/>
                <w:color w:val="000000" w:themeColor="text1"/>
              </w:rPr>
              <w:t>合　計</w:t>
            </w:r>
          </w:p>
          <w:p w14:paraId="0F42A7F7" w14:textId="77777777" w:rsidR="00FC3CE7" w:rsidRPr="00BF27FA" w:rsidRDefault="00FC3CE7">
            <w:pPr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326642" w14:textId="77777777" w:rsidR="00FC3CE7" w:rsidRPr="00BF27FA" w:rsidRDefault="00FC3CE7">
            <w:pPr>
              <w:rPr>
                <w:color w:val="000000" w:themeColor="text1"/>
              </w:rPr>
            </w:pPr>
          </w:p>
          <w:p w14:paraId="278995F2" w14:textId="77777777" w:rsidR="00FC3CE7" w:rsidRPr="00BF27FA" w:rsidRDefault="00FC3CE7">
            <w:pPr>
              <w:rPr>
                <w:color w:val="000000" w:themeColor="text1"/>
              </w:rPr>
            </w:pPr>
          </w:p>
          <w:p w14:paraId="644A1F95" w14:textId="77777777" w:rsidR="00FC3CE7" w:rsidRPr="00BF27FA" w:rsidRDefault="00FC3CE7">
            <w:pPr>
              <w:rPr>
                <w:color w:val="000000" w:themeColor="text1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AA7997" w14:textId="77777777" w:rsidR="00FC3CE7" w:rsidRPr="00BF27FA" w:rsidRDefault="00FC3CE7">
            <w:pPr>
              <w:rPr>
                <w:color w:val="000000" w:themeColor="text1"/>
              </w:rPr>
            </w:pPr>
          </w:p>
          <w:p w14:paraId="49073CE5" w14:textId="77777777" w:rsidR="00FC3CE7" w:rsidRPr="00BF27FA" w:rsidRDefault="00FC3CE7">
            <w:pPr>
              <w:rPr>
                <w:color w:val="000000" w:themeColor="text1"/>
              </w:rPr>
            </w:pPr>
          </w:p>
          <w:p w14:paraId="35B7E905" w14:textId="77777777" w:rsidR="00FC3CE7" w:rsidRPr="00BF27FA" w:rsidRDefault="00FC3CE7">
            <w:pPr>
              <w:rPr>
                <w:color w:val="000000" w:themeColor="text1"/>
              </w:rPr>
            </w:pPr>
          </w:p>
        </w:tc>
      </w:tr>
    </w:tbl>
    <w:p w14:paraId="3E2F109A" w14:textId="77777777" w:rsidR="00FC3CE7" w:rsidRPr="00BF27FA" w:rsidRDefault="000A0412">
      <w:pPr>
        <w:rPr>
          <w:color w:val="000000" w:themeColor="text1"/>
        </w:rPr>
      </w:pPr>
      <w:r w:rsidRPr="00BF27FA">
        <w:rPr>
          <w:rFonts w:hint="eastAsia"/>
          <w:color w:val="000000" w:themeColor="text1"/>
        </w:rPr>
        <w:t>（２）支出</w:t>
      </w: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6000"/>
      </w:tblGrid>
      <w:tr w:rsidR="00BF27FA" w:rsidRPr="00BF27FA" w14:paraId="3918EB8D" w14:textId="77777777">
        <w:trPr>
          <w:trHeight w:val="7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9CB8FE" w14:textId="77777777" w:rsidR="00FC3CE7" w:rsidRPr="00BF27FA" w:rsidRDefault="000A0412">
            <w:pPr>
              <w:jc w:val="center"/>
              <w:rPr>
                <w:color w:val="000000" w:themeColor="text1"/>
              </w:rPr>
            </w:pPr>
            <w:r w:rsidRPr="00BF27FA">
              <w:rPr>
                <w:rFonts w:hint="eastAsia"/>
                <w:color w:val="000000" w:themeColor="text1"/>
              </w:rPr>
              <w:t>経費区分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71A1F8" w14:textId="77777777" w:rsidR="00FC3CE7" w:rsidRPr="00BF27FA" w:rsidRDefault="000A0412">
            <w:pPr>
              <w:jc w:val="center"/>
              <w:rPr>
                <w:color w:val="000000" w:themeColor="text1"/>
              </w:rPr>
            </w:pPr>
            <w:r w:rsidRPr="00BF27FA">
              <w:rPr>
                <w:rFonts w:hint="eastAsia"/>
                <w:color w:val="000000" w:themeColor="text1"/>
              </w:rPr>
              <w:t>見積額(円)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5F7BB1" w14:textId="4C7249B7" w:rsidR="00FC3CE7" w:rsidRPr="00BF27FA" w:rsidRDefault="000A0412">
            <w:pPr>
              <w:jc w:val="center"/>
              <w:rPr>
                <w:color w:val="000000" w:themeColor="text1"/>
                <w:lang w:eastAsia="zh-TW"/>
              </w:rPr>
            </w:pPr>
            <w:r w:rsidRPr="00BF27FA">
              <w:rPr>
                <w:rFonts w:hint="eastAsia"/>
                <w:color w:val="000000" w:themeColor="text1"/>
                <w:lang w:eastAsia="zh-TW"/>
              </w:rPr>
              <w:t>積算根拠等（単価</w:t>
            </w:r>
            <w:r w:rsidR="00183644" w:rsidRPr="00BF27FA">
              <w:rPr>
                <w:rFonts w:hint="eastAsia"/>
                <w:color w:val="000000" w:themeColor="text1"/>
                <w:lang w:eastAsia="zh-TW"/>
              </w:rPr>
              <w:t>、</w:t>
            </w:r>
            <w:r w:rsidRPr="00BF27FA">
              <w:rPr>
                <w:rFonts w:hint="eastAsia"/>
                <w:color w:val="000000" w:themeColor="text1"/>
                <w:lang w:eastAsia="zh-TW"/>
              </w:rPr>
              <w:t>数量等）</w:t>
            </w:r>
          </w:p>
        </w:tc>
      </w:tr>
      <w:tr w:rsidR="00BF27FA" w:rsidRPr="00BF27FA" w14:paraId="5494ACE2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11472F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0DE48A14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91D6FE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5CF18AD0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6744C6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49C63965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</w:tr>
      <w:tr w:rsidR="00BF27FA" w:rsidRPr="00BF27FA" w14:paraId="11B874BD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B94818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6D0FB36E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6386B0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1B32CE01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15BB75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67C528BB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</w:tr>
      <w:tr w:rsidR="00BF27FA" w:rsidRPr="00BF27FA" w14:paraId="15F05516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63323A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348AC46C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9E25B2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3018FBED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8579E8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20A285B6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</w:tr>
      <w:tr w:rsidR="00BF27FA" w:rsidRPr="00BF27FA" w14:paraId="7E3DC51B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FCE8C9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647B3EE9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294CF4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367A2474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D53AA1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3D36E6B7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</w:tr>
      <w:tr w:rsidR="00BF27FA" w:rsidRPr="00BF27FA" w14:paraId="578009A6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BF99B7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2B78D387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57B7E9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213745A1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76FF1D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5025DC44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</w:tr>
      <w:tr w:rsidR="00BF27FA" w:rsidRPr="00BF27FA" w14:paraId="0248A673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FF0330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032A3922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DE8806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45150A46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3803D3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26F78F7E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</w:tr>
      <w:tr w:rsidR="00BF27FA" w:rsidRPr="00BF27FA" w14:paraId="687E98F2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263CCE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2DF77911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EC3D92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4702CCF3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7D67FC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530B02FD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</w:tc>
      </w:tr>
      <w:tr w:rsidR="00BF27FA" w:rsidRPr="00BF27FA" w14:paraId="4B6A61FF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BE717A" w14:textId="77777777" w:rsidR="00FC3CE7" w:rsidRPr="00BF27FA" w:rsidRDefault="00FC3CE7">
            <w:pPr>
              <w:rPr>
                <w:color w:val="000000" w:themeColor="text1"/>
                <w:lang w:eastAsia="zh-TW"/>
              </w:rPr>
            </w:pPr>
          </w:p>
          <w:p w14:paraId="34142EF0" w14:textId="77777777" w:rsidR="00FC3CE7" w:rsidRPr="00BF27FA" w:rsidRDefault="000A0412">
            <w:pPr>
              <w:jc w:val="center"/>
              <w:outlineLvl w:val="0"/>
              <w:rPr>
                <w:color w:val="000000" w:themeColor="text1"/>
              </w:rPr>
            </w:pPr>
            <w:r w:rsidRPr="00BF27FA">
              <w:rPr>
                <w:rFonts w:hint="eastAsia"/>
                <w:color w:val="000000" w:themeColor="text1"/>
              </w:rPr>
              <w:t>合　計</w:t>
            </w:r>
          </w:p>
          <w:p w14:paraId="055969F5" w14:textId="77777777" w:rsidR="00FC3CE7" w:rsidRPr="00BF27FA" w:rsidRDefault="00FC3CE7">
            <w:pPr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429B64" w14:textId="77777777" w:rsidR="00FC3CE7" w:rsidRPr="00BF27FA" w:rsidRDefault="00FC3CE7">
            <w:pPr>
              <w:rPr>
                <w:color w:val="000000" w:themeColor="text1"/>
              </w:rPr>
            </w:pPr>
          </w:p>
          <w:p w14:paraId="60503ECA" w14:textId="77777777" w:rsidR="00FC3CE7" w:rsidRPr="00BF27FA" w:rsidRDefault="00FC3CE7">
            <w:pPr>
              <w:outlineLvl w:val="0"/>
              <w:rPr>
                <w:color w:val="000000" w:themeColor="text1"/>
              </w:rPr>
            </w:pPr>
          </w:p>
          <w:p w14:paraId="0185C811" w14:textId="77777777" w:rsidR="00FC3CE7" w:rsidRPr="00BF27FA" w:rsidRDefault="00FC3CE7">
            <w:pPr>
              <w:rPr>
                <w:color w:val="000000" w:themeColor="text1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58F13F" w14:textId="77777777" w:rsidR="00FC3CE7" w:rsidRPr="00BF27FA" w:rsidRDefault="00FC3CE7">
            <w:pPr>
              <w:rPr>
                <w:color w:val="000000" w:themeColor="text1"/>
              </w:rPr>
            </w:pPr>
          </w:p>
          <w:p w14:paraId="632BB2C9" w14:textId="77777777" w:rsidR="00FC3CE7" w:rsidRPr="00BF27FA" w:rsidRDefault="00FC3CE7">
            <w:pPr>
              <w:outlineLvl w:val="0"/>
              <w:rPr>
                <w:color w:val="000000" w:themeColor="text1"/>
              </w:rPr>
            </w:pPr>
          </w:p>
          <w:p w14:paraId="1E76B780" w14:textId="77777777" w:rsidR="00FC3CE7" w:rsidRPr="00BF27FA" w:rsidRDefault="00FC3CE7">
            <w:pPr>
              <w:rPr>
                <w:color w:val="000000" w:themeColor="text1"/>
              </w:rPr>
            </w:pPr>
          </w:p>
        </w:tc>
      </w:tr>
    </w:tbl>
    <w:p w14:paraId="4B3E4BD4" w14:textId="723B20EE" w:rsidR="00FC3CE7" w:rsidRPr="00BF27FA" w:rsidRDefault="000A0412">
      <w:pPr>
        <w:ind w:left="241" w:hanging="241"/>
        <w:rPr>
          <w:color w:val="000000" w:themeColor="text1"/>
        </w:rPr>
      </w:pPr>
      <w:r w:rsidRPr="00BF27FA">
        <w:rPr>
          <w:rFonts w:ascii="ＭＳ 明朝" w:eastAsia="ＭＳ 明朝" w:hAnsi="ＭＳ 明朝" w:hint="eastAsia"/>
          <w:color w:val="000000" w:themeColor="text1"/>
        </w:rPr>
        <w:t>※　収入・支出の合計額は同額とし、見積</w:t>
      </w:r>
      <w:r w:rsidR="0063476A" w:rsidRPr="00BF27FA">
        <w:rPr>
          <w:rFonts w:ascii="ＭＳ 明朝" w:eastAsia="ＭＳ 明朝" w:hAnsi="ＭＳ 明朝" w:hint="eastAsia"/>
          <w:color w:val="000000" w:themeColor="text1"/>
        </w:rPr>
        <w:t>上限価格</w:t>
      </w:r>
      <w:r w:rsidRPr="00BF27FA">
        <w:rPr>
          <w:rFonts w:ascii="ＭＳ 明朝" w:eastAsia="ＭＳ 明朝" w:hAnsi="ＭＳ 明朝" w:hint="eastAsia"/>
          <w:color w:val="000000" w:themeColor="text1"/>
        </w:rPr>
        <w:t>（消費税及び地方消費税を含む。）の範囲内とする。</w:t>
      </w:r>
    </w:p>
    <w:p w14:paraId="2FEFD5D7" w14:textId="4DBCBA5B" w:rsidR="00FC3CE7" w:rsidRPr="00BF27FA" w:rsidRDefault="000A0412">
      <w:pPr>
        <w:ind w:left="241" w:hanging="241"/>
        <w:rPr>
          <w:rFonts w:ascii="ＭＳ 明朝" w:eastAsia="ＭＳ 明朝" w:hAnsi="ＭＳ 明朝"/>
          <w:color w:val="000000" w:themeColor="text1"/>
        </w:rPr>
      </w:pPr>
      <w:r w:rsidRPr="00BF27FA">
        <w:rPr>
          <w:rFonts w:ascii="ＭＳ 明朝" w:eastAsia="ＭＳ 明朝" w:hAnsi="ＭＳ 明朝" w:hint="eastAsia"/>
          <w:color w:val="000000" w:themeColor="text1"/>
        </w:rPr>
        <w:t>※　県からの委託費以外に収入がある場合は、それをどの支出項目に充当するかわかるよう「積算根拠等」に記載すること。</w:t>
      </w:r>
    </w:p>
    <w:p w14:paraId="2CE2D4E1" w14:textId="601EFD92" w:rsidR="00691DA1" w:rsidRPr="00BF27FA" w:rsidRDefault="00691DA1" w:rsidP="00F75AF8">
      <w:pPr>
        <w:ind w:left="241" w:hangingChars="100" w:hanging="241"/>
        <w:rPr>
          <w:rFonts w:ascii="ＭＳ 明朝" w:eastAsia="ＭＳ 明朝" w:hAnsi="ＭＳ 明朝"/>
          <w:color w:val="000000" w:themeColor="text1"/>
        </w:rPr>
      </w:pPr>
      <w:r w:rsidRPr="00BF27FA">
        <w:rPr>
          <w:rFonts w:ascii="ＭＳ 明朝" w:eastAsia="ＭＳ 明朝" w:hAnsi="ＭＳ 明朝" w:hint="eastAsia"/>
          <w:color w:val="000000" w:themeColor="text1"/>
          <w:u w:val="single"/>
        </w:rPr>
        <w:t>※</w:t>
      </w:r>
      <w:r w:rsidR="00F75AF8" w:rsidRPr="00BF27FA"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  <w:r w:rsidRPr="00BF27FA">
        <w:rPr>
          <w:rFonts w:ascii="ＭＳ 明朝" w:eastAsia="ＭＳ 明朝" w:hAnsi="ＭＳ 明朝" w:hint="eastAsia"/>
          <w:color w:val="000000" w:themeColor="text1"/>
          <w:u w:val="single"/>
        </w:rPr>
        <w:t>この様式によらず「収支計画」</w:t>
      </w:r>
      <w:r w:rsidR="00A31FD9" w:rsidRPr="00BF27FA">
        <w:rPr>
          <w:rFonts w:ascii="ＭＳ 明朝" w:eastAsia="ＭＳ 明朝" w:hAnsi="ＭＳ 明朝" w:hint="eastAsia"/>
          <w:color w:val="000000" w:themeColor="text1"/>
          <w:u w:val="single"/>
        </w:rPr>
        <w:t>を任意の様式で</w:t>
      </w:r>
      <w:r w:rsidRPr="00BF27FA">
        <w:rPr>
          <w:rFonts w:ascii="ＭＳ 明朝" w:eastAsia="ＭＳ 明朝" w:hAnsi="ＭＳ 明朝" w:hint="eastAsia"/>
          <w:color w:val="000000" w:themeColor="text1"/>
          <w:u w:val="single"/>
        </w:rPr>
        <w:t>作成することを可とするが、その場合は「収支計画」であることを明記し、</w:t>
      </w:r>
      <w:r w:rsidR="00A31FD9" w:rsidRPr="00BF27FA">
        <w:rPr>
          <w:rFonts w:ascii="ＭＳ 明朝" w:eastAsia="ＭＳ 明朝" w:hAnsi="ＭＳ 明朝" w:hint="eastAsia"/>
          <w:color w:val="000000" w:themeColor="text1"/>
          <w:u w:val="single"/>
        </w:rPr>
        <w:t>原則</w:t>
      </w:r>
      <w:r w:rsidRPr="00BF27FA">
        <w:rPr>
          <w:rFonts w:ascii="ＭＳ 明朝" w:eastAsia="ＭＳ 明朝" w:hAnsi="ＭＳ 明朝" w:hint="eastAsia"/>
          <w:color w:val="000000" w:themeColor="text1"/>
          <w:u w:val="single"/>
        </w:rPr>
        <w:t>Ａ４版で作成すること。</w:t>
      </w:r>
    </w:p>
    <w:p w14:paraId="1EEB5A12" w14:textId="77777777" w:rsidR="00FC3CE7" w:rsidRPr="00BF27FA" w:rsidRDefault="00FC3CE7">
      <w:pPr>
        <w:ind w:left="241" w:hanging="241"/>
        <w:rPr>
          <w:rFonts w:ascii="ＭＳ 明朝" w:eastAsia="ＭＳ 明朝" w:hAnsi="ＭＳ 明朝"/>
          <w:color w:val="000000" w:themeColor="text1"/>
        </w:rPr>
      </w:pPr>
    </w:p>
    <w:sectPr w:rsidR="00FC3CE7" w:rsidRPr="00BF27FA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64F35" w14:textId="77777777" w:rsidR="006E11C2" w:rsidRDefault="006E11C2">
      <w:r>
        <w:separator/>
      </w:r>
    </w:p>
  </w:endnote>
  <w:endnote w:type="continuationSeparator" w:id="0">
    <w:p w14:paraId="124454C6" w14:textId="77777777" w:rsidR="006E11C2" w:rsidRDefault="006E1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48874" w14:textId="77777777" w:rsidR="006E11C2" w:rsidRDefault="006E11C2">
      <w:r>
        <w:separator/>
      </w:r>
    </w:p>
  </w:footnote>
  <w:footnote w:type="continuationSeparator" w:id="0">
    <w:p w14:paraId="19E99AAF" w14:textId="77777777" w:rsidR="006E11C2" w:rsidRDefault="006E1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※"/>
    <w:lvl w:ilvl="0">
      <w:numFmt w:val="bullet"/>
      <w:lvlText w:val="※"/>
      <w:lvlJc w:val="left"/>
      <w:pPr>
        <w:tabs>
          <w:tab w:val="num" w:pos="482"/>
        </w:tabs>
        <w:ind w:left="482" w:hanging="482"/>
      </w:pPr>
      <w:rPr>
        <w:em w:val="none"/>
      </w:rPr>
    </w:lvl>
  </w:abstractNum>
  <w:num w:numId="1" w16cid:durableId="1014109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defaultTabStop w:val="964"/>
  <w:hyphenationZone w:val="0"/>
  <w:drawingGridHorizontalSpacing w:val="425"/>
  <w:drawingGridVerticalSpacing w:val="36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CE7"/>
    <w:rsid w:val="000A0412"/>
    <w:rsid w:val="00183644"/>
    <w:rsid w:val="002E545B"/>
    <w:rsid w:val="003B510F"/>
    <w:rsid w:val="004F004F"/>
    <w:rsid w:val="0063476A"/>
    <w:rsid w:val="00691DA1"/>
    <w:rsid w:val="006E11C2"/>
    <w:rsid w:val="00727E5F"/>
    <w:rsid w:val="008E1E65"/>
    <w:rsid w:val="00A31FD9"/>
    <w:rsid w:val="00A90D28"/>
    <w:rsid w:val="00AA46D0"/>
    <w:rsid w:val="00B243CA"/>
    <w:rsid w:val="00B47FAE"/>
    <w:rsid w:val="00BF27FA"/>
    <w:rsid w:val="00C5247C"/>
    <w:rsid w:val="00CE0F51"/>
    <w:rsid w:val="00D07500"/>
    <w:rsid w:val="00D14D40"/>
    <w:rsid w:val="00E111D2"/>
    <w:rsid w:val="00E70BDC"/>
    <w:rsid w:val="00EB3582"/>
    <w:rsid w:val="00F026AB"/>
    <w:rsid w:val="00F75AF8"/>
    <w:rsid w:val="00FC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D3AE3"/>
  <w15:chartTrackingRefBased/>
  <w15:docId w15:val="{06BFE726-D3A0-4F20-AC93-0FC34A57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ゴシック" w:eastAsia="ＭＳ ゴシック" w:hAnsi="ＭＳ ゴシック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Pr>
      <w:rFonts w:ascii="ＭＳ ゴシック" w:eastAsia="ＭＳ ゴシック" w:hAnsi="ＭＳ ゴシック"/>
      <w:color w:val="000000"/>
      <w:sz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Pr>
      <w:rFonts w:ascii="ＭＳ ゴシック" w:eastAsia="ＭＳ ゴシック" w:hAnsi="ＭＳ ゴシック"/>
      <w:color w:val="000000"/>
      <w:sz w:val="24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97</Words>
  <Characters>554</Characters>
  <Application>Microsoft Office Word</Application>
  <DocSecurity>0</DocSecurity>
  <Lines>4</Lines>
  <Paragraphs>1</Paragraphs>
  <ScaleCrop>false</ScaleCrop>
  <Company>徳島県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mitsuyama yukinori</cp:lastModifiedBy>
  <cp:revision>28</cp:revision>
  <cp:lastPrinted>2026-07-31T02:34:00Z</cp:lastPrinted>
  <dcterms:created xsi:type="dcterms:W3CDTF">2018-02-27T00:37:00Z</dcterms:created>
  <dcterms:modified xsi:type="dcterms:W3CDTF">2026-07-31T07:12:00Z</dcterms:modified>
</cp:coreProperties>
</file>