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5D58" w14:textId="2D84E592" w:rsidR="003E643C" w:rsidRDefault="003E643C">
      <w:pPr>
        <w:rPr>
          <w:rFonts w:hint="default"/>
        </w:rPr>
      </w:pPr>
      <w:r>
        <w:t>様式第２号（第３条関係）</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t xml:space="preserve">　　</w:t>
      </w:r>
      <w:r>
        <w:rPr>
          <w:rFonts w:ascii="ＭＳ 明朝" w:hAnsi="ＭＳ 明朝"/>
        </w:rPr>
        <w:tab/>
      </w:r>
      <w:r>
        <w:t xml:space="preserve">　　</w:t>
      </w:r>
    </w:p>
    <w:p w14:paraId="26A6C852" w14:textId="77777777" w:rsidR="003E643C" w:rsidRDefault="003E643C">
      <w:pPr>
        <w:spacing w:line="189" w:lineRule="exact"/>
        <w:rPr>
          <w:rFonts w:hint="default"/>
        </w:rPr>
      </w:pPr>
    </w:p>
    <w:p w14:paraId="675FB2F9" w14:textId="77777777" w:rsidR="003E643C" w:rsidRDefault="003E643C">
      <w:pPr>
        <w:spacing w:line="528" w:lineRule="exact"/>
        <w:jc w:val="center"/>
        <w:rPr>
          <w:rFonts w:hint="default"/>
        </w:rPr>
      </w:pPr>
      <w:r>
        <w:rPr>
          <w:b/>
          <w:sz w:val="36"/>
        </w:rPr>
        <w:t>公衆浴場営業停止（廃止）届</w:t>
      </w:r>
    </w:p>
    <w:p w14:paraId="5D61FBB5" w14:textId="77777777" w:rsidR="003E643C" w:rsidRDefault="003E643C">
      <w:pPr>
        <w:rPr>
          <w:rFonts w:hint="default"/>
        </w:rPr>
      </w:pPr>
    </w:p>
    <w:p w14:paraId="13023542" w14:textId="77777777" w:rsidR="003E643C" w:rsidRDefault="003E643C">
      <w:pPr>
        <w:spacing w:line="396" w:lineRule="exact"/>
        <w:jc w:val="right"/>
        <w:rPr>
          <w:rFonts w:hint="default"/>
        </w:rPr>
      </w:pPr>
      <w:r>
        <w:rPr>
          <w:sz w:val="24"/>
        </w:rPr>
        <w:t>年　　月　　日</w:t>
      </w:r>
    </w:p>
    <w:p w14:paraId="56C1EB09" w14:textId="77777777" w:rsidR="003E643C" w:rsidRDefault="003E643C">
      <w:pPr>
        <w:rPr>
          <w:rFonts w:hint="default"/>
        </w:rPr>
      </w:pPr>
    </w:p>
    <w:p w14:paraId="68628BBD" w14:textId="16D7D374" w:rsidR="003E643C" w:rsidRDefault="003E643C">
      <w:pPr>
        <w:spacing w:line="408" w:lineRule="exact"/>
        <w:rPr>
          <w:rFonts w:hint="default"/>
        </w:rPr>
      </w:pPr>
      <w:r>
        <w:rPr>
          <w:sz w:val="24"/>
        </w:rPr>
        <w:t xml:space="preserve">　　徳島県</w:t>
      </w:r>
      <w:r w:rsidR="0014554F">
        <w:rPr>
          <w:sz w:val="24"/>
        </w:rPr>
        <w:t>吉野川保健所</w:t>
      </w:r>
      <w:r>
        <w:rPr>
          <w:sz w:val="24"/>
        </w:rPr>
        <w:t>長　殿</w:t>
      </w:r>
    </w:p>
    <w:p w14:paraId="2797B8D7" w14:textId="77777777" w:rsidR="003E643C" w:rsidRDefault="003E643C">
      <w:pPr>
        <w:spacing w:line="396" w:lineRule="exact"/>
        <w:rPr>
          <w:rFonts w:hint="default"/>
        </w:rPr>
      </w:pPr>
    </w:p>
    <w:p w14:paraId="029AC828" w14:textId="77777777" w:rsidR="003E643C" w:rsidRDefault="003E643C">
      <w:pPr>
        <w:spacing w:line="396" w:lineRule="exact"/>
        <w:ind w:firstLine="4177"/>
        <w:rPr>
          <w:rFonts w:hint="default"/>
        </w:rPr>
      </w:pPr>
      <w:r>
        <w:rPr>
          <w:sz w:val="24"/>
        </w:rPr>
        <w:t>住　所</w:t>
      </w:r>
    </w:p>
    <w:p w14:paraId="06FD54EA" w14:textId="77777777" w:rsidR="003E643C" w:rsidRDefault="003E643C">
      <w:pPr>
        <w:spacing w:line="396" w:lineRule="exact"/>
        <w:ind w:firstLine="3427"/>
        <w:rPr>
          <w:rFonts w:hint="default"/>
        </w:rPr>
      </w:pPr>
      <w:r>
        <w:rPr>
          <w:sz w:val="24"/>
        </w:rPr>
        <w:t>申請者</w:t>
      </w:r>
    </w:p>
    <w:p w14:paraId="3FAF5932" w14:textId="77777777" w:rsidR="003E643C" w:rsidRDefault="003E643C">
      <w:pPr>
        <w:spacing w:line="396" w:lineRule="exact"/>
        <w:ind w:firstLine="4177"/>
        <w:rPr>
          <w:rFonts w:hint="default"/>
          <w:sz w:val="24"/>
        </w:rPr>
      </w:pPr>
      <w:r>
        <w:rPr>
          <w:sz w:val="24"/>
        </w:rPr>
        <w:t>氏　名</w:t>
      </w:r>
      <w:r>
        <w:rPr>
          <w:rFonts w:ascii="ＭＳ 明朝" w:hAnsi="ＭＳ 明朝"/>
        </w:rPr>
        <w:tab/>
      </w:r>
      <w:r>
        <w:rPr>
          <w:rFonts w:ascii="ＭＳ 明朝" w:hAnsi="ＭＳ 明朝"/>
        </w:rPr>
        <w:tab/>
      </w:r>
      <w:r>
        <w:rPr>
          <w:sz w:val="24"/>
        </w:rPr>
        <w:t xml:space="preserve">　　　　</w:t>
      </w:r>
      <w:r>
        <w:rPr>
          <w:rFonts w:ascii="ＭＳ 明朝" w:hAnsi="ＭＳ 明朝"/>
        </w:rPr>
        <w:tab/>
      </w:r>
      <w:r>
        <w:rPr>
          <w:sz w:val="24"/>
        </w:rPr>
        <w:t xml:space="preserve">　　</w:t>
      </w:r>
    </w:p>
    <w:p w14:paraId="0552C8E0" w14:textId="77777777" w:rsidR="0014554F" w:rsidRDefault="0014554F">
      <w:pPr>
        <w:spacing w:line="396" w:lineRule="exact"/>
        <w:ind w:firstLine="4177"/>
      </w:pPr>
    </w:p>
    <w:p w14:paraId="44FDA8DF" w14:textId="77777777" w:rsidR="003E643C" w:rsidRDefault="003E643C">
      <w:pPr>
        <w:spacing w:line="396" w:lineRule="exact"/>
        <w:jc w:val="right"/>
        <w:rPr>
          <w:rFonts w:hint="default"/>
        </w:rPr>
      </w:pPr>
    </w:p>
    <w:p w14:paraId="52445C23" w14:textId="1DCE64C4" w:rsidR="003E643C" w:rsidRDefault="0014554F">
      <w:pPr>
        <w:spacing w:line="396" w:lineRule="exact"/>
        <w:jc w:val="right"/>
        <w:rPr>
          <w:rFonts w:hint="default"/>
        </w:rPr>
      </w:pPr>
      <w:r>
        <w:rPr>
          <w:noProof/>
          <w:sz w:val="24"/>
        </w:rPr>
        <w:pict w14:anchorId="11FC696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15.9pt;margin-top:.5pt;width:204.85pt;height:36.7pt;z-index:1">
            <v:textbox inset="5.85pt,.7pt,5.85pt,.7pt"/>
          </v:shape>
        </w:pict>
      </w:r>
      <w:r w:rsidR="003E643C" w:rsidRPr="00BC3308">
        <w:rPr>
          <w:w w:val="88"/>
          <w:sz w:val="24"/>
          <w:fitText w:val="3844" w:id="26"/>
        </w:rPr>
        <w:t>法人にあっては、主たる事務所の所在</w:t>
      </w:r>
      <w:r w:rsidR="003E643C" w:rsidRPr="00BC3308">
        <w:rPr>
          <w:spacing w:val="21"/>
          <w:w w:val="88"/>
          <w:sz w:val="24"/>
          <w:fitText w:val="3844" w:id="26"/>
        </w:rPr>
        <w:t>地</w:t>
      </w:r>
      <w:r w:rsidR="003E643C">
        <w:rPr>
          <w:spacing w:val="-1"/>
          <w:sz w:val="24"/>
        </w:rPr>
        <w:t xml:space="preserve">  </w:t>
      </w:r>
      <w:r w:rsidR="003E643C">
        <w:rPr>
          <w:sz w:val="24"/>
        </w:rPr>
        <w:t xml:space="preserve">　　　　</w:t>
      </w:r>
      <w:r w:rsidR="003E643C">
        <w:rPr>
          <w:spacing w:val="-1"/>
          <w:sz w:val="24"/>
        </w:rPr>
        <w:t xml:space="preserve"> </w:t>
      </w:r>
    </w:p>
    <w:p w14:paraId="5F89D889" w14:textId="77777777" w:rsidR="0014554F" w:rsidRDefault="003E643C">
      <w:pPr>
        <w:spacing w:line="396" w:lineRule="exact"/>
        <w:jc w:val="right"/>
        <w:rPr>
          <w:rFonts w:hint="default"/>
          <w:sz w:val="24"/>
        </w:rPr>
      </w:pPr>
      <w:r w:rsidRPr="00BC3308">
        <w:rPr>
          <w:w w:val="94"/>
          <w:sz w:val="24"/>
          <w:fitText w:val="3855" w:id="27"/>
        </w:rPr>
        <w:t>の所在地及び名称並びに代表者の氏</w:t>
      </w:r>
      <w:r w:rsidRPr="00BC3308">
        <w:rPr>
          <w:spacing w:val="9"/>
          <w:w w:val="94"/>
          <w:sz w:val="24"/>
          <w:fitText w:val="3855" w:id="27"/>
        </w:rPr>
        <w:t>名</w:t>
      </w:r>
      <w:r>
        <w:rPr>
          <w:spacing w:val="-1"/>
          <w:sz w:val="24"/>
        </w:rPr>
        <w:t xml:space="preserve">  </w:t>
      </w:r>
      <w:r>
        <w:rPr>
          <w:sz w:val="24"/>
        </w:rPr>
        <w:t xml:space="preserve">　　　　</w:t>
      </w:r>
    </w:p>
    <w:p w14:paraId="238F7E7D" w14:textId="53F0FF95" w:rsidR="003E643C" w:rsidRDefault="003E643C">
      <w:pPr>
        <w:spacing w:line="396" w:lineRule="exact"/>
        <w:jc w:val="right"/>
        <w:rPr>
          <w:rFonts w:hint="default"/>
        </w:rPr>
      </w:pPr>
      <w:r>
        <w:rPr>
          <w:spacing w:val="-1"/>
          <w:sz w:val="24"/>
        </w:rPr>
        <w:t xml:space="preserve"> </w:t>
      </w:r>
    </w:p>
    <w:p w14:paraId="52F437BB" w14:textId="39043911" w:rsidR="003E643C" w:rsidRDefault="003E643C">
      <w:pPr>
        <w:spacing w:line="396" w:lineRule="exact"/>
        <w:ind w:firstLine="4177"/>
        <w:rPr>
          <w:rFonts w:hint="default"/>
        </w:rPr>
      </w:pPr>
      <w:r>
        <w:rPr>
          <w:sz w:val="24"/>
        </w:rPr>
        <w:t>電　話</w:t>
      </w:r>
      <w:r>
        <w:rPr>
          <w:rFonts w:ascii="ＭＳ 明朝" w:hAnsi="ＭＳ 明朝"/>
        </w:rPr>
        <w:tab/>
      </w:r>
      <w:r>
        <w:rPr>
          <w:sz w:val="24"/>
        </w:rPr>
        <w:t>（　　　－　　　－　　　）</w:t>
      </w:r>
    </w:p>
    <w:p w14:paraId="7E0AF538" w14:textId="77777777" w:rsidR="003E643C" w:rsidRDefault="003E643C">
      <w:pPr>
        <w:rPr>
          <w:rFonts w:hint="default"/>
        </w:rPr>
      </w:pPr>
    </w:p>
    <w:p w14:paraId="056E61F4" w14:textId="77777777" w:rsidR="003E643C" w:rsidRDefault="003E643C">
      <w:pPr>
        <w:spacing w:line="408" w:lineRule="exact"/>
        <w:ind w:firstLine="429"/>
        <w:rPr>
          <w:rFonts w:hint="default"/>
        </w:rPr>
      </w:pPr>
      <w:r>
        <w:rPr>
          <w:sz w:val="24"/>
        </w:rPr>
        <w:t>公衆浴場の営業の全部（一部）を停止（廃止）しましたので、次のとおりお届けします。</w:t>
      </w:r>
    </w:p>
    <w:p w14:paraId="76B083D0" w14:textId="77777777" w:rsidR="003E643C" w:rsidRDefault="003E643C">
      <w:pPr>
        <w:rPr>
          <w:rFonts w:hint="default"/>
        </w:rPr>
      </w:pPr>
    </w:p>
    <w:p w14:paraId="6CBDA8EA" w14:textId="77777777" w:rsidR="003E643C" w:rsidRDefault="003E643C">
      <w:pPr>
        <w:spacing w:line="408" w:lineRule="exact"/>
        <w:rPr>
          <w:rFonts w:hint="default"/>
        </w:rPr>
      </w:pPr>
      <w:r>
        <w:rPr>
          <w:spacing w:val="-1"/>
          <w:sz w:val="24"/>
        </w:rPr>
        <w:t xml:space="preserve"> </w:t>
      </w:r>
      <w:r>
        <w:rPr>
          <w:sz w:val="24"/>
        </w:rPr>
        <w:t xml:space="preserve">１　</w:t>
      </w:r>
      <w:r w:rsidRPr="00BC3308">
        <w:rPr>
          <w:spacing w:val="402"/>
          <w:sz w:val="24"/>
          <w:fitText w:val="1285" w:id="28"/>
        </w:rPr>
        <w:t>名</w:t>
      </w:r>
      <w:r w:rsidRPr="00BC3308">
        <w:rPr>
          <w:sz w:val="24"/>
          <w:fitText w:val="1285" w:id="28"/>
        </w:rPr>
        <w:t>称</w:t>
      </w:r>
    </w:p>
    <w:p w14:paraId="4305F7A4" w14:textId="77777777" w:rsidR="003E643C" w:rsidRDefault="003E643C">
      <w:pPr>
        <w:rPr>
          <w:rFonts w:hint="default"/>
        </w:rPr>
      </w:pPr>
    </w:p>
    <w:p w14:paraId="56FA384D" w14:textId="77777777" w:rsidR="003E643C" w:rsidRDefault="003E643C">
      <w:pPr>
        <w:spacing w:line="408" w:lineRule="exact"/>
        <w:rPr>
          <w:rFonts w:hint="default"/>
        </w:rPr>
      </w:pPr>
      <w:r>
        <w:rPr>
          <w:spacing w:val="-1"/>
          <w:sz w:val="24"/>
        </w:rPr>
        <w:t xml:space="preserve"> </w:t>
      </w:r>
      <w:r>
        <w:rPr>
          <w:sz w:val="24"/>
        </w:rPr>
        <w:t xml:space="preserve">２　</w:t>
      </w:r>
      <w:r w:rsidRPr="00BC3308">
        <w:rPr>
          <w:spacing w:val="141"/>
          <w:sz w:val="24"/>
          <w:fitText w:val="1285" w:id="29"/>
        </w:rPr>
        <w:t>所在</w:t>
      </w:r>
      <w:r w:rsidRPr="00BC3308">
        <w:rPr>
          <w:sz w:val="24"/>
          <w:fitText w:val="1285" w:id="29"/>
        </w:rPr>
        <w:t>地</w:t>
      </w:r>
    </w:p>
    <w:p w14:paraId="584EC720" w14:textId="77777777" w:rsidR="003E643C" w:rsidRDefault="003E643C">
      <w:pPr>
        <w:rPr>
          <w:rFonts w:hint="default"/>
        </w:rPr>
      </w:pPr>
    </w:p>
    <w:p w14:paraId="6139F8B4" w14:textId="77777777" w:rsidR="003E643C" w:rsidRDefault="003E643C">
      <w:pPr>
        <w:spacing w:line="408" w:lineRule="exact"/>
        <w:rPr>
          <w:rFonts w:hint="default"/>
        </w:rPr>
      </w:pPr>
      <w:r>
        <w:rPr>
          <w:spacing w:val="-1"/>
          <w:sz w:val="24"/>
        </w:rPr>
        <w:t xml:space="preserve"> </w:t>
      </w:r>
      <w:r>
        <w:rPr>
          <w:sz w:val="24"/>
        </w:rPr>
        <w:t>３　停止の期間（廃止の年月日）</w:t>
      </w:r>
    </w:p>
    <w:p w14:paraId="080708AE" w14:textId="77777777" w:rsidR="003E643C" w:rsidRDefault="003E643C">
      <w:pPr>
        <w:rPr>
          <w:rFonts w:hint="default"/>
        </w:rPr>
      </w:pPr>
    </w:p>
    <w:p w14:paraId="10E4B549" w14:textId="77777777" w:rsidR="003E643C" w:rsidRDefault="003E643C">
      <w:pPr>
        <w:spacing w:line="408" w:lineRule="exact"/>
        <w:rPr>
          <w:rFonts w:hint="default"/>
        </w:rPr>
      </w:pPr>
      <w:r>
        <w:rPr>
          <w:spacing w:val="-1"/>
          <w:sz w:val="24"/>
        </w:rPr>
        <w:t xml:space="preserve"> </w:t>
      </w:r>
      <w:r>
        <w:rPr>
          <w:sz w:val="24"/>
        </w:rPr>
        <w:t xml:space="preserve">４　停止（廃止）の理由　</w:t>
      </w:r>
    </w:p>
    <w:p w14:paraId="310B5C3B" w14:textId="77777777" w:rsidR="003E643C" w:rsidRDefault="003E643C">
      <w:pPr>
        <w:rPr>
          <w:rFonts w:hint="default"/>
        </w:rPr>
      </w:pPr>
    </w:p>
    <w:p w14:paraId="1BDE0B71" w14:textId="77777777" w:rsidR="003E643C" w:rsidRDefault="003E643C">
      <w:pPr>
        <w:spacing w:line="408" w:lineRule="exact"/>
        <w:rPr>
          <w:rFonts w:hint="default"/>
        </w:rPr>
      </w:pPr>
      <w:r>
        <w:rPr>
          <w:spacing w:val="-1"/>
          <w:sz w:val="24"/>
        </w:rPr>
        <w:t xml:space="preserve"> </w:t>
      </w:r>
      <w:r>
        <w:rPr>
          <w:sz w:val="24"/>
        </w:rPr>
        <w:t>５　一部の停止（廃止）場合は、その停止（廃止）の部分</w:t>
      </w:r>
    </w:p>
    <w:p w14:paraId="3069B6E2" w14:textId="77777777" w:rsidR="003E643C" w:rsidRDefault="003E643C">
      <w:pPr>
        <w:rPr>
          <w:rFonts w:hint="default"/>
        </w:rPr>
      </w:pPr>
    </w:p>
    <w:p w14:paraId="6299C4DB" w14:textId="77777777" w:rsidR="003E643C" w:rsidRDefault="003E643C">
      <w:pPr>
        <w:rPr>
          <w:rFonts w:hint="default"/>
        </w:rPr>
      </w:pPr>
    </w:p>
    <w:p w14:paraId="4021EDB6" w14:textId="77777777" w:rsidR="003E643C" w:rsidRDefault="003E643C">
      <w:pPr>
        <w:rPr>
          <w:rFonts w:hint="default"/>
        </w:rPr>
      </w:pPr>
    </w:p>
    <w:p w14:paraId="2026FBB0" w14:textId="5E0AE7A8" w:rsidR="003E643C" w:rsidRDefault="003E643C" w:rsidP="008D1C6F">
      <w:pPr>
        <w:ind w:left="427" w:hangingChars="200" w:hanging="427"/>
        <w:jc w:val="left"/>
      </w:pPr>
      <w:r>
        <w:t>備考　営業の一部を停止し、又は廃止した場合には、その停止し、又は廃止した営業に係る公衆浴場の構造設備を明らかにした図面を添付すること。</w:t>
      </w:r>
    </w:p>
    <w:sectPr w:rsidR="003E643C">
      <w:footerReference w:type="even" r:id="rId7"/>
      <w:footerReference w:type="default" r:id="rId8"/>
      <w:footnotePr>
        <w:numRestart w:val="eachPage"/>
      </w:footnotePr>
      <w:endnotePr>
        <w:numFmt w:val="decimal"/>
      </w:endnotePr>
      <w:pgSz w:w="11906" w:h="16838"/>
      <w:pgMar w:top="1701" w:right="1701" w:bottom="1701" w:left="1701" w:header="1134" w:footer="1020" w:gutter="0"/>
      <w:cols w:space="720"/>
      <w:docGrid w:type="linesAndChars" w:linePitch="327"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3443D" w14:textId="77777777" w:rsidR="00503A19" w:rsidRDefault="00503A19">
      <w:pPr>
        <w:spacing w:before="358"/>
        <w:rPr>
          <w:rFonts w:hint="default"/>
        </w:rPr>
      </w:pPr>
      <w:r>
        <w:continuationSeparator/>
      </w:r>
    </w:p>
  </w:endnote>
  <w:endnote w:type="continuationSeparator" w:id="0">
    <w:p w14:paraId="1B115768" w14:textId="77777777" w:rsidR="00503A19" w:rsidRDefault="00503A1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FF5A" w14:textId="77777777" w:rsidR="003E643C" w:rsidRDefault="003E643C">
    <w:pPr>
      <w:framePr w:wrap="auto" w:vAnchor="page" w:hAnchor="margin" w:xAlign="center" w:y="15567"/>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C28EBD3" w14:textId="77777777" w:rsidR="003E643C" w:rsidRDefault="003E643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CE2B" w14:textId="77777777" w:rsidR="003E643C" w:rsidRDefault="003E643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12FD" w14:textId="77777777" w:rsidR="00503A19" w:rsidRDefault="00503A19">
      <w:pPr>
        <w:spacing w:before="358"/>
        <w:rPr>
          <w:rFonts w:hint="default"/>
        </w:rPr>
      </w:pPr>
      <w:r>
        <w:continuationSeparator/>
      </w:r>
    </w:p>
  </w:footnote>
  <w:footnote w:type="continuationSeparator" w:id="0">
    <w:p w14:paraId="3ADC49C9" w14:textId="77777777" w:rsidR="00503A19" w:rsidRDefault="00503A1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bordersDoNotSurroundHeader/>
  <w:bordersDoNotSurroundFooter/>
  <w:proofState w:spelling="clean" w:grammar="clean"/>
  <w:doNotTrackMoves/>
  <w:defaultTabStop w:val="850"/>
  <w:hyphenationZone w:val="0"/>
  <w:drawingGridHorizontalSpacing w:val="375"/>
  <w:drawingGridVerticalSpacing w:val="327"/>
  <w:displayHorizontalDrawingGridEvery w:val="0"/>
  <w:doNotShadeFormData/>
  <w:characterSpacingControl w:val="compressPunctuation"/>
  <w:noLineBreaksAfter w:lang="ja-JP" w:val="([{〈《「『【〔（［｛｢"/>
  <w:noLineBreaksBefore w:lang="ja-JP" w:val="!),.?]}、。〉》」』】〕！），．？］｝｡｣､ﾞﾟ"/>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308"/>
    <w:rsid w:val="00105977"/>
    <w:rsid w:val="001141BC"/>
    <w:rsid w:val="0014554F"/>
    <w:rsid w:val="0026072B"/>
    <w:rsid w:val="00264F94"/>
    <w:rsid w:val="00267823"/>
    <w:rsid w:val="002B4765"/>
    <w:rsid w:val="003E643C"/>
    <w:rsid w:val="004D2E1A"/>
    <w:rsid w:val="00503A19"/>
    <w:rsid w:val="005708E0"/>
    <w:rsid w:val="005A285C"/>
    <w:rsid w:val="006368F4"/>
    <w:rsid w:val="007651D7"/>
    <w:rsid w:val="008D1C6F"/>
    <w:rsid w:val="008F7EC1"/>
    <w:rsid w:val="00BC3308"/>
    <w:rsid w:val="00BD0E5F"/>
    <w:rsid w:val="00E56E9D"/>
    <w:rsid w:val="00EA2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B994FDE"/>
  <w15:chartTrackingRefBased/>
  <w15:docId w15:val="{B3B65141-25A9-4508-8C30-0A229CD1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游明朝" w:eastAsia="游明朝" w:hAnsi="游明朝"/>
    </w:rPr>
  </w:style>
  <w:style w:type="paragraph" w:styleId="a3">
    <w:name w:val="header"/>
    <w:basedOn w:val="a"/>
    <w:link w:val="a4"/>
    <w:uiPriority w:val="99"/>
    <w:unhideWhenUsed/>
    <w:rsid w:val="005708E0"/>
    <w:pPr>
      <w:tabs>
        <w:tab w:val="center" w:pos="4252"/>
        <w:tab w:val="right" w:pos="8504"/>
      </w:tabs>
      <w:snapToGrid w:val="0"/>
    </w:pPr>
  </w:style>
  <w:style w:type="character" w:customStyle="1" w:styleId="a4">
    <w:name w:val="ヘッダー (文字)"/>
    <w:link w:val="a3"/>
    <w:uiPriority w:val="99"/>
    <w:rsid w:val="005708E0"/>
    <w:rPr>
      <w:rFonts w:ascii="Times New Roman" w:hAnsi="Times New Roman"/>
      <w:color w:val="000000"/>
      <w:sz w:val="21"/>
    </w:rPr>
  </w:style>
  <w:style w:type="paragraph" w:styleId="a5">
    <w:name w:val="footer"/>
    <w:basedOn w:val="a"/>
    <w:link w:val="a6"/>
    <w:uiPriority w:val="99"/>
    <w:unhideWhenUsed/>
    <w:rsid w:val="005708E0"/>
    <w:pPr>
      <w:tabs>
        <w:tab w:val="center" w:pos="4252"/>
        <w:tab w:val="right" w:pos="8504"/>
      </w:tabs>
      <w:snapToGrid w:val="0"/>
    </w:pPr>
  </w:style>
  <w:style w:type="character" w:customStyle="1" w:styleId="a6">
    <w:name w:val="フッター (文字)"/>
    <w:link w:val="a5"/>
    <w:uiPriority w:val="99"/>
    <w:rsid w:val="005708E0"/>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373A3-4CE5-48AF-B2FB-5BD7FA0A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様式第１号（第２条関係） 徳島県収入証紙貼付欄 公衆浴場営業許可申請書年 月 日 徳島県東部保健福祉局長 殿住 所申請者</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 徳島県収入証紙貼付欄 公衆浴場営業許可申請書年 月 日 徳島県東部保健福祉局長 殿住 所申請者</dc:title>
  <dc:subject/>
  <dc:creator>生活衛生課</dc:creator>
  <cp:keywords/>
  <cp:lastModifiedBy>manabe naomi</cp:lastModifiedBy>
  <cp:revision>3</cp:revision>
  <cp:lastPrinted>2019-06-10T04:59:00Z</cp:lastPrinted>
  <dcterms:created xsi:type="dcterms:W3CDTF">2026-04-22T00:59:00Z</dcterms:created>
  <dcterms:modified xsi:type="dcterms:W3CDTF">2026-04-22T01:01:00Z</dcterms:modified>
</cp:coreProperties>
</file>