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9F76" w14:textId="77777777" w:rsidR="002A71A6" w:rsidRDefault="00000000">
      <w:pPr>
        <w:spacing w:before="34"/>
        <w:ind w:left="141"/>
        <w:rPr>
          <w:sz w:val="24"/>
        </w:rPr>
      </w:pPr>
      <w:r>
        <w:rPr>
          <w:sz w:val="24"/>
        </w:rPr>
        <w:t>（様式第１号</w:t>
      </w:r>
      <w:r>
        <w:rPr>
          <w:spacing w:val="-10"/>
          <w:sz w:val="24"/>
        </w:rPr>
        <w:t>）</w:t>
      </w:r>
    </w:p>
    <w:p w14:paraId="7390543F" w14:textId="77777777" w:rsidR="002A71A6" w:rsidRDefault="002A71A6">
      <w:pPr>
        <w:pStyle w:val="a3"/>
        <w:spacing w:before="25"/>
        <w:rPr>
          <w:sz w:val="40"/>
        </w:rPr>
      </w:pPr>
    </w:p>
    <w:p w14:paraId="02FCE1B0" w14:textId="77777777" w:rsidR="002A71A6" w:rsidRDefault="00000000">
      <w:pPr>
        <w:pStyle w:val="1"/>
      </w:pPr>
      <w:r>
        <w:rPr>
          <w:spacing w:val="-3"/>
        </w:rPr>
        <w:t>現地確認希望申込書</w:t>
      </w:r>
    </w:p>
    <w:p w14:paraId="3A6AC686" w14:textId="77777777" w:rsidR="002A71A6" w:rsidRDefault="002A71A6">
      <w:pPr>
        <w:pStyle w:val="a3"/>
        <w:rPr>
          <w:sz w:val="22"/>
        </w:rPr>
      </w:pPr>
    </w:p>
    <w:p w14:paraId="2D4ED541" w14:textId="77777777" w:rsidR="002A71A6" w:rsidRDefault="002A71A6">
      <w:pPr>
        <w:pStyle w:val="a3"/>
        <w:rPr>
          <w:sz w:val="22"/>
        </w:rPr>
      </w:pPr>
    </w:p>
    <w:p w14:paraId="4457EF89" w14:textId="77777777" w:rsidR="002A71A6" w:rsidRDefault="002A71A6">
      <w:pPr>
        <w:pStyle w:val="a3"/>
        <w:rPr>
          <w:sz w:val="22"/>
        </w:rPr>
      </w:pPr>
    </w:p>
    <w:p w14:paraId="7C8D3B33" w14:textId="77777777" w:rsidR="002A71A6" w:rsidRDefault="002A71A6">
      <w:pPr>
        <w:pStyle w:val="a3"/>
        <w:rPr>
          <w:sz w:val="22"/>
        </w:rPr>
      </w:pPr>
    </w:p>
    <w:p w14:paraId="51250AF6" w14:textId="77777777" w:rsidR="002A71A6" w:rsidRDefault="002A71A6">
      <w:pPr>
        <w:pStyle w:val="a3"/>
        <w:spacing w:before="157"/>
        <w:rPr>
          <w:sz w:val="22"/>
        </w:rPr>
      </w:pPr>
    </w:p>
    <w:p w14:paraId="15226DE4" w14:textId="77777777" w:rsidR="002A71A6" w:rsidRDefault="00000000">
      <w:pPr>
        <w:spacing w:before="1"/>
        <w:ind w:right="17"/>
        <w:jc w:val="right"/>
      </w:pPr>
      <w:r>
        <w:t>令和</w:t>
      </w:r>
      <w:r>
        <w:rPr>
          <w:spacing w:val="66"/>
          <w:w w:val="150"/>
        </w:rPr>
        <w:t xml:space="preserve"> </w:t>
      </w:r>
      <w:r>
        <w:t>年</w:t>
      </w:r>
      <w:r>
        <w:rPr>
          <w:spacing w:val="67"/>
          <w:w w:val="150"/>
        </w:rPr>
        <w:t xml:space="preserve"> </w:t>
      </w:r>
      <w:r>
        <w:t>月</w:t>
      </w:r>
      <w:r>
        <w:rPr>
          <w:spacing w:val="67"/>
          <w:w w:val="150"/>
        </w:rPr>
        <w:t xml:space="preserve"> </w:t>
      </w:r>
      <w:r>
        <w:rPr>
          <w:spacing w:val="-10"/>
        </w:rPr>
        <w:t>日</w:t>
      </w:r>
    </w:p>
    <w:p w14:paraId="64DE743B" w14:textId="77777777" w:rsidR="002A71A6" w:rsidRDefault="00000000">
      <w:pPr>
        <w:spacing w:before="286"/>
        <w:ind w:left="5286" w:right="2924" w:hanging="330"/>
      </w:pPr>
      <w:r>
        <w:rPr>
          <w:spacing w:val="-2"/>
        </w:rPr>
        <w:t>名称（商号）</w:t>
      </w:r>
      <w:r>
        <w:rPr>
          <w:spacing w:val="-4"/>
        </w:rPr>
        <w:t>担当者名電話番号</w:t>
      </w:r>
    </w:p>
    <w:p w14:paraId="451DE24F" w14:textId="77777777" w:rsidR="002A71A6" w:rsidRDefault="00000000">
      <w:pPr>
        <w:ind w:right="3004"/>
        <w:jc w:val="right"/>
      </w:pPr>
      <w:r>
        <w:rPr>
          <w:spacing w:val="-5"/>
        </w:rPr>
        <w:t>FAX</w:t>
      </w:r>
    </w:p>
    <w:p w14:paraId="267FD99A" w14:textId="77777777" w:rsidR="002A71A6" w:rsidRDefault="00000000">
      <w:pPr>
        <w:ind w:right="3026"/>
        <w:jc w:val="right"/>
      </w:pPr>
      <w:r>
        <w:t>E-</w:t>
      </w:r>
      <w:r>
        <w:rPr>
          <w:spacing w:val="-4"/>
        </w:rPr>
        <w:t>Mail</w:t>
      </w:r>
    </w:p>
    <w:p w14:paraId="11CBA7D0" w14:textId="77777777" w:rsidR="002A71A6" w:rsidRDefault="00000000">
      <w:pPr>
        <w:pStyle w:val="2"/>
        <w:spacing w:before="272"/>
      </w:pPr>
      <w:r>
        <w:rPr>
          <w:sz w:val="21"/>
        </w:rPr>
        <w:t>業務名：</w:t>
      </w:r>
      <w:r>
        <w:rPr>
          <w:spacing w:val="-1"/>
        </w:rPr>
        <w:t>徳島県立近代美術館展示室灯具等改修業務</w:t>
      </w:r>
    </w:p>
    <w:p w14:paraId="4CF19940" w14:textId="77777777" w:rsidR="002A71A6" w:rsidRDefault="00000000">
      <w:pPr>
        <w:pStyle w:val="a3"/>
        <w:spacing w:before="242"/>
        <w:ind w:left="366"/>
      </w:pPr>
      <w:r>
        <w:rPr>
          <w:spacing w:val="-7"/>
        </w:rPr>
        <w:t>この業務の企画提案に参加するに当たり、以下の日程での現地確認を希望いたします。</w:t>
      </w:r>
    </w:p>
    <w:p w14:paraId="6B90F90D" w14:textId="77777777" w:rsidR="002A71A6" w:rsidRDefault="002A71A6">
      <w:pPr>
        <w:pStyle w:val="a3"/>
        <w:spacing w:before="34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6580"/>
      </w:tblGrid>
      <w:tr w:rsidR="002A71A6" w14:paraId="17DACEC5" w14:textId="77777777">
        <w:trPr>
          <w:trHeight w:val="500"/>
        </w:trPr>
        <w:tc>
          <w:tcPr>
            <w:tcW w:w="2460" w:type="dxa"/>
          </w:tcPr>
          <w:p w14:paraId="33AF4888" w14:textId="77777777" w:rsidR="002A71A6" w:rsidRDefault="00000000">
            <w:pPr>
              <w:pStyle w:val="TableParagraph"/>
              <w:rPr>
                <w:sz w:val="23"/>
              </w:rPr>
            </w:pPr>
            <w:r>
              <w:rPr>
                <w:spacing w:val="-7"/>
                <w:sz w:val="23"/>
              </w:rPr>
              <w:t>第１希望</w:t>
            </w:r>
          </w:p>
        </w:tc>
        <w:tc>
          <w:tcPr>
            <w:tcW w:w="6580" w:type="dxa"/>
          </w:tcPr>
          <w:p w14:paraId="667E56F4" w14:textId="77777777" w:rsidR="002A71A6" w:rsidRDefault="00000000">
            <w:pPr>
              <w:pStyle w:val="TableParagraph"/>
              <w:tabs>
                <w:tab w:val="left" w:pos="3036"/>
                <w:tab w:val="left" w:pos="3711"/>
                <w:tab w:val="left" w:pos="4611"/>
                <w:tab w:val="left" w:pos="5286"/>
              </w:tabs>
              <w:rPr>
                <w:sz w:val="23"/>
              </w:rPr>
            </w:pPr>
            <w:r>
              <w:rPr>
                <w:sz w:val="23"/>
              </w:rPr>
              <w:t>令和８年</w:t>
            </w:r>
            <w:r>
              <w:rPr>
                <w:rFonts w:ascii="Times New Roman" w:eastAsia="Times New Roman"/>
                <w:spacing w:val="49"/>
                <w:sz w:val="23"/>
                <w:u w:val="thick"/>
              </w:rPr>
              <w:t xml:space="preserve">  </w:t>
            </w:r>
            <w:r>
              <w:rPr>
                <w:sz w:val="23"/>
              </w:rPr>
              <w:t>月</w:t>
            </w:r>
            <w:r>
              <w:rPr>
                <w:rFonts w:ascii="Times New Roman" w:eastAsia="Times New Roman"/>
                <w:spacing w:val="45"/>
                <w:sz w:val="23"/>
                <w:u w:val="thick"/>
              </w:rPr>
              <w:t xml:space="preserve">  </w:t>
            </w:r>
            <w:r>
              <w:rPr>
                <w:sz w:val="23"/>
              </w:rPr>
              <w:t>日（</w:t>
            </w:r>
            <w:r>
              <w:rPr>
                <w:rFonts w:ascii="Times New Roman" w:eastAsia="Times New Roman"/>
                <w:spacing w:val="52"/>
                <w:sz w:val="23"/>
                <w:u w:val="thick"/>
              </w:rPr>
              <w:t xml:space="preserve">  </w:t>
            </w:r>
            <w:r>
              <w:rPr>
                <w:spacing w:val="-10"/>
                <w:sz w:val="23"/>
              </w:rPr>
              <w:t>）</w:t>
            </w:r>
            <w:r>
              <w:rPr>
                <w:rFonts w:ascii="Times New Roman" w:eastAsia="Times New Roman"/>
                <w:sz w:val="23"/>
                <w:u w:val="thick"/>
              </w:rPr>
              <w:tab/>
            </w:r>
            <w:r>
              <w:rPr>
                <w:spacing w:val="-10"/>
                <w:sz w:val="23"/>
              </w:rPr>
              <w:t>時</w:t>
            </w:r>
            <w:r>
              <w:rPr>
                <w:rFonts w:ascii="Times New Roman" w:eastAsia="Times New Roman"/>
                <w:sz w:val="23"/>
                <w:u w:val="thick"/>
              </w:rPr>
              <w:tab/>
            </w:r>
            <w:r>
              <w:rPr>
                <w:spacing w:val="-5"/>
                <w:sz w:val="23"/>
              </w:rPr>
              <w:t>分</w:t>
            </w:r>
            <w:r>
              <w:rPr>
                <w:spacing w:val="-10"/>
                <w:sz w:val="23"/>
              </w:rPr>
              <w:t>～</w:t>
            </w:r>
            <w:r>
              <w:rPr>
                <w:rFonts w:ascii="Times New Roman" w:eastAsia="Times New Roman"/>
                <w:sz w:val="23"/>
                <w:u w:val="thick"/>
              </w:rPr>
              <w:tab/>
            </w:r>
            <w:r>
              <w:rPr>
                <w:spacing w:val="-10"/>
                <w:sz w:val="23"/>
              </w:rPr>
              <w:t>時</w:t>
            </w:r>
            <w:r>
              <w:rPr>
                <w:rFonts w:ascii="Times New Roman" w:eastAsia="Times New Roman"/>
                <w:sz w:val="23"/>
                <w:u w:val="thick"/>
              </w:rPr>
              <w:tab/>
            </w:r>
            <w:r>
              <w:rPr>
                <w:spacing w:val="-10"/>
                <w:sz w:val="23"/>
              </w:rPr>
              <w:t>分</w:t>
            </w:r>
          </w:p>
        </w:tc>
      </w:tr>
      <w:tr w:rsidR="002A71A6" w14:paraId="57C7B59D" w14:textId="77777777">
        <w:trPr>
          <w:trHeight w:val="499"/>
        </w:trPr>
        <w:tc>
          <w:tcPr>
            <w:tcW w:w="2460" w:type="dxa"/>
          </w:tcPr>
          <w:p w14:paraId="403B2645" w14:textId="77777777" w:rsidR="002A71A6" w:rsidRDefault="00000000">
            <w:pPr>
              <w:pStyle w:val="TableParagraph"/>
              <w:spacing w:before="109"/>
              <w:rPr>
                <w:sz w:val="23"/>
              </w:rPr>
            </w:pPr>
            <w:r>
              <w:rPr>
                <w:spacing w:val="-7"/>
                <w:sz w:val="23"/>
              </w:rPr>
              <w:t>第２希望</w:t>
            </w:r>
          </w:p>
        </w:tc>
        <w:tc>
          <w:tcPr>
            <w:tcW w:w="6580" w:type="dxa"/>
          </w:tcPr>
          <w:p w14:paraId="38380294" w14:textId="77777777" w:rsidR="002A71A6" w:rsidRDefault="00000000">
            <w:pPr>
              <w:pStyle w:val="TableParagraph"/>
              <w:tabs>
                <w:tab w:val="left" w:pos="3036"/>
                <w:tab w:val="left" w:pos="3711"/>
                <w:tab w:val="left" w:pos="4611"/>
                <w:tab w:val="left" w:pos="5286"/>
              </w:tabs>
              <w:spacing w:before="109"/>
              <w:rPr>
                <w:sz w:val="23"/>
              </w:rPr>
            </w:pPr>
            <w:r>
              <w:rPr>
                <w:sz w:val="23"/>
              </w:rPr>
              <w:t>令和８年</w:t>
            </w:r>
            <w:r>
              <w:rPr>
                <w:rFonts w:ascii="Times New Roman" w:eastAsia="Times New Roman"/>
                <w:spacing w:val="49"/>
                <w:sz w:val="23"/>
                <w:u w:val="thick"/>
              </w:rPr>
              <w:t xml:space="preserve">  </w:t>
            </w:r>
            <w:r>
              <w:rPr>
                <w:sz w:val="23"/>
              </w:rPr>
              <w:t>月</w:t>
            </w:r>
            <w:r>
              <w:rPr>
                <w:rFonts w:ascii="Times New Roman" w:eastAsia="Times New Roman"/>
                <w:spacing w:val="45"/>
                <w:sz w:val="23"/>
                <w:u w:val="thick"/>
              </w:rPr>
              <w:t xml:space="preserve">  </w:t>
            </w:r>
            <w:r>
              <w:rPr>
                <w:sz w:val="23"/>
              </w:rPr>
              <w:t>日（</w:t>
            </w:r>
            <w:r>
              <w:rPr>
                <w:rFonts w:ascii="Times New Roman" w:eastAsia="Times New Roman"/>
                <w:spacing w:val="52"/>
                <w:sz w:val="23"/>
                <w:u w:val="thick"/>
              </w:rPr>
              <w:t xml:space="preserve">  </w:t>
            </w:r>
            <w:r>
              <w:rPr>
                <w:spacing w:val="-10"/>
                <w:sz w:val="23"/>
              </w:rPr>
              <w:t>）</w:t>
            </w:r>
            <w:r>
              <w:rPr>
                <w:rFonts w:ascii="Times New Roman" w:eastAsia="Times New Roman"/>
                <w:sz w:val="23"/>
                <w:u w:val="thick"/>
              </w:rPr>
              <w:tab/>
            </w:r>
            <w:r>
              <w:rPr>
                <w:spacing w:val="-10"/>
                <w:sz w:val="23"/>
              </w:rPr>
              <w:t>時</w:t>
            </w:r>
            <w:r>
              <w:rPr>
                <w:rFonts w:ascii="Times New Roman" w:eastAsia="Times New Roman"/>
                <w:sz w:val="23"/>
                <w:u w:val="thick"/>
              </w:rPr>
              <w:tab/>
            </w:r>
            <w:r>
              <w:rPr>
                <w:spacing w:val="-5"/>
                <w:sz w:val="23"/>
              </w:rPr>
              <w:t>分</w:t>
            </w:r>
            <w:r>
              <w:rPr>
                <w:spacing w:val="-10"/>
                <w:sz w:val="23"/>
              </w:rPr>
              <w:t>～</w:t>
            </w:r>
            <w:r>
              <w:rPr>
                <w:rFonts w:ascii="Times New Roman" w:eastAsia="Times New Roman"/>
                <w:sz w:val="23"/>
                <w:u w:val="thick"/>
              </w:rPr>
              <w:tab/>
            </w:r>
            <w:r>
              <w:rPr>
                <w:spacing w:val="-10"/>
                <w:sz w:val="23"/>
              </w:rPr>
              <w:t>時</w:t>
            </w:r>
            <w:r>
              <w:rPr>
                <w:rFonts w:ascii="Times New Roman" w:eastAsia="Times New Roman"/>
                <w:sz w:val="23"/>
                <w:u w:val="thick"/>
              </w:rPr>
              <w:tab/>
            </w:r>
            <w:r>
              <w:rPr>
                <w:spacing w:val="-10"/>
                <w:sz w:val="23"/>
              </w:rPr>
              <w:t>分</w:t>
            </w:r>
          </w:p>
        </w:tc>
      </w:tr>
      <w:tr w:rsidR="002A71A6" w14:paraId="6363FB2F" w14:textId="77777777">
        <w:trPr>
          <w:trHeight w:val="520"/>
        </w:trPr>
        <w:tc>
          <w:tcPr>
            <w:tcW w:w="2460" w:type="dxa"/>
          </w:tcPr>
          <w:p w14:paraId="238F3DAD" w14:textId="77777777" w:rsidR="002A71A6" w:rsidRDefault="00000000">
            <w:pPr>
              <w:pStyle w:val="TableParagraph"/>
              <w:spacing w:before="113"/>
              <w:rPr>
                <w:sz w:val="23"/>
              </w:rPr>
            </w:pPr>
            <w:r>
              <w:rPr>
                <w:spacing w:val="-7"/>
                <w:sz w:val="23"/>
              </w:rPr>
              <w:t>第３希望</w:t>
            </w:r>
          </w:p>
        </w:tc>
        <w:tc>
          <w:tcPr>
            <w:tcW w:w="6580" w:type="dxa"/>
          </w:tcPr>
          <w:p w14:paraId="493DD011" w14:textId="77777777" w:rsidR="002A71A6" w:rsidRDefault="00000000">
            <w:pPr>
              <w:pStyle w:val="TableParagraph"/>
              <w:tabs>
                <w:tab w:val="left" w:pos="3036"/>
                <w:tab w:val="left" w:pos="3711"/>
                <w:tab w:val="left" w:pos="4611"/>
                <w:tab w:val="left" w:pos="5286"/>
              </w:tabs>
              <w:spacing w:before="113"/>
              <w:rPr>
                <w:sz w:val="23"/>
              </w:rPr>
            </w:pPr>
            <w:r>
              <w:rPr>
                <w:sz w:val="23"/>
              </w:rPr>
              <w:t>令和８年</w:t>
            </w:r>
            <w:r>
              <w:rPr>
                <w:rFonts w:ascii="Times New Roman" w:eastAsia="Times New Roman"/>
                <w:spacing w:val="49"/>
                <w:sz w:val="23"/>
                <w:u w:val="thick"/>
              </w:rPr>
              <w:t xml:space="preserve">  </w:t>
            </w:r>
            <w:r>
              <w:rPr>
                <w:sz w:val="23"/>
              </w:rPr>
              <w:t>月</w:t>
            </w:r>
            <w:r>
              <w:rPr>
                <w:rFonts w:ascii="Times New Roman" w:eastAsia="Times New Roman"/>
                <w:spacing w:val="45"/>
                <w:sz w:val="23"/>
                <w:u w:val="thick"/>
              </w:rPr>
              <w:t xml:space="preserve">  </w:t>
            </w:r>
            <w:r>
              <w:rPr>
                <w:sz w:val="23"/>
              </w:rPr>
              <w:t>日（</w:t>
            </w:r>
            <w:r>
              <w:rPr>
                <w:rFonts w:ascii="Times New Roman" w:eastAsia="Times New Roman"/>
                <w:spacing w:val="52"/>
                <w:sz w:val="23"/>
                <w:u w:val="thick"/>
              </w:rPr>
              <w:t xml:space="preserve">  </w:t>
            </w:r>
            <w:r>
              <w:rPr>
                <w:spacing w:val="-10"/>
                <w:sz w:val="23"/>
              </w:rPr>
              <w:t>）</w:t>
            </w:r>
            <w:r>
              <w:rPr>
                <w:rFonts w:ascii="Times New Roman" w:eastAsia="Times New Roman"/>
                <w:sz w:val="23"/>
                <w:u w:val="thick"/>
              </w:rPr>
              <w:tab/>
            </w:r>
            <w:r>
              <w:rPr>
                <w:spacing w:val="-10"/>
                <w:sz w:val="23"/>
              </w:rPr>
              <w:t>時</w:t>
            </w:r>
            <w:r>
              <w:rPr>
                <w:rFonts w:ascii="Times New Roman" w:eastAsia="Times New Roman"/>
                <w:sz w:val="23"/>
                <w:u w:val="thick"/>
              </w:rPr>
              <w:tab/>
            </w:r>
            <w:r>
              <w:rPr>
                <w:spacing w:val="-5"/>
                <w:sz w:val="23"/>
              </w:rPr>
              <w:t>分</w:t>
            </w:r>
            <w:r>
              <w:rPr>
                <w:spacing w:val="-10"/>
                <w:sz w:val="23"/>
              </w:rPr>
              <w:t>～</w:t>
            </w:r>
            <w:r>
              <w:rPr>
                <w:rFonts w:ascii="Times New Roman" w:eastAsia="Times New Roman"/>
                <w:sz w:val="23"/>
                <w:u w:val="thick"/>
              </w:rPr>
              <w:tab/>
            </w:r>
            <w:r>
              <w:rPr>
                <w:spacing w:val="-10"/>
                <w:sz w:val="23"/>
              </w:rPr>
              <w:t>時</w:t>
            </w:r>
            <w:r>
              <w:rPr>
                <w:rFonts w:ascii="Times New Roman" w:eastAsia="Times New Roman"/>
                <w:sz w:val="23"/>
                <w:u w:val="thick"/>
              </w:rPr>
              <w:tab/>
            </w:r>
            <w:r>
              <w:rPr>
                <w:spacing w:val="-10"/>
                <w:sz w:val="23"/>
              </w:rPr>
              <w:t>分</w:t>
            </w:r>
          </w:p>
        </w:tc>
      </w:tr>
    </w:tbl>
    <w:p w14:paraId="0DA82034" w14:textId="77777777" w:rsidR="002A71A6" w:rsidRDefault="00000000" w:rsidP="000364D4">
      <w:pPr>
        <w:pStyle w:val="a3"/>
        <w:spacing w:before="9"/>
        <w:ind w:firstLineChars="100" w:firstLine="223"/>
      </w:pPr>
      <w:r>
        <w:rPr>
          <w:spacing w:val="-7"/>
        </w:rPr>
        <w:t>注意事項</w:t>
      </w:r>
    </w:p>
    <w:p w14:paraId="1CD20C39" w14:textId="77777777" w:rsidR="000364D4" w:rsidRDefault="00000000" w:rsidP="000364D4">
      <w:pPr>
        <w:pStyle w:val="a3"/>
        <w:ind w:leftChars="100" w:left="446" w:right="79" w:hangingChars="100" w:hanging="226"/>
      </w:pPr>
      <w:r>
        <w:rPr>
          <w:spacing w:val="-4"/>
        </w:rPr>
        <w:t>①</w:t>
      </w:r>
      <w:r w:rsidR="000364D4">
        <w:rPr>
          <w:rFonts w:hint="eastAsia"/>
          <w:spacing w:val="-4"/>
        </w:rPr>
        <w:t xml:space="preserve">　</w:t>
      </w:r>
      <w:r>
        <w:rPr>
          <w:spacing w:val="-4"/>
        </w:rPr>
        <w:t>現地確認の期間は令和８年５月２日（土）～６月５日（金）であるため、その期間内</w:t>
      </w:r>
      <w:r>
        <w:rPr>
          <w:spacing w:val="-2"/>
        </w:rPr>
        <w:t>で希望する日時を３つ、挙げること。</w:t>
      </w:r>
    </w:p>
    <w:p w14:paraId="0747730A" w14:textId="77777777" w:rsidR="000364D4" w:rsidRDefault="00000000" w:rsidP="000364D4">
      <w:pPr>
        <w:pStyle w:val="a3"/>
        <w:ind w:leftChars="100" w:left="446" w:right="79" w:hangingChars="100" w:hanging="226"/>
      </w:pPr>
      <w:r>
        <w:rPr>
          <w:spacing w:val="-4"/>
        </w:rPr>
        <w:t>②</w:t>
      </w:r>
      <w:r w:rsidR="000364D4">
        <w:rPr>
          <w:rFonts w:hint="eastAsia"/>
          <w:spacing w:val="-4"/>
        </w:rPr>
        <w:t xml:space="preserve">　</w:t>
      </w:r>
      <w:r>
        <w:rPr>
          <w:spacing w:val="-4"/>
        </w:rPr>
        <w:t>現地確認の所要時間は２時間以内を目安とする。それを超える場合は、事前に徳島県</w:t>
      </w:r>
      <w:r>
        <w:rPr>
          <w:spacing w:val="-2"/>
        </w:rPr>
        <w:t>立近代美術館の担当者に連絡し、確認を取ること。</w:t>
      </w:r>
    </w:p>
    <w:p w14:paraId="07369095" w14:textId="77777777" w:rsidR="000364D4" w:rsidRDefault="00000000" w:rsidP="000364D4">
      <w:pPr>
        <w:pStyle w:val="a3"/>
        <w:ind w:leftChars="100" w:left="446" w:right="79" w:hangingChars="100" w:hanging="226"/>
      </w:pPr>
      <w:r>
        <w:rPr>
          <w:spacing w:val="-4"/>
        </w:rPr>
        <w:t>③</w:t>
      </w:r>
      <w:r w:rsidR="000364D4">
        <w:rPr>
          <w:rFonts w:hint="eastAsia"/>
          <w:spacing w:val="-4"/>
        </w:rPr>
        <w:t xml:space="preserve">　</w:t>
      </w:r>
      <w:r>
        <w:rPr>
          <w:spacing w:val="-4"/>
        </w:rPr>
        <w:t>この様式を提出後、希望日時に変更がある場合や、現地確認を取りやめる場合は、直</w:t>
      </w:r>
      <w:r>
        <w:rPr>
          <w:spacing w:val="-2"/>
        </w:rPr>
        <w:t>ちに連絡を行うこと。</w:t>
      </w:r>
    </w:p>
    <w:p w14:paraId="07D9AF42" w14:textId="5355495E" w:rsidR="002A71A6" w:rsidRDefault="00000000" w:rsidP="000364D4">
      <w:pPr>
        <w:pStyle w:val="a3"/>
        <w:ind w:leftChars="100" w:left="446" w:right="79" w:hangingChars="100" w:hanging="226"/>
      </w:pPr>
      <w:r>
        <w:rPr>
          <w:spacing w:val="-4"/>
        </w:rPr>
        <w:t>④</w:t>
      </w:r>
      <w:r w:rsidR="000364D4">
        <w:rPr>
          <w:rFonts w:hint="eastAsia"/>
          <w:spacing w:val="-4"/>
        </w:rPr>
        <w:t xml:space="preserve">　</w:t>
      </w:r>
      <w:r>
        <w:rPr>
          <w:spacing w:val="-4"/>
        </w:rPr>
        <w:t>実際の現地確認の日時については、この様式の提出後、徳島県立近代美術館の担当者</w:t>
      </w:r>
      <w:r>
        <w:rPr>
          <w:spacing w:val="-2"/>
        </w:rPr>
        <w:t>と調整を行ったうえで決定する。</w:t>
      </w:r>
    </w:p>
    <w:p w14:paraId="4525194B" w14:textId="77777777" w:rsidR="002A71A6" w:rsidRDefault="002A71A6">
      <w:pPr>
        <w:pStyle w:val="a3"/>
      </w:pPr>
    </w:p>
    <w:p w14:paraId="3B48336E" w14:textId="77777777" w:rsidR="002A71A6" w:rsidRDefault="002A71A6">
      <w:pPr>
        <w:pStyle w:val="a3"/>
        <w:spacing w:before="184"/>
      </w:pPr>
    </w:p>
    <w:p w14:paraId="5BE9CCFD" w14:textId="77777777" w:rsidR="002A71A6" w:rsidRDefault="00000000">
      <w:pPr>
        <w:ind w:left="4536"/>
        <w:rPr>
          <w:sz w:val="21"/>
        </w:rPr>
      </w:pPr>
      <w:r>
        <w:rPr>
          <w:spacing w:val="-2"/>
          <w:sz w:val="21"/>
        </w:rPr>
        <w:t>〈提出先〉</w:t>
      </w:r>
    </w:p>
    <w:p w14:paraId="3369F16F" w14:textId="77777777" w:rsidR="002A71A6" w:rsidRDefault="00000000">
      <w:pPr>
        <w:tabs>
          <w:tab w:val="left" w:pos="6636"/>
        </w:tabs>
        <w:ind w:left="4536"/>
        <w:rPr>
          <w:sz w:val="21"/>
        </w:rPr>
      </w:pPr>
      <w:r>
        <w:rPr>
          <w:sz w:val="21"/>
        </w:rPr>
        <w:t>徳島県立２１世紀</w:t>
      </w:r>
      <w:r>
        <w:rPr>
          <w:spacing w:val="-10"/>
          <w:sz w:val="21"/>
        </w:rPr>
        <w:t>館</w:t>
      </w:r>
      <w:r>
        <w:rPr>
          <w:sz w:val="21"/>
        </w:rPr>
        <w:tab/>
        <w:t>総務担</w:t>
      </w:r>
      <w:r>
        <w:rPr>
          <w:spacing w:val="-10"/>
          <w:sz w:val="21"/>
        </w:rPr>
        <w:t>当</w:t>
      </w:r>
    </w:p>
    <w:p w14:paraId="025FFBE8" w14:textId="77777777" w:rsidR="002A71A6" w:rsidRDefault="00000000">
      <w:pPr>
        <w:ind w:left="4536"/>
        <w:rPr>
          <w:sz w:val="21"/>
        </w:rPr>
      </w:pPr>
      <w:r>
        <w:rPr>
          <w:spacing w:val="-2"/>
          <w:sz w:val="21"/>
        </w:rPr>
        <w:t>〒７７０－８０７０</w:t>
      </w:r>
    </w:p>
    <w:p w14:paraId="374F98D2" w14:textId="77777777" w:rsidR="002A71A6" w:rsidRDefault="00000000">
      <w:pPr>
        <w:tabs>
          <w:tab w:val="left" w:pos="4956"/>
        </w:tabs>
        <w:ind w:left="4536" w:right="909"/>
        <w:rPr>
          <w:sz w:val="21"/>
        </w:rPr>
      </w:pPr>
      <w:r>
        <w:rPr>
          <w:spacing w:val="-2"/>
          <w:sz w:val="21"/>
        </w:rPr>
        <w:t>徳島市八万町向寺山文化の森総合公園内</w:t>
      </w:r>
      <w:r>
        <w:rPr>
          <w:spacing w:val="-10"/>
          <w:sz w:val="21"/>
        </w:rPr>
        <w:t>電</w:t>
      </w:r>
      <w:r>
        <w:rPr>
          <w:sz w:val="21"/>
        </w:rPr>
        <w:tab/>
      </w:r>
      <w:r>
        <w:rPr>
          <w:spacing w:val="-2"/>
          <w:sz w:val="21"/>
        </w:rPr>
        <w:t>話：０８８－６６８－１１１１</w:t>
      </w:r>
    </w:p>
    <w:p w14:paraId="03A68A36" w14:textId="77777777" w:rsidR="002A71A6" w:rsidRDefault="00000000">
      <w:pPr>
        <w:ind w:left="4536"/>
        <w:rPr>
          <w:sz w:val="21"/>
        </w:rPr>
      </w:pPr>
      <w:r>
        <w:rPr>
          <w:sz w:val="21"/>
        </w:rPr>
        <w:t>E-</w:t>
      </w:r>
      <w:r>
        <w:rPr>
          <w:spacing w:val="-2"/>
          <w:sz w:val="21"/>
        </w:rPr>
        <w:t>Mail：</w:t>
      </w:r>
      <w:hyperlink r:id="rId4">
        <w:r>
          <w:rPr>
            <w:spacing w:val="-2"/>
            <w:sz w:val="21"/>
          </w:rPr>
          <w:t>nijuuisseikikan@pref.tokushima.lg.jp</w:t>
        </w:r>
      </w:hyperlink>
    </w:p>
    <w:sectPr w:rsidR="002A71A6">
      <w:type w:val="continuous"/>
      <w:pgSz w:w="11920" w:h="16840"/>
      <w:pgMar w:top="138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71A6"/>
    <w:rsid w:val="000364D4"/>
    <w:rsid w:val="002A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E93FF9"/>
  <w15:docId w15:val="{B52716B4-9B81-48E3-9EB8-C567DC1D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127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34"/>
      <w:ind w:left="141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5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juuisseikikan@pref.tokushima.lg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　現地確認希望申込書docx</dc:title>
  <cp:lastModifiedBy>mineta rina</cp:lastModifiedBy>
  <cp:revision>2</cp:revision>
  <dcterms:created xsi:type="dcterms:W3CDTF">2026-04-29T07:42:00Z</dcterms:created>
  <dcterms:modified xsi:type="dcterms:W3CDTF">2026-04-29T08:22:00Z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Producer">
    <vt:lpwstr>Skia/PDF m149 Google Docs Renderer</vt:lpwstr>
  </property>
  <property fmtid="{D5CDD505-2E9C-101B-9397-08002B2CF9AE}" pid="4" name="LastSaved">
    <vt:filetime>2026-04-29T00:00:00Z</vt:filetime>
  </property>
</Properties>
</file>