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E9B4" w14:textId="67B6D0D2" w:rsidR="00227E43" w:rsidRPr="00DB5422" w:rsidRDefault="00227E43" w:rsidP="00227E43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>様式第１</w:t>
      </w:r>
      <w:r w:rsidR="003B4E8D" w:rsidRPr="00DB5422">
        <w:rPr>
          <w:rFonts w:hint="eastAsia"/>
          <w:color w:val="auto"/>
          <w:sz w:val="22"/>
          <w:szCs w:val="22"/>
        </w:rPr>
        <w:t>０</w:t>
      </w:r>
      <w:r w:rsidRPr="00DB5422">
        <w:rPr>
          <w:rFonts w:hint="eastAsia"/>
          <w:color w:val="auto"/>
          <w:sz w:val="22"/>
          <w:szCs w:val="22"/>
        </w:rPr>
        <w:t>号（第</w:t>
      </w:r>
      <w:r w:rsidR="006E33A5" w:rsidRPr="00DB5422">
        <w:rPr>
          <w:rFonts w:hint="eastAsia"/>
          <w:color w:val="auto"/>
          <w:sz w:val="22"/>
          <w:szCs w:val="22"/>
        </w:rPr>
        <w:t>１０</w:t>
      </w:r>
      <w:r w:rsidRPr="00DB5422">
        <w:rPr>
          <w:rFonts w:hint="eastAsia"/>
          <w:color w:val="auto"/>
          <w:sz w:val="22"/>
          <w:szCs w:val="22"/>
        </w:rPr>
        <w:t>条関係）</w:t>
      </w:r>
    </w:p>
    <w:p w14:paraId="5ACE83FE" w14:textId="77777777" w:rsidR="00227E43" w:rsidRPr="00DB5422" w:rsidRDefault="00227E43" w:rsidP="00227E43">
      <w:pPr>
        <w:wordWrap w:val="0"/>
        <w:jc w:val="right"/>
        <w:rPr>
          <w:color w:val="auto"/>
          <w:sz w:val="22"/>
          <w:szCs w:val="22"/>
        </w:rPr>
      </w:pPr>
    </w:p>
    <w:p w14:paraId="3FAA8CCD" w14:textId="77777777" w:rsidR="00227E43" w:rsidRPr="00DB5422" w:rsidRDefault="00227E43" w:rsidP="00227E43">
      <w:pPr>
        <w:wordWrap w:val="0"/>
        <w:jc w:val="right"/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>年　　月　　日</w:t>
      </w:r>
    </w:p>
    <w:p w14:paraId="0CE87309" w14:textId="77777777" w:rsidR="00227E43" w:rsidRPr="00DB5422" w:rsidRDefault="00227E43" w:rsidP="00227E43">
      <w:pPr>
        <w:rPr>
          <w:color w:val="auto"/>
          <w:sz w:val="22"/>
          <w:szCs w:val="22"/>
        </w:rPr>
      </w:pPr>
    </w:p>
    <w:p w14:paraId="4C91DC96" w14:textId="77777777" w:rsidR="00227E43" w:rsidRPr="00DB5422" w:rsidRDefault="00227E43" w:rsidP="00227E43">
      <w:pPr>
        <w:rPr>
          <w:color w:val="auto"/>
          <w:sz w:val="22"/>
          <w:szCs w:val="22"/>
        </w:rPr>
      </w:pPr>
    </w:p>
    <w:p w14:paraId="12C848CD" w14:textId="77777777" w:rsidR="00227E43" w:rsidRPr="00DB5422" w:rsidRDefault="00227E43" w:rsidP="00227E43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徳　島　県　知　事　殿</w:t>
      </w:r>
    </w:p>
    <w:p w14:paraId="1B39CFD7" w14:textId="77777777" w:rsidR="0054550C" w:rsidRPr="00DB5422" w:rsidRDefault="0054550C" w:rsidP="00227E43">
      <w:pPr>
        <w:rPr>
          <w:color w:val="auto"/>
          <w:sz w:val="22"/>
          <w:szCs w:val="22"/>
        </w:rPr>
      </w:pPr>
    </w:p>
    <w:p w14:paraId="4917EC23" w14:textId="77777777" w:rsidR="00CF44FF" w:rsidRPr="00DB5422" w:rsidRDefault="00CF44FF" w:rsidP="00227E43">
      <w:pPr>
        <w:rPr>
          <w:color w:val="auto"/>
          <w:sz w:val="22"/>
          <w:szCs w:val="22"/>
        </w:rPr>
      </w:pPr>
    </w:p>
    <w:p w14:paraId="1D174C2D" w14:textId="6FF633F6" w:rsidR="00227E43" w:rsidRPr="00DB5422" w:rsidRDefault="00227E43" w:rsidP="00227E43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pacing w:val="-1"/>
          <w:sz w:val="22"/>
          <w:szCs w:val="22"/>
        </w:rPr>
        <w:t xml:space="preserve">                                 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　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　　　</w:t>
      </w:r>
      <w:r w:rsidRPr="00DB5422">
        <w:rPr>
          <w:color w:val="auto"/>
          <w:sz w:val="22"/>
          <w:szCs w:val="22"/>
        </w:rPr>
        <w:t>住　所</w:t>
      </w:r>
    </w:p>
    <w:p w14:paraId="21D217CB" w14:textId="71AD6547" w:rsidR="00227E43" w:rsidRPr="00DB5422" w:rsidRDefault="00227E43" w:rsidP="00227E43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pacing w:val="-1"/>
          <w:sz w:val="22"/>
          <w:szCs w:val="22"/>
        </w:rPr>
        <w:t xml:space="preserve">                                  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　　　　</w:t>
      </w:r>
      <w:r w:rsidR="00F16A7E" w:rsidRPr="00DB5422">
        <w:rPr>
          <w:rFonts w:hint="eastAsia"/>
          <w:color w:val="auto"/>
          <w:sz w:val="22"/>
          <w:szCs w:val="22"/>
        </w:rPr>
        <w:t>事業者等の名称</w:t>
      </w:r>
    </w:p>
    <w:p w14:paraId="13E77820" w14:textId="770022E8" w:rsidR="00227E43" w:rsidRPr="00DB5422" w:rsidRDefault="00227E43" w:rsidP="00227E43">
      <w:pPr>
        <w:rPr>
          <w:color w:val="auto"/>
          <w:spacing w:val="-8"/>
          <w:sz w:val="22"/>
          <w:szCs w:val="22"/>
        </w:rPr>
      </w:pPr>
      <w:r w:rsidRPr="00DB5422">
        <w:rPr>
          <w:rFonts w:hint="eastAsia"/>
          <w:color w:val="auto"/>
          <w:spacing w:val="-1"/>
          <w:sz w:val="22"/>
          <w:szCs w:val="22"/>
        </w:rPr>
        <w:t xml:space="preserve">                                 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　　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　　</w:t>
      </w:r>
      <w:r w:rsidRPr="00DB5422">
        <w:rPr>
          <w:color w:val="auto"/>
          <w:sz w:val="22"/>
          <w:szCs w:val="22"/>
        </w:rPr>
        <w:t>代表者</w:t>
      </w:r>
      <w:r w:rsidR="00F16A7E" w:rsidRPr="00DB5422">
        <w:rPr>
          <w:rFonts w:hint="eastAsia"/>
          <w:color w:val="auto"/>
          <w:sz w:val="22"/>
          <w:szCs w:val="22"/>
        </w:rPr>
        <w:t>の職・氏名</w:t>
      </w:r>
    </w:p>
    <w:p w14:paraId="31F83200" w14:textId="77777777" w:rsidR="00227E43" w:rsidRPr="00DB5422" w:rsidRDefault="00227E43" w:rsidP="00227E43">
      <w:pPr>
        <w:rPr>
          <w:color w:val="auto"/>
          <w:sz w:val="22"/>
          <w:szCs w:val="22"/>
        </w:rPr>
      </w:pPr>
    </w:p>
    <w:p w14:paraId="3DF0CF3D" w14:textId="699309F9" w:rsidR="005118EC" w:rsidRPr="00DB5422" w:rsidRDefault="003618E0">
      <w:pPr>
        <w:jc w:val="center"/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>徳島県</w:t>
      </w:r>
      <w:r w:rsidR="00227E43" w:rsidRPr="00DB5422">
        <w:rPr>
          <w:rFonts w:hint="eastAsia"/>
          <w:color w:val="auto"/>
          <w:sz w:val="22"/>
          <w:szCs w:val="22"/>
        </w:rPr>
        <w:t>地域公共交通物価</w:t>
      </w:r>
      <w:r w:rsidRPr="00DB5422">
        <w:rPr>
          <w:rFonts w:hint="eastAsia"/>
          <w:color w:val="auto"/>
          <w:sz w:val="22"/>
          <w:szCs w:val="22"/>
        </w:rPr>
        <w:t>高騰対策</w:t>
      </w:r>
      <w:r w:rsidR="00227E43" w:rsidRPr="00DB5422">
        <w:rPr>
          <w:rFonts w:hint="eastAsia"/>
          <w:color w:val="auto"/>
          <w:sz w:val="22"/>
          <w:szCs w:val="22"/>
        </w:rPr>
        <w:t>収益力強化事業補助金</w:t>
      </w:r>
      <w:r w:rsidR="005118EC" w:rsidRPr="00DB5422">
        <w:rPr>
          <w:rFonts w:hint="eastAsia"/>
          <w:color w:val="auto"/>
          <w:sz w:val="22"/>
          <w:szCs w:val="22"/>
        </w:rPr>
        <w:t>実績報告書</w:t>
      </w:r>
    </w:p>
    <w:p w14:paraId="5A4B33D8" w14:textId="4616C255" w:rsidR="005118EC" w:rsidRPr="00DB5422" w:rsidRDefault="005118EC">
      <w:pPr>
        <w:rPr>
          <w:color w:val="auto"/>
          <w:sz w:val="22"/>
          <w:szCs w:val="22"/>
        </w:rPr>
      </w:pPr>
    </w:p>
    <w:p w14:paraId="2B7EBDB8" w14:textId="722A17AF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pacing w:val="-1"/>
          <w:sz w:val="22"/>
          <w:szCs w:val="22"/>
        </w:rPr>
        <w:t xml:space="preserve">  </w:t>
      </w:r>
      <w:r w:rsidRPr="00DB5422">
        <w:rPr>
          <w:rFonts w:hint="eastAsia"/>
          <w:color w:val="auto"/>
          <w:sz w:val="22"/>
          <w:szCs w:val="22"/>
        </w:rPr>
        <w:t>補助事業が完了したので、徳島県補助金交付規則第１１条の規定により、次の関係書類を添えて報告します。</w:t>
      </w:r>
    </w:p>
    <w:p w14:paraId="3841184E" w14:textId="77777777" w:rsidR="005118EC" w:rsidRPr="00DB5422" w:rsidRDefault="005118EC">
      <w:pPr>
        <w:rPr>
          <w:color w:val="auto"/>
          <w:sz w:val="22"/>
          <w:szCs w:val="22"/>
        </w:rPr>
      </w:pPr>
    </w:p>
    <w:p w14:paraId="344E47B8" w14:textId="2DCF7FD8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１　事業名</w:t>
      </w:r>
      <w:r w:rsidR="00227E43" w:rsidRPr="00DB5422">
        <w:rPr>
          <w:rFonts w:hint="eastAsia"/>
          <w:color w:val="auto"/>
          <w:sz w:val="22"/>
          <w:szCs w:val="22"/>
        </w:rPr>
        <w:t xml:space="preserve">　　　年</w:t>
      </w:r>
      <w:r w:rsidR="006E1A53" w:rsidRPr="00DB5422">
        <w:rPr>
          <w:rFonts w:hint="eastAsia"/>
          <w:color w:val="auto"/>
          <w:sz w:val="22"/>
          <w:szCs w:val="22"/>
        </w:rPr>
        <w:t>度</w:t>
      </w:r>
      <w:r w:rsidR="003618E0" w:rsidRPr="00DB5422">
        <w:rPr>
          <w:rFonts w:hint="eastAsia"/>
          <w:color w:val="auto"/>
          <w:sz w:val="22"/>
          <w:szCs w:val="22"/>
        </w:rPr>
        <w:t>徳島県</w:t>
      </w:r>
      <w:r w:rsidR="00227E43" w:rsidRPr="00DB5422">
        <w:rPr>
          <w:rFonts w:hint="eastAsia"/>
          <w:color w:val="auto"/>
          <w:sz w:val="22"/>
          <w:szCs w:val="22"/>
        </w:rPr>
        <w:t>地域公共交通物価</w:t>
      </w:r>
      <w:r w:rsidR="003618E0" w:rsidRPr="00DB5422">
        <w:rPr>
          <w:rFonts w:hint="eastAsia"/>
          <w:color w:val="auto"/>
          <w:sz w:val="22"/>
          <w:szCs w:val="22"/>
        </w:rPr>
        <w:t>高騰対策</w:t>
      </w:r>
      <w:r w:rsidR="00227E43" w:rsidRPr="00DB5422">
        <w:rPr>
          <w:rFonts w:hint="eastAsia"/>
          <w:color w:val="auto"/>
          <w:sz w:val="22"/>
          <w:szCs w:val="22"/>
        </w:rPr>
        <w:t>収益力強化事業</w:t>
      </w:r>
    </w:p>
    <w:p w14:paraId="3A224073" w14:textId="77777777" w:rsidR="005118EC" w:rsidRPr="00DB5422" w:rsidRDefault="005118EC">
      <w:pPr>
        <w:rPr>
          <w:color w:val="auto"/>
          <w:sz w:val="22"/>
          <w:szCs w:val="22"/>
        </w:rPr>
      </w:pPr>
    </w:p>
    <w:p w14:paraId="4858E89F" w14:textId="4932F3E1" w:rsidR="00227E43" w:rsidRPr="00DB5422" w:rsidRDefault="005118EC" w:rsidP="00227E43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pacing w:val="-1"/>
          <w:sz w:val="22"/>
          <w:szCs w:val="22"/>
        </w:rPr>
        <w:t xml:space="preserve">  </w:t>
      </w:r>
      <w:r w:rsidR="00227E43" w:rsidRPr="00DB5422">
        <w:rPr>
          <w:rFonts w:hint="eastAsia"/>
          <w:color w:val="auto"/>
          <w:sz w:val="22"/>
          <w:szCs w:val="22"/>
        </w:rPr>
        <w:t>２　補助事業の交付指令番号</w:t>
      </w:r>
    </w:p>
    <w:p w14:paraId="15E0EC76" w14:textId="089D9AE3" w:rsidR="00227E43" w:rsidRPr="00DB5422" w:rsidRDefault="00227E43" w:rsidP="00227E43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　　　　　年　　月　　</w:t>
      </w:r>
      <w:proofErr w:type="gramStart"/>
      <w:r w:rsidRPr="00DB5422">
        <w:rPr>
          <w:rFonts w:hint="eastAsia"/>
          <w:color w:val="auto"/>
          <w:sz w:val="22"/>
          <w:szCs w:val="22"/>
        </w:rPr>
        <w:t>日付け</w:t>
      </w:r>
      <w:proofErr w:type="gramEnd"/>
      <w:r w:rsidRPr="00DB5422">
        <w:rPr>
          <w:rFonts w:hint="eastAsia"/>
          <w:color w:val="auto"/>
          <w:sz w:val="22"/>
          <w:szCs w:val="22"/>
        </w:rPr>
        <w:t>徳島県指令</w:t>
      </w:r>
      <w:r w:rsidR="006E1A53" w:rsidRPr="00DB5422">
        <w:rPr>
          <w:rFonts w:hint="eastAsia"/>
          <w:color w:val="auto"/>
          <w:sz w:val="22"/>
          <w:szCs w:val="22"/>
        </w:rPr>
        <w:t xml:space="preserve">　　</w:t>
      </w:r>
      <w:r w:rsidRPr="00DB5422">
        <w:rPr>
          <w:rFonts w:hint="eastAsia"/>
          <w:color w:val="auto"/>
          <w:sz w:val="22"/>
          <w:szCs w:val="22"/>
        </w:rPr>
        <w:t>第　　　号</w:t>
      </w:r>
    </w:p>
    <w:p w14:paraId="4F76B1BE" w14:textId="70DC3664" w:rsidR="005118EC" w:rsidRPr="00DB5422" w:rsidRDefault="005118EC" w:rsidP="00227E43">
      <w:pPr>
        <w:rPr>
          <w:color w:val="auto"/>
          <w:sz w:val="22"/>
          <w:szCs w:val="22"/>
        </w:rPr>
      </w:pPr>
    </w:p>
    <w:p w14:paraId="178D9BBF" w14:textId="77777777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３　関係書類</w:t>
      </w:r>
    </w:p>
    <w:p w14:paraId="2E9C9A12" w14:textId="77777777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DB5422">
        <w:rPr>
          <w:rFonts w:hint="eastAsia"/>
          <w:color w:val="auto"/>
          <w:sz w:val="22"/>
          <w:szCs w:val="22"/>
        </w:rPr>
        <w:t>（１）事業実績報告書</w:t>
      </w:r>
    </w:p>
    <w:p w14:paraId="48CF7A68" w14:textId="77777777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DB5422">
        <w:rPr>
          <w:rFonts w:hint="eastAsia"/>
          <w:color w:val="auto"/>
          <w:sz w:val="22"/>
          <w:szCs w:val="22"/>
        </w:rPr>
        <w:t>（２）収支決算書</w:t>
      </w:r>
    </w:p>
    <w:p w14:paraId="5A97C7C3" w14:textId="77777777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</w:t>
      </w:r>
      <w:r w:rsidRPr="00DB5422">
        <w:rPr>
          <w:rFonts w:hint="eastAsia"/>
          <w:color w:val="auto"/>
          <w:spacing w:val="-1"/>
          <w:sz w:val="22"/>
          <w:szCs w:val="22"/>
        </w:rPr>
        <w:t xml:space="preserve"> </w:t>
      </w:r>
      <w:r w:rsidRPr="00DB5422">
        <w:rPr>
          <w:rFonts w:hint="eastAsia"/>
          <w:color w:val="auto"/>
          <w:sz w:val="22"/>
          <w:szCs w:val="22"/>
        </w:rPr>
        <w:t>（３）その他知事が必要と認める書類</w:t>
      </w:r>
    </w:p>
    <w:p w14:paraId="0BD777D5" w14:textId="77777777" w:rsidR="005118EC" w:rsidRPr="00DB5422" w:rsidRDefault="005118EC">
      <w:pPr>
        <w:rPr>
          <w:color w:val="auto"/>
          <w:sz w:val="22"/>
          <w:szCs w:val="22"/>
        </w:rPr>
      </w:pPr>
    </w:p>
    <w:p w14:paraId="641CE0BF" w14:textId="77777777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pacing w:val="-1"/>
          <w:sz w:val="22"/>
          <w:szCs w:val="22"/>
        </w:rPr>
        <w:t xml:space="preserve">  </w:t>
      </w:r>
      <w:r w:rsidRPr="00DB5422">
        <w:rPr>
          <w:rFonts w:hint="eastAsia"/>
          <w:color w:val="auto"/>
          <w:sz w:val="22"/>
          <w:szCs w:val="22"/>
        </w:rPr>
        <w:t>４　事業完了年月日</w:t>
      </w:r>
    </w:p>
    <w:p w14:paraId="300556C4" w14:textId="42C2E1A5" w:rsidR="005118EC" w:rsidRPr="00DB5422" w:rsidRDefault="005118EC">
      <w:pPr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　　　　年　月　日</w:t>
      </w:r>
    </w:p>
    <w:p w14:paraId="57DE6788" w14:textId="77777777" w:rsidR="005118EC" w:rsidRPr="00DB5422" w:rsidRDefault="005118EC">
      <w:pPr>
        <w:rPr>
          <w:color w:val="auto"/>
          <w:sz w:val="22"/>
          <w:szCs w:val="22"/>
        </w:rPr>
      </w:pPr>
    </w:p>
    <w:p w14:paraId="0A36AD71" w14:textId="77777777" w:rsidR="005118EC" w:rsidRPr="00DB5422" w:rsidRDefault="005118EC">
      <w:pPr>
        <w:spacing w:line="257" w:lineRule="exact"/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５　担当者の氏名</w:t>
      </w:r>
      <w:r w:rsidR="0061640D" w:rsidRPr="00DB5422">
        <w:rPr>
          <w:rFonts w:hint="eastAsia"/>
          <w:color w:val="auto"/>
          <w:sz w:val="22"/>
          <w:szCs w:val="22"/>
        </w:rPr>
        <w:t>、</w:t>
      </w:r>
      <w:r w:rsidRPr="00DB5422">
        <w:rPr>
          <w:rFonts w:hint="eastAsia"/>
          <w:color w:val="auto"/>
          <w:sz w:val="22"/>
          <w:szCs w:val="22"/>
        </w:rPr>
        <w:t>連絡先（個人の場合は</w:t>
      </w:r>
      <w:r w:rsidR="0061640D" w:rsidRPr="00DB5422">
        <w:rPr>
          <w:rFonts w:hint="eastAsia"/>
          <w:color w:val="auto"/>
          <w:sz w:val="22"/>
          <w:szCs w:val="22"/>
        </w:rPr>
        <w:t>、</w:t>
      </w:r>
      <w:r w:rsidRPr="00DB5422">
        <w:rPr>
          <w:rFonts w:hint="eastAsia"/>
          <w:color w:val="auto"/>
          <w:sz w:val="22"/>
          <w:szCs w:val="22"/>
        </w:rPr>
        <w:t>連絡先のみ御記入ください。）</w:t>
      </w:r>
    </w:p>
    <w:p w14:paraId="6EA88424" w14:textId="77777777" w:rsidR="005118EC" w:rsidRPr="00DB5422" w:rsidRDefault="005118EC">
      <w:pPr>
        <w:spacing w:line="257" w:lineRule="exact"/>
        <w:rPr>
          <w:color w:val="auto"/>
          <w:sz w:val="22"/>
          <w:szCs w:val="22"/>
        </w:rPr>
      </w:pPr>
    </w:p>
    <w:p w14:paraId="3F89046D" w14:textId="3469E9D9" w:rsidR="005118EC" w:rsidRPr="00DB5422" w:rsidRDefault="005118EC" w:rsidP="00227E43">
      <w:pPr>
        <w:spacing w:line="257" w:lineRule="exact"/>
        <w:rPr>
          <w:color w:val="auto"/>
          <w:sz w:val="22"/>
          <w:szCs w:val="22"/>
        </w:rPr>
      </w:pPr>
      <w:r w:rsidRPr="00DB5422">
        <w:rPr>
          <w:rFonts w:hint="eastAsia"/>
          <w:color w:val="auto"/>
          <w:sz w:val="22"/>
          <w:szCs w:val="22"/>
        </w:rPr>
        <w:t xml:space="preserve">　　　氏名　　　　　　　　　　連絡先</w:t>
      </w:r>
    </w:p>
    <w:sectPr w:rsidR="005118EC" w:rsidRPr="00DB542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7C64" w14:textId="77777777" w:rsidR="00EF7DC6" w:rsidRDefault="00EF7DC6">
      <w:r>
        <w:separator/>
      </w:r>
    </w:p>
  </w:endnote>
  <w:endnote w:type="continuationSeparator" w:id="0">
    <w:p w14:paraId="5AF9E50D" w14:textId="77777777" w:rsidR="00EF7DC6" w:rsidRDefault="00EF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9C9B" w14:textId="77777777" w:rsidR="00EF7DC6" w:rsidRDefault="00EF7DC6">
      <w:r>
        <w:separator/>
      </w:r>
    </w:p>
  </w:footnote>
  <w:footnote w:type="continuationSeparator" w:id="0">
    <w:p w14:paraId="233CD6CF" w14:textId="77777777" w:rsidR="00EF7DC6" w:rsidRDefault="00EF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4BA"/>
    <w:rsid w:val="0003440B"/>
    <w:rsid w:val="00094530"/>
    <w:rsid w:val="00227E43"/>
    <w:rsid w:val="00290CAE"/>
    <w:rsid w:val="003618E0"/>
    <w:rsid w:val="003B4E8D"/>
    <w:rsid w:val="003B7810"/>
    <w:rsid w:val="005118EC"/>
    <w:rsid w:val="0054550C"/>
    <w:rsid w:val="005A64BA"/>
    <w:rsid w:val="0061640D"/>
    <w:rsid w:val="00653E4F"/>
    <w:rsid w:val="006E1A53"/>
    <w:rsid w:val="006E33A5"/>
    <w:rsid w:val="0076010F"/>
    <w:rsid w:val="00860A55"/>
    <w:rsid w:val="00BC1FE8"/>
    <w:rsid w:val="00CF44FF"/>
    <w:rsid w:val="00DB5422"/>
    <w:rsid w:val="00DC60A4"/>
    <w:rsid w:val="00E13296"/>
    <w:rsid w:val="00E567A8"/>
    <w:rsid w:val="00EF7DC6"/>
    <w:rsid w:val="00F16A7E"/>
    <w:rsid w:val="00F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1F2E"/>
  <w15:chartTrackingRefBased/>
  <w15:docId w15:val="{202FACEE-FC08-4DE6-8BC4-D31947D3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616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640D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616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640D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shimada saho</cp:lastModifiedBy>
  <cp:revision>16</cp:revision>
  <cp:lastPrinted>2026-03-19T00:47:00Z</cp:lastPrinted>
  <dcterms:created xsi:type="dcterms:W3CDTF">2024-03-05T13:26:00Z</dcterms:created>
  <dcterms:modified xsi:type="dcterms:W3CDTF">2026-03-19T00:47:00Z</dcterms:modified>
  <cp:category/>
  <cp:contentStatus/>
</cp:coreProperties>
</file>