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866C" w14:textId="57F4336E" w:rsidR="00B82DBB" w:rsidRPr="00AD25A0" w:rsidRDefault="001F1944">
      <w:pPr>
        <w:rPr>
          <w:rFonts w:ascii="ＭＳ 明朝" w:eastAsia="ＭＳ 明朝" w:hAnsi="ＭＳ 明朝"/>
          <w:color w:val="000000" w:themeColor="text1"/>
        </w:rPr>
      </w:pPr>
      <w:r w:rsidRPr="00AD25A0">
        <w:rPr>
          <w:rFonts w:ascii="ＭＳ 明朝" w:eastAsia="ＭＳ 明朝" w:hAnsi="ＭＳ 明朝" w:hint="eastAsia"/>
          <w:color w:val="000000" w:themeColor="text1"/>
        </w:rPr>
        <w:t>様式―</w:t>
      </w:r>
      <w:r w:rsidR="002B39C3" w:rsidRPr="00AD25A0">
        <w:rPr>
          <w:rFonts w:ascii="ＭＳ 明朝" w:eastAsia="ＭＳ 明朝" w:hAnsi="ＭＳ 明朝" w:hint="eastAsia"/>
          <w:color w:val="000000" w:themeColor="text1"/>
        </w:rPr>
        <w:t>４</w:t>
      </w:r>
    </w:p>
    <w:p w14:paraId="1791B9D9" w14:textId="77777777" w:rsidR="00B82DBB" w:rsidRPr="004F7654" w:rsidRDefault="00DA3142">
      <w:pPr>
        <w:spacing w:line="506" w:lineRule="exact"/>
        <w:rPr>
          <w:rFonts w:ascii="ＭＳ 明朝" w:eastAsia="ＭＳ 明朝" w:hAnsi="ＭＳ 明朝"/>
        </w:rPr>
      </w:pPr>
      <w:r w:rsidRPr="004F7654">
        <w:rPr>
          <w:rFonts w:ascii="ＭＳ 明朝" w:eastAsia="ＭＳ 明朝" w:hAnsi="ＭＳ 明朝"/>
          <w:spacing w:val="-16"/>
        </w:rPr>
        <w:t xml:space="preserve">                          </w:t>
      </w:r>
      <w:r w:rsidRPr="004F7654">
        <w:rPr>
          <w:rFonts w:ascii="ＭＳ 明朝" w:eastAsia="ＭＳ 明朝" w:hAnsi="ＭＳ 明朝"/>
          <w:sz w:val="40"/>
        </w:rPr>
        <w:t>入</w:t>
      </w:r>
      <w:r w:rsidRPr="004F7654">
        <w:rPr>
          <w:rFonts w:ascii="ＭＳ 明朝" w:eastAsia="ＭＳ 明朝" w:hAnsi="ＭＳ 明朝"/>
        </w:rPr>
        <w:t xml:space="preserve">　　</w:t>
      </w:r>
      <w:r w:rsidRPr="004F7654">
        <w:rPr>
          <w:rFonts w:ascii="ＭＳ 明朝" w:eastAsia="ＭＳ 明朝" w:hAnsi="ＭＳ 明朝"/>
          <w:sz w:val="40"/>
        </w:rPr>
        <w:t>札</w:t>
      </w:r>
      <w:r w:rsidRPr="004F7654">
        <w:rPr>
          <w:rFonts w:ascii="ＭＳ 明朝" w:eastAsia="ＭＳ 明朝" w:hAnsi="ＭＳ 明朝"/>
        </w:rPr>
        <w:t xml:space="preserve">　　</w:t>
      </w:r>
      <w:r w:rsidRPr="004F7654">
        <w:rPr>
          <w:rFonts w:ascii="ＭＳ 明朝" w:eastAsia="ＭＳ 明朝" w:hAnsi="ＭＳ 明朝"/>
          <w:sz w:val="40"/>
        </w:rPr>
        <w:t>書</w:t>
      </w:r>
    </w:p>
    <w:p w14:paraId="4C9380CA" w14:textId="77777777" w:rsidR="00B82DBB" w:rsidRPr="004F7654" w:rsidRDefault="00B82DBB">
      <w:pPr>
        <w:rPr>
          <w:rFonts w:ascii="ＭＳ 明朝" w:eastAsia="ＭＳ 明朝" w:hAnsi="ＭＳ 明朝"/>
        </w:rPr>
      </w:pPr>
    </w:p>
    <w:p w14:paraId="51C09FBF" w14:textId="77777777" w:rsidR="00B82DBB" w:rsidRDefault="00B82DBB">
      <w:pPr>
        <w:rPr>
          <w:rFonts w:ascii="ＭＳ 明朝" w:eastAsia="ＭＳ 明朝" w:hAnsi="ＭＳ 明朝"/>
        </w:rPr>
      </w:pPr>
    </w:p>
    <w:p w14:paraId="0CBE6921" w14:textId="77777777" w:rsidR="004F7654" w:rsidRPr="004F7654" w:rsidRDefault="004F7654">
      <w:pPr>
        <w:rPr>
          <w:rFonts w:ascii="ＭＳ 明朝" w:eastAsia="ＭＳ 明朝" w:hAnsi="ＭＳ 明朝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82DBB" w:rsidRPr="004F7654" w14:paraId="383B5B93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BD3E7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128AD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66112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AC1ED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入札金額</w:t>
            </w:r>
          </w:p>
          <w:p w14:paraId="2E270D1F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2F25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CD8E8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E247D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EB82D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707234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E0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D43D4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3EA93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EEDBE7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711D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4F47F1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BC2CE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12B54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C1B3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1F4B2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91C73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956D5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9077F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8567AE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B6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9257B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</w:tr>
      <w:tr w:rsidR="00B82DBB" w:rsidRPr="004F7654" w14:paraId="00526327" w14:textId="77777777">
        <w:tc>
          <w:tcPr>
            <w:tcW w:w="145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34DF7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F6D692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684C0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3A2F7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3BD08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BBC54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8B0BE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548D16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B55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848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5679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8C050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AA40B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81EF3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EC3146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F2A43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91872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FAA21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29D5D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1FCEEB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F5E03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C665D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A3E947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DD1A611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</w:p>
          <w:p w14:paraId="7EDCAD1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EA5B0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B2CA3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D04CCD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C332FA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B88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CD0CD5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6365F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4C88D4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A18C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04D27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0B398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AA0A1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50FF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74016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6575A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60315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3B282A4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24AC59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98BFFD0" w14:textId="12DA4615" w:rsidR="00B82DBB" w:rsidRPr="002E44C4" w:rsidRDefault="00DA3142" w:rsidP="002E44C4">
      <w:pPr>
        <w:pStyle w:val="Word"/>
        <w:spacing w:line="313" w:lineRule="exact"/>
        <w:rPr>
          <w:rFonts w:ascii="ＭＳ 明朝" w:eastAsia="ＭＳ 明朝" w:hAnsi="ＭＳ 明朝" w:cs="ＭＳ明朝"/>
          <w:sz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入札業務　　　</w:t>
      </w:r>
      <w:r w:rsidR="002E44C4" w:rsidRPr="009F6896">
        <w:rPr>
          <w:rFonts w:ascii="ＭＳ 明朝" w:eastAsia="ＭＳ 明朝" w:hAnsi="ＭＳ 明朝" w:cs="ＭＳ明朝" w:hint="eastAsia"/>
          <w:sz w:val="22"/>
        </w:rPr>
        <w:t>令和</w:t>
      </w:r>
      <w:r w:rsidR="00D77EA9">
        <w:rPr>
          <w:rFonts w:ascii="ＭＳ 明朝" w:eastAsia="ＭＳ 明朝" w:hAnsi="ＭＳ 明朝" w:cs="ＭＳ明朝" w:hint="eastAsia"/>
          <w:sz w:val="22"/>
        </w:rPr>
        <w:t>８</w:t>
      </w:r>
      <w:r w:rsidR="002E44C4" w:rsidRPr="009F6896">
        <w:rPr>
          <w:rFonts w:ascii="ＭＳ 明朝" w:eastAsia="ＭＳ 明朝" w:hAnsi="ＭＳ 明朝" w:cs="ＭＳ明朝"/>
          <w:sz w:val="22"/>
        </w:rPr>
        <w:t>年度安心とくしま</w:t>
      </w:r>
      <w:r w:rsidR="00D77EA9">
        <w:rPr>
          <w:rFonts w:ascii="ＭＳ 明朝" w:eastAsia="ＭＳ 明朝" w:hAnsi="ＭＳ 明朝" w:cs="ＭＳ明朝" w:hint="eastAsia"/>
          <w:sz w:val="22"/>
        </w:rPr>
        <w:t>ホームページシステム運用保守業務</w:t>
      </w:r>
    </w:p>
    <w:p w14:paraId="7AE197FD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90C56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F23AC4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>入札保証金</w:t>
      </w: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</w:t>
      </w:r>
      <w:r w:rsidRPr="004F7654">
        <w:rPr>
          <w:rFonts w:ascii="ＭＳ 明朝" w:eastAsia="ＭＳ 明朝" w:hAnsi="ＭＳ 明朝"/>
          <w:sz w:val="22"/>
          <w:szCs w:val="22"/>
        </w:rPr>
        <w:t xml:space="preserve">　免除</w:t>
      </w:r>
    </w:p>
    <w:p w14:paraId="56C5411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85E67D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2139FD9" w14:textId="3473164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上記の金額で供給したいので</w:t>
      </w:r>
      <w:r w:rsidR="004F46ED">
        <w:rPr>
          <w:rFonts w:ascii="ＭＳ 明朝" w:eastAsia="ＭＳ 明朝" w:hAnsi="ＭＳ 明朝" w:hint="eastAsia"/>
          <w:sz w:val="22"/>
          <w:szCs w:val="22"/>
        </w:rPr>
        <w:t>、</w:t>
      </w:r>
      <w:r w:rsidRPr="004F7654">
        <w:rPr>
          <w:rFonts w:ascii="ＭＳ 明朝" w:eastAsia="ＭＳ 明朝" w:hAnsi="ＭＳ 明朝"/>
          <w:sz w:val="22"/>
          <w:szCs w:val="22"/>
        </w:rPr>
        <w:t>徳島県契約事務規則（昭和３９年徳島県規則第３９号）により入札します。</w:t>
      </w:r>
    </w:p>
    <w:p w14:paraId="55E81B9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477BFA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0FF77C7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令和　　年　　月　　日</w:t>
      </w:r>
    </w:p>
    <w:p w14:paraId="23A2E38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AFFDB3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048A45D2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住　所</w:t>
      </w:r>
    </w:p>
    <w:p w14:paraId="47A545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A694DBF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4D85BF9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1B4D3328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氏　名</w:t>
      </w:r>
    </w:p>
    <w:p w14:paraId="7BB034E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1E9BA8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EA509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C6B8D5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51ACC13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　徳島県知事　殿</w:t>
      </w:r>
    </w:p>
    <w:sectPr w:rsidR="00B82DBB" w:rsidRPr="004F7654" w:rsidSect="006C57F1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0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3E9C" w14:textId="77777777" w:rsidR="005D47E7" w:rsidRDefault="005D47E7">
      <w:pPr>
        <w:rPr>
          <w:rFonts w:hint="eastAsia"/>
        </w:rPr>
      </w:pPr>
      <w:r>
        <w:separator/>
      </w:r>
    </w:p>
  </w:endnote>
  <w:endnote w:type="continuationSeparator" w:id="0">
    <w:p w14:paraId="0BAFBA2E" w14:textId="77777777" w:rsidR="005D47E7" w:rsidRDefault="005D47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3487" w14:textId="77777777" w:rsidR="005D47E7" w:rsidRDefault="005D47E7">
      <w:pPr>
        <w:rPr>
          <w:rFonts w:hint="eastAsia"/>
        </w:rPr>
      </w:pPr>
      <w:r>
        <w:separator/>
      </w:r>
    </w:p>
  </w:footnote>
  <w:footnote w:type="continuationSeparator" w:id="0">
    <w:p w14:paraId="3D0E3697" w14:textId="77777777" w:rsidR="005D47E7" w:rsidRDefault="005D47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065"/>
  <w:autoHyphenation/>
  <w:drawingGridHorizontalSpacing w:val="126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B"/>
    <w:rsid w:val="00134378"/>
    <w:rsid w:val="001F1944"/>
    <w:rsid w:val="002B39C3"/>
    <w:rsid w:val="002E44C4"/>
    <w:rsid w:val="00325E24"/>
    <w:rsid w:val="003D323B"/>
    <w:rsid w:val="004F46ED"/>
    <w:rsid w:val="004F7654"/>
    <w:rsid w:val="005D47E7"/>
    <w:rsid w:val="006C57F1"/>
    <w:rsid w:val="00985A70"/>
    <w:rsid w:val="00AD25A0"/>
    <w:rsid w:val="00B12AF0"/>
    <w:rsid w:val="00B47979"/>
    <w:rsid w:val="00B82DBB"/>
    <w:rsid w:val="00D77EA9"/>
    <w:rsid w:val="00DA3142"/>
    <w:rsid w:val="00E6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80B3"/>
  <w15:docId w15:val="{60C4644F-395F-4565-BDA2-C5B5046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見出し 1(一太郎段落スタイル)"/>
    <w:basedOn w:val="a"/>
    <w:pPr>
      <w:keepNext/>
      <w:spacing w:before="240" w:after="120"/>
    </w:pPr>
    <w:rPr>
      <w:rFonts w:ascii="Times New Roman" w:eastAsia="Tahoma" w:hAnsi="Times New Roman"/>
      <w:sz w:val="48"/>
    </w:rPr>
  </w:style>
  <w:style w:type="paragraph" w:customStyle="1" w:styleId="3">
    <w:name w:val="見出し 3(一太郎段落スタイル)"/>
    <w:basedOn w:val="a"/>
    <w:pPr>
      <w:keepNext/>
      <w:spacing w:before="240" w:after="120"/>
    </w:pPr>
    <w:rPr>
      <w:rFonts w:ascii="Times New Roman" w:eastAsia="Tahoma" w:hAnsi="Times New Roman"/>
      <w:sz w:val="28"/>
    </w:rPr>
  </w:style>
  <w:style w:type="character" w:customStyle="1" w:styleId="a3">
    <w:name w:val="インターネットリンク"/>
    <w:basedOn w:val="a0"/>
    <w:rPr>
      <w:color w:val="000080"/>
      <w:u w:val="single" w:color="000000"/>
    </w:rPr>
  </w:style>
  <w:style w:type="character" w:customStyle="1" w:styleId="a4">
    <w:name w:val="強調"/>
    <w:basedOn w:val="a0"/>
    <w:rPr>
      <w:rFonts w:ascii="Liberation Serif" w:hAnsi="Liberation Serif"/>
    </w:rPr>
  </w:style>
  <w:style w:type="paragraph" w:customStyle="1" w:styleId="a5">
    <w:name w:val="表の見出し"/>
    <w:basedOn w:val="a"/>
    <w:pPr>
      <w:jc w:val="center"/>
    </w:pPr>
    <w:rPr>
      <w:rFonts w:ascii="Liberation Serif" w:hAnsi="Liberation Serif"/>
    </w:rPr>
  </w:style>
  <w:style w:type="paragraph" w:customStyle="1" w:styleId="a6">
    <w:name w:val="表の内容"/>
    <w:basedOn w:val="a"/>
  </w:style>
  <w:style w:type="paragraph" w:customStyle="1" w:styleId="a7">
    <w:name w:val="索引"/>
    <w:basedOn w:val="a"/>
    <w:rPr>
      <w:rFonts w:eastAsia="Mangal"/>
    </w:rPr>
  </w:style>
  <w:style w:type="paragraph" w:customStyle="1" w:styleId="a8">
    <w:name w:val="キャプション"/>
    <w:basedOn w:val="a"/>
    <w:pPr>
      <w:spacing w:before="120" w:after="120"/>
    </w:pPr>
    <w:rPr>
      <w:rFonts w:ascii="Liberation Serif" w:eastAsia="Mangal" w:hAnsi="Liberation Serif"/>
      <w:sz w:val="24"/>
    </w:rPr>
  </w:style>
  <w:style w:type="paragraph" w:customStyle="1" w:styleId="a9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pPr>
      <w:keepNext/>
      <w:spacing w:before="240" w:after="120"/>
    </w:pPr>
    <w:rPr>
      <w:rFonts w:ascii="Arial" w:eastAsia="Tahoma" w:hAnsi="Arial"/>
      <w:sz w:val="28"/>
    </w:rPr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kajiura karin</cp:lastModifiedBy>
  <cp:revision>15</cp:revision>
  <cp:lastPrinted>2017-08-30T09:58:00Z</cp:lastPrinted>
  <dcterms:created xsi:type="dcterms:W3CDTF">2023-12-13T01:53:00Z</dcterms:created>
  <dcterms:modified xsi:type="dcterms:W3CDTF">2026-02-19T06:12:00Z</dcterms:modified>
</cp:coreProperties>
</file>