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BA1C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17FAEA4" w14:textId="77777777" w:rsidR="00A66F58" w:rsidRPr="00A66F58" w:rsidRDefault="00A66F58" w:rsidP="00A66F5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4A5BCE20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EFF87E7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C0D806F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（発　注　者）　殿</w:t>
      </w:r>
    </w:p>
    <w:p w14:paraId="5D050228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4309EA9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84382F9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（受注者名）</w:t>
      </w:r>
    </w:p>
    <w:p w14:paraId="51047288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所</w:t>
      </w:r>
    </w:p>
    <w:p w14:paraId="32AAB0C9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A66F58">
        <w:rPr>
          <w:rFonts w:ascii="Times New Roman" w:eastAsia="ＭＳ 明朝" w:hAnsi="Times New Roman" w:cs="ＭＳ 明朝" w:hint="eastAsia"/>
          <w:color w:val="000000"/>
          <w:spacing w:val="-4"/>
          <w:w w:val="50"/>
          <w:kern w:val="0"/>
          <w:sz w:val="24"/>
          <w:szCs w:val="24"/>
        </w:rPr>
        <w:t>商号又は名称</w:t>
      </w:r>
    </w:p>
    <w:p w14:paraId="594CDFA4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</w:t>
      </w:r>
    </w:p>
    <w:p w14:paraId="752C817F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770ED0E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2431F1B" w14:textId="51FE74AB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「令和</w:t>
      </w:r>
      <w:r w:rsidR="00E64E5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年度徳島県設計業務委託等技術者単価」及び「令和</w:t>
      </w:r>
      <w:r w:rsidR="00E64E5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年３月から</w:t>
      </w:r>
    </w:p>
    <w:p w14:paraId="740D33A9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適用する徳島県土木工事設計労務単価」の運用に係る特例措置に基づく業</w:t>
      </w:r>
    </w:p>
    <w:p w14:paraId="3983C6F7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務委託料の変更の協議の請求について</w:t>
      </w:r>
    </w:p>
    <w:p w14:paraId="0F74D337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FD7A486" w14:textId="17483B55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　年　月　日付けで契約締結した下記業務について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土木建築工事設計業務等委託契約書第５８条の規定に基づき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業務委託料の変更の協議を請求します。</w:t>
      </w:r>
    </w:p>
    <w:p w14:paraId="5ECF5D5A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43D3A22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BEC0E88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１　委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託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業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務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14:paraId="39F64BA0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8C01942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２　委託業務箇所</w:t>
      </w:r>
    </w:p>
    <w:p w14:paraId="3C95D48A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B078A9F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３　業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務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託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料　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￥</w:t>
      </w:r>
    </w:p>
    <w:p w14:paraId="4B5DE375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BEBD658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４　履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行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期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間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年　　　月　　　日から</w:t>
      </w:r>
    </w:p>
    <w:p w14:paraId="518ADBD0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A66F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A66F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　　　日まで</w:t>
      </w:r>
    </w:p>
    <w:p w14:paraId="571F9F7D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33671F2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ABE5491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2BEF7B2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3314A45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4FB1468" w14:textId="77777777" w:rsidR="00A66F58" w:rsidRPr="00A66F58" w:rsidRDefault="00A66F58" w:rsidP="00A66F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7F67B39" w14:textId="7E35241E" w:rsidR="00A47C97" w:rsidRPr="00A66F58" w:rsidRDefault="00A47C97" w:rsidP="00A66F58"/>
    <w:sectPr w:rsidR="00A47C97" w:rsidRPr="00A66F58" w:rsidSect="00A66F58"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C182" w14:textId="77777777" w:rsidR="001E30D1" w:rsidRDefault="001E30D1" w:rsidP="001E30D1">
      <w:r>
        <w:separator/>
      </w:r>
    </w:p>
  </w:endnote>
  <w:endnote w:type="continuationSeparator" w:id="0">
    <w:p w14:paraId="36AAE81C" w14:textId="77777777" w:rsidR="001E30D1" w:rsidRDefault="001E30D1" w:rsidP="001E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CFEA" w14:textId="77777777" w:rsidR="001E30D1" w:rsidRDefault="001E30D1" w:rsidP="001E30D1">
      <w:r>
        <w:separator/>
      </w:r>
    </w:p>
  </w:footnote>
  <w:footnote w:type="continuationSeparator" w:id="0">
    <w:p w14:paraId="4703F6FB" w14:textId="77777777" w:rsidR="001E30D1" w:rsidRDefault="001E30D1" w:rsidP="001E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AA"/>
    <w:rsid w:val="001E30D1"/>
    <w:rsid w:val="003613AA"/>
    <w:rsid w:val="009A513D"/>
    <w:rsid w:val="009F3128"/>
    <w:rsid w:val="00A47C97"/>
    <w:rsid w:val="00A66F58"/>
    <w:rsid w:val="00D81215"/>
    <w:rsid w:val="00E57E4B"/>
    <w:rsid w:val="00E64E52"/>
    <w:rsid w:val="00E73B88"/>
    <w:rsid w:val="00E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491F3E"/>
  <w15:chartTrackingRefBased/>
  <w15:docId w15:val="{423B3023-BEDB-4AA0-B37A-97C45C8A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0D1"/>
  </w:style>
  <w:style w:type="paragraph" w:styleId="a5">
    <w:name w:val="footer"/>
    <w:basedOn w:val="a"/>
    <w:link w:val="a6"/>
    <w:uiPriority w:val="99"/>
    <w:unhideWhenUsed/>
    <w:rsid w:val="001E3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ryuusuke fukui</dc:creator>
  <cp:keywords/>
  <dc:description/>
  <cp:lastModifiedBy>fukui ryuusuke</cp:lastModifiedBy>
  <cp:revision>11</cp:revision>
  <dcterms:created xsi:type="dcterms:W3CDTF">2025-02-10T04:02:00Z</dcterms:created>
  <dcterms:modified xsi:type="dcterms:W3CDTF">2026-02-18T12:50:00Z</dcterms:modified>
</cp:coreProperties>
</file>