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074E" w14:textId="5533BCDC" w:rsidR="00B4102B" w:rsidRPr="008533D2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77FB5256" wp14:editId="7F92A353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</w:t>
      </w: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417DF421" w14:textId="77777777" w:rsidR="00213974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FF"/>
          <w:sz w:val="37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213974"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『</w:t>
      </w:r>
      <w:r w:rsidR="00213974">
        <w:rPr>
          <w:rFonts w:ascii="HG創英角ﾎﾟｯﾌﾟ体" w:eastAsia="HG創英角ﾎﾟｯﾌﾟ体" w:hAnsi="HG創英角ﾎﾟｯﾌﾟ体" w:hint="eastAsia"/>
          <w:color w:val="0000FF"/>
          <w:sz w:val="37"/>
        </w:rPr>
        <w:t>徳島新未来創生総合計画』の</w:t>
      </w:r>
    </w:p>
    <w:p w14:paraId="180B5C11" w14:textId="77777777" w:rsidR="00B4102B" w:rsidRDefault="00213974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>
        <w:rPr>
          <w:rFonts w:ascii="HG創英角ﾎﾟｯﾌﾟ体" w:eastAsia="HG創英角ﾎﾟｯﾌﾟ体" w:hAnsi="HG創英角ﾎﾟｯﾌﾟ体" w:hint="eastAsia"/>
          <w:color w:val="0000FF"/>
          <w:sz w:val="37"/>
        </w:rPr>
        <w:t>見直し（案）</w:t>
      </w:r>
      <w:r w:rsidR="00BD4FAE"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｣意見提出用紙</w:t>
      </w:r>
    </w:p>
    <w:p w14:paraId="06D7C3C8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43268801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1E7E8DB3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780ECEC9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6B1FEF26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4FF8AA4B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383C6A4D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00C6E0F2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68B056A3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6A5206EC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11A9E6F3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E0DBABD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2FC1C2EC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375F9E8B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1B3B285F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67E07010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2837F7F8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0630BCFD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16CEEBDD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07C75993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478888FF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5BFC7939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7FC370B2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05C40817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0DC21CE9" w14:textId="77777777">
        <w:trPr>
          <w:trHeight w:val="6372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4C7709DC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6ADBBDE8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0B114E04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0E087378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31EAB61D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8533D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政策企画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14593507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3D5413C0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8533D2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企画総務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8533D2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政策企画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8533D2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企画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5D868E28" w14:textId="22409B59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8533D2" w:rsidRPr="008533D2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21</w:t>
            </w:r>
            <w:r w:rsidR="008533D2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97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</w:t>
            </w:r>
            <w:r w:rsidR="008533D2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-2821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872CEA">
              <w:t xml:space="preserve"> </w:t>
            </w:r>
            <w:r w:rsidR="00872CEA" w:rsidRPr="00872CEA"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seisakukikakuka@pref.tokushima.lg.jp</w:t>
            </w:r>
          </w:p>
        </w:tc>
      </w:tr>
      <w:tr w:rsidR="00B4102B" w14:paraId="593A167B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75427B63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12847908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7F23E951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1FBAB839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247D5A3B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036F" w14:textId="77777777" w:rsidR="008E425B" w:rsidRDefault="008E425B">
      <w:r>
        <w:separator/>
      </w:r>
    </w:p>
  </w:endnote>
  <w:endnote w:type="continuationSeparator" w:id="0">
    <w:p w14:paraId="5AFD310C" w14:textId="77777777" w:rsidR="008E425B" w:rsidRDefault="008E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2B82" w14:textId="77777777" w:rsidR="008E425B" w:rsidRDefault="008E425B">
      <w:r>
        <w:separator/>
      </w:r>
    </w:p>
  </w:footnote>
  <w:footnote w:type="continuationSeparator" w:id="0">
    <w:p w14:paraId="3129319C" w14:textId="77777777" w:rsidR="008E425B" w:rsidRDefault="008E4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213974"/>
    <w:rsid w:val="002B556F"/>
    <w:rsid w:val="003A25EC"/>
    <w:rsid w:val="003B5E1B"/>
    <w:rsid w:val="004002F1"/>
    <w:rsid w:val="00417EE2"/>
    <w:rsid w:val="00472063"/>
    <w:rsid w:val="0047628C"/>
    <w:rsid w:val="008533D2"/>
    <w:rsid w:val="00872CEA"/>
    <w:rsid w:val="008E425B"/>
    <w:rsid w:val="00B4102B"/>
    <w:rsid w:val="00BD4FAE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325A0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fujimoto tomoki</cp:lastModifiedBy>
  <cp:revision>7</cp:revision>
  <cp:lastPrinted>2014-11-27T05:27:00Z</cp:lastPrinted>
  <dcterms:created xsi:type="dcterms:W3CDTF">2025-05-27T23:42:00Z</dcterms:created>
  <dcterms:modified xsi:type="dcterms:W3CDTF">2026-01-15T01:22:00Z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