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72C4" w14:textId="77777777" w:rsidR="00B4102B" w:rsidRDefault="00BD4FAE">
      <w:pPr>
        <w:pStyle w:val="ab"/>
      </w:pPr>
      <w:r>
        <w:rPr>
          <w:noProof/>
        </w:rPr>
        <w:drawing>
          <wp:anchor distT="0" distB="0" distL="114300" distR="114300" simplePos="0" relativeHeight="2" behindDoc="0" locked="0" layoutInCell="1" hidden="0" allowOverlap="1" wp14:anchorId="054D6279" wp14:editId="33285583">
            <wp:simplePos x="0" y="0"/>
            <wp:positionH relativeFrom="column">
              <wp:posOffset>-1905</wp:posOffset>
            </wp:positionH>
            <wp:positionV relativeFrom="paragraph">
              <wp:posOffset>-4445</wp:posOffset>
            </wp:positionV>
            <wp:extent cx="1352550" cy="965835"/>
            <wp:effectExtent l="0" t="0" r="0" b="5715"/>
            <wp:wrapSquare wrapText="bothSides"/>
            <wp:docPr id="1026" name="図 2" descr="D:\環境首都課共有\環境企画担当\Ｈ２５\三橋\環境基本計画\パブコメ\パブコメ画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2" descr="D:\環境首都課共有\環境企画担当\Ｈ２５\三橋\環境基本計画\パブコメ\パブコメ画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 xml:space="preserve"> </w:t>
      </w:r>
      <w:r>
        <w:t xml:space="preserve">　　　　　　　　　　　　　　　　　　</w:t>
      </w:r>
    </w:p>
    <w:p w14:paraId="1A64AFDC" w14:textId="77777777" w:rsidR="00B4102B" w:rsidRDefault="00BD4FAE">
      <w:pPr>
        <w:pStyle w:val="ab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/>
          <w:sz w:val="40"/>
        </w:rPr>
        <w:t>オープンとくしま・パブリックコメント</w:t>
      </w:r>
    </w:p>
    <w:p w14:paraId="23BB388E" w14:textId="4015E72E" w:rsidR="00B4102B" w:rsidRDefault="00BD4FAE">
      <w:pPr>
        <w:pStyle w:val="ab"/>
        <w:jc w:val="center"/>
        <w:rPr>
          <w:rFonts w:ascii="HG創英角ﾎﾟｯﾌﾟ体" w:eastAsia="HG創英角ﾎﾟｯﾌﾟ体" w:hAnsi="HG創英角ﾎﾟｯﾌﾟ体"/>
          <w:color w:val="000000"/>
          <w:sz w:val="37"/>
          <w:u w:val="single"/>
        </w:rPr>
      </w:pPr>
      <w:r w:rsidRPr="00465297">
        <w:rPr>
          <w:rFonts w:ascii="HG創英角ﾎﾟｯﾌﾟ体" w:eastAsia="HG創英角ﾎﾟｯﾌﾟ体" w:hAnsi="HG創英角ﾎﾟｯﾌﾟ体" w:hint="eastAsia"/>
          <w:color w:val="auto"/>
          <w:sz w:val="37"/>
        </w:rPr>
        <w:t>｢</w:t>
      </w:r>
      <w:r w:rsidR="001248CE" w:rsidRPr="00465297">
        <w:rPr>
          <w:rFonts w:ascii="HG創英角ﾎﾟｯﾌﾟ体" w:eastAsia="HG創英角ﾎﾟｯﾌﾟ体" w:hAnsi="HG創英角ﾎﾟｯﾌﾟ体" w:hint="eastAsia"/>
          <w:color w:val="auto"/>
          <w:sz w:val="37"/>
        </w:rPr>
        <w:t>令和８年度徳島県食品衛生監視指導計画（原案）</w:t>
      </w:r>
      <w:r>
        <w:rPr>
          <w:rFonts w:ascii="HG創英角ﾎﾟｯﾌﾟ体" w:eastAsia="HG創英角ﾎﾟｯﾌﾟ体" w:hAnsi="HG創英角ﾎﾟｯﾌﾟ体" w:hint="eastAsia"/>
          <w:color w:val="000000" w:themeColor="text1"/>
          <w:sz w:val="37"/>
        </w:rPr>
        <w:t>｣意見提出用紙</w:t>
      </w:r>
    </w:p>
    <w:p w14:paraId="60756AD0" w14:textId="77777777" w:rsidR="00B4102B" w:rsidRDefault="00BD4FAE">
      <w:pPr>
        <w:pStyle w:val="ab"/>
        <w:rPr>
          <w:spacing w:val="0"/>
        </w:rPr>
      </w:pPr>
      <w:r>
        <w:rPr>
          <w:rFonts w:ascii="ＭＳ ゴシック" w:eastAsia="ＭＳ ゴシック" w:hAnsi="ＭＳ ゴシック"/>
          <w:b/>
          <w:spacing w:val="1"/>
        </w:rPr>
        <w:t xml:space="preserve"> </w:t>
      </w:r>
    </w:p>
    <w:tbl>
      <w:tblPr>
        <w:tblW w:w="9626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36" w:type="dxa"/>
          <w:right w:w="56" w:type="dxa"/>
        </w:tblCellMar>
        <w:tblLook w:val="0000" w:firstRow="0" w:lastRow="0" w:firstColumn="0" w:lastColumn="0" w:noHBand="0" w:noVBand="0"/>
      </w:tblPr>
      <w:tblGrid>
        <w:gridCol w:w="1733"/>
        <w:gridCol w:w="7781"/>
        <w:gridCol w:w="112"/>
      </w:tblGrid>
      <w:tr w:rsidR="00B4102B" w14:paraId="33B33EBC" w14:textId="77777777">
        <w:trPr>
          <w:trHeight w:val="580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138F957E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氏　名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0666B3C8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36" w:type="dxa"/>
            </w:tcMar>
          </w:tcPr>
          <w:p w14:paraId="2D0BAB31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1187CF25" w14:textId="77777777">
        <w:trPr>
          <w:trHeight w:val="735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7E7A7428" w14:textId="77777777" w:rsidR="00B4102B" w:rsidRDefault="00BD4FAE">
            <w:pPr>
              <w:pStyle w:val="ab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 xml:space="preserve"> 住　所</w:t>
            </w:r>
            <w:r>
              <w:rPr>
                <w:rFonts w:asciiTheme="majorEastAsia" w:eastAsiaTheme="majorEastAsia" w:hAnsiTheme="majorEastAsia"/>
                <w:spacing w:val="-2"/>
                <w:sz w:val="22"/>
              </w:rPr>
              <w:t>【必須】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3AC715C6" w14:textId="77777777" w:rsidR="00B4102B" w:rsidRDefault="00BD4FAE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spacing w:val="0"/>
              </w:rPr>
              <w:t>〒　　　-</w:t>
            </w:r>
          </w:p>
        </w:tc>
        <w:tc>
          <w:tcPr>
            <w:tcW w:w="11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029B0E7F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4B13DDB1" w14:textId="77777777">
        <w:trPr>
          <w:trHeight w:val="423"/>
        </w:trPr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222269FB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spacing w:val="1"/>
              </w:rPr>
            </w:pPr>
            <w:r>
              <w:rPr>
                <w:rFonts w:asciiTheme="majorEastAsia" w:eastAsiaTheme="majorEastAsia" w:hAnsiTheme="majorEastAsia"/>
                <w:b/>
                <w:spacing w:val="1"/>
              </w:rPr>
              <w:t>電話番号</w:t>
            </w:r>
          </w:p>
        </w:tc>
        <w:tc>
          <w:tcPr>
            <w:tcW w:w="7781" w:type="dxa"/>
            <w:tcBorders>
              <w:top w:val="single" w:sz="4" w:space="0" w:color="00000A"/>
              <w:left w:val="single" w:sz="4" w:space="0" w:color="00000A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1D487AC2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  <w:p w14:paraId="009A1D47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3361D422" w14:textId="77777777" w:rsidR="00B4102B" w:rsidRDefault="00B4102B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B4102B" w14:paraId="0E68B135" w14:textId="77777777">
        <w:trPr>
          <w:trHeight w:val="423"/>
        </w:trPr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  <w:vAlign w:val="center"/>
          </w:tcPr>
          <w:p w14:paraId="542C9D43" w14:textId="77777777" w:rsidR="00B4102B" w:rsidRDefault="00BD4FAE">
            <w:pPr>
              <w:pStyle w:val="ab"/>
              <w:spacing w:line="240" w:lineRule="auto"/>
              <w:ind w:firstLine="104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1"/>
              </w:rPr>
              <w:t>FAX番号</w:t>
            </w:r>
          </w:p>
        </w:tc>
        <w:tc>
          <w:tcPr>
            <w:tcW w:w="7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left w:w="36" w:type="dxa"/>
            </w:tcMar>
          </w:tcPr>
          <w:p w14:paraId="4E9A0049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  <w:p w14:paraId="0509CE69" w14:textId="77777777" w:rsidR="00B4102B" w:rsidRDefault="00B4102B">
            <w:pPr>
              <w:pStyle w:val="ab"/>
              <w:spacing w:line="240" w:lineRule="auto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left w:w="36" w:type="dxa"/>
            </w:tcMar>
          </w:tcPr>
          <w:p w14:paraId="6440361C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  <w:tr w:rsidR="00B4102B" w14:paraId="065F1393" w14:textId="77777777">
        <w:trPr>
          <w:trHeight w:val="630"/>
        </w:trPr>
        <w:tc>
          <w:tcPr>
            <w:tcW w:w="17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36" w:type="dxa"/>
            </w:tcMar>
            <w:vAlign w:val="center"/>
          </w:tcPr>
          <w:p w14:paraId="6162FA58" w14:textId="77777777" w:rsidR="00B4102B" w:rsidRDefault="00BD4FAE">
            <w:pPr>
              <w:pStyle w:val="ab"/>
              <w:ind w:firstLine="103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  <w:t>年　齢</w:t>
            </w:r>
          </w:p>
        </w:tc>
        <w:tc>
          <w:tcPr>
            <w:tcW w:w="77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36" w:type="dxa"/>
            </w:tcMar>
            <w:vAlign w:val="center"/>
          </w:tcPr>
          <w:p w14:paraId="2D2AF5BC" w14:textId="77777777" w:rsidR="00B4102B" w:rsidRDefault="00BD4FAE">
            <w:pPr>
              <w:pStyle w:val="ab"/>
              <w:ind w:firstLineChars="100" w:firstLine="2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pacing w:val="0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pacing w:val="0"/>
              </w:rPr>
              <w:t>20歳未満・20代・30代・40代・50代・60代・70歳以上</w:t>
            </w:r>
          </w:p>
        </w:tc>
        <w:tc>
          <w:tcPr>
            <w:tcW w:w="11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36" w:type="dxa"/>
            </w:tcMar>
          </w:tcPr>
          <w:p w14:paraId="6421F91F" w14:textId="77777777" w:rsidR="00B4102B" w:rsidRDefault="00B4102B">
            <w:pPr>
              <w:pStyle w:val="ab"/>
              <w:spacing w:line="240" w:lineRule="auto"/>
              <w:rPr>
                <w:color w:val="000000" w:themeColor="text1"/>
                <w:spacing w:val="0"/>
              </w:rPr>
            </w:pPr>
          </w:p>
        </w:tc>
      </w:tr>
    </w:tbl>
    <w:p w14:paraId="087EA4CE" w14:textId="77777777" w:rsidR="00B4102B" w:rsidRDefault="00B4102B">
      <w:pPr>
        <w:pStyle w:val="ab"/>
        <w:spacing w:line="240" w:lineRule="auto"/>
        <w:rPr>
          <w:rFonts w:eastAsia="ＭＳ ゴシック"/>
          <w:b/>
          <w:color w:val="000000" w:themeColor="text1"/>
          <w:sz w:val="16"/>
        </w:rPr>
      </w:pPr>
    </w:p>
    <w:tbl>
      <w:tblPr>
        <w:tblpPr w:leftFromText="142" w:rightFromText="142" w:vertAnchor="text" w:horzAnchor="margin" w:tblpX="99" w:tblpY="305"/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9" w:type="dxa"/>
          <w:right w:w="99" w:type="dxa"/>
        </w:tblCellMar>
        <w:tblLook w:val="0000" w:firstRow="0" w:lastRow="0" w:firstColumn="0" w:lastColumn="0" w:noHBand="0" w:noVBand="0"/>
      </w:tblPr>
      <w:tblGrid>
        <w:gridCol w:w="9636"/>
      </w:tblGrid>
      <w:tr w:rsidR="00B4102B" w14:paraId="775DE544" w14:textId="77777777" w:rsidTr="001248CE">
        <w:trPr>
          <w:trHeight w:val="6085"/>
        </w:trPr>
        <w:tc>
          <w:tcPr>
            <w:tcW w:w="9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7D85215D" w14:textId="77777777" w:rsidR="00B4102B" w:rsidRDefault="00B4102B">
            <w:pPr>
              <w:pStyle w:val="ab"/>
              <w:rPr>
                <w:color w:val="000000" w:themeColor="text1"/>
                <w:spacing w:val="0"/>
              </w:rPr>
            </w:pPr>
          </w:p>
        </w:tc>
      </w:tr>
    </w:tbl>
    <w:p w14:paraId="683164E7" w14:textId="77777777" w:rsidR="00B4102B" w:rsidRDefault="00BD4FAE">
      <w:pPr>
        <w:pStyle w:val="ab"/>
        <w:rPr>
          <w:color w:val="000000" w:themeColor="text1"/>
          <w:spacing w:val="0"/>
          <w:sz w:val="22"/>
        </w:rPr>
      </w:pPr>
      <w:r>
        <w:rPr>
          <w:rFonts w:eastAsia="ＭＳ ゴシック"/>
          <w:b/>
          <w:color w:val="000000" w:themeColor="text1"/>
          <w:sz w:val="22"/>
        </w:rPr>
        <w:t xml:space="preserve">ご意見・ご提言等　</w:t>
      </w:r>
    </w:p>
    <w:p w14:paraId="49F8CDDB" w14:textId="77777777" w:rsidR="00B4102B" w:rsidRDefault="00B4102B">
      <w:pPr>
        <w:pStyle w:val="ab"/>
        <w:rPr>
          <w:color w:val="000000" w:themeColor="text1"/>
          <w:spacing w:val="1"/>
        </w:rPr>
      </w:pPr>
    </w:p>
    <w:tbl>
      <w:tblPr>
        <w:tblW w:w="9639" w:type="dxa"/>
        <w:tblInd w:w="83" w:type="dxa"/>
        <w:tblBorders>
          <w:top w:val="dashed" w:sz="4" w:space="0" w:color="000001"/>
          <w:left w:val="dashed" w:sz="4" w:space="0" w:color="000001"/>
          <w:bottom w:val="dashed" w:sz="4" w:space="0" w:color="000001"/>
          <w:right w:val="dashed" w:sz="4" w:space="0" w:color="000001"/>
          <w:insideH w:val="dashed" w:sz="4" w:space="0" w:color="000001"/>
          <w:insideV w:val="dashed" w:sz="4" w:space="0" w:color="000001"/>
        </w:tblBorders>
        <w:tblLayout w:type="fixed"/>
        <w:tblCellMar>
          <w:left w:w="29" w:type="dxa"/>
          <w:right w:w="49" w:type="dxa"/>
        </w:tblCellMar>
        <w:tblLook w:val="0000" w:firstRow="0" w:lastRow="0" w:firstColumn="0" w:lastColumn="0" w:noHBand="0" w:noVBand="0"/>
      </w:tblPr>
      <w:tblGrid>
        <w:gridCol w:w="9639"/>
      </w:tblGrid>
      <w:tr w:rsidR="00B4102B" w14:paraId="395E60FD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68FE1F86" w14:textId="45D6E522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問い合わせ先（計画等の内容については</w:t>
            </w:r>
            <w:r w:rsidR="001248C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安全衛生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課にお問い合わせください。）</w:t>
            </w:r>
          </w:p>
          <w:p w14:paraId="780C5721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0C778C12" w14:textId="4E5A612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徳島県　</w:t>
            </w:r>
            <w:r w:rsidR="001248C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部　</w:t>
            </w:r>
            <w:r w:rsidR="001248C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安全衛生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課　</w:t>
            </w:r>
            <w:r w:rsidR="001248CE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食品安全・生活衛生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担当</w:t>
            </w:r>
          </w:p>
          <w:p w14:paraId="61454469" w14:textId="385E0F1E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電話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1248C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2229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FAX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088-621-</w:t>
            </w:r>
            <w:r w:rsidR="001248C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2848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1248CE">
              <w:rPr>
                <w:rFonts w:ascii="ＭＳ ゴシック" w:eastAsia="ＭＳ ゴシック" w:hAnsi="ＭＳ ゴシック" w:cs="Helvetica" w:hint="eastAsia"/>
                <w:color w:val="222222"/>
                <w:sz w:val="22"/>
                <w:szCs w:val="22"/>
                <w:shd w:val="clear" w:color="auto" w:fill="FFFFFF"/>
              </w:rPr>
              <w:t xml:space="preserve"> anzeneiseika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@pref.tokushima.</w:t>
            </w:r>
            <w:r w:rsidR="00417EE2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lg.jp</w:t>
            </w:r>
          </w:p>
        </w:tc>
      </w:tr>
      <w:tr w:rsidR="00B4102B" w14:paraId="4FE5BF94" w14:textId="77777777">
        <w:tc>
          <w:tcPr>
            <w:tcW w:w="9639" w:type="dxa"/>
            <w:tcBorders>
              <w:top w:val="dashed" w:sz="4" w:space="0" w:color="000001"/>
              <w:left w:val="dashed" w:sz="4" w:space="0" w:color="000001"/>
              <w:bottom w:val="dashed" w:sz="4" w:space="0" w:color="000001"/>
              <w:right w:val="dashed" w:sz="4" w:space="0" w:color="000001"/>
            </w:tcBorders>
            <w:shd w:val="clear" w:color="auto" w:fill="auto"/>
            <w:tcMar>
              <w:left w:w="29" w:type="dxa"/>
            </w:tcMar>
          </w:tcPr>
          <w:p w14:paraId="74BB9283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提出先（意見提出用紙は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生活環境部県民ふれあい課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にご提出ください。）　</w:t>
            </w:r>
          </w:p>
          <w:p w14:paraId="5AF0AC2A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〒770－8570　徳島県徳島市万代町１丁目１番地</w:t>
            </w:r>
          </w:p>
          <w:p w14:paraId="5E09BBC5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徳島県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>生活環境部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7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県民ふれあい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3B5E1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広聴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担当</w:t>
            </w:r>
          </w:p>
          <w:p w14:paraId="36755FB7" w14:textId="77777777" w:rsidR="00B4102B" w:rsidRDefault="00BD4FAE">
            <w:pPr>
              <w:spacing w:line="268" w:lineRule="exact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pacing w:val="-7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電話:088-621-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09</w:t>
            </w:r>
            <w:r w:rsidR="0047628C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FAX:088-621-2862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E-mail</w:t>
            </w:r>
            <w:r>
              <w:rPr>
                <w:rFonts w:ascii="ＭＳ ゴシック" w:eastAsia="ＭＳ ゴシック" w:hAnsi="ＭＳ ゴシック"/>
                <w:color w:val="000000" w:themeColor="text1"/>
                <w:spacing w:val="-2"/>
                <w:sz w:val="22"/>
              </w:rPr>
              <w:t>:</w:t>
            </w:r>
            <w:r w:rsidR="003B5E1B">
              <w:rPr>
                <w:rFonts w:ascii="Helvetica" w:hAnsi="Helvetica" w:cs="Helvetica"/>
                <w:color w:val="222222"/>
                <w:szCs w:val="21"/>
                <w:shd w:val="clear" w:color="auto" w:fill="FFFFFF"/>
              </w:rPr>
              <w:t xml:space="preserve"> </w:t>
            </w:r>
            <w:r w:rsidR="003B5E1B" w:rsidRPr="003B5E1B">
              <w:rPr>
                <w:rFonts w:ascii="ＭＳ ゴシック" w:eastAsia="ＭＳ ゴシック" w:hAnsi="ＭＳ ゴシック" w:cs="Helvetica"/>
                <w:color w:val="222222"/>
                <w:sz w:val="22"/>
                <w:szCs w:val="22"/>
                <w:shd w:val="clear" w:color="auto" w:fill="FFFFFF"/>
              </w:rPr>
              <w:t>kenminfureaika@pref.tokushima.lg.jp</w:t>
            </w:r>
          </w:p>
        </w:tc>
      </w:tr>
    </w:tbl>
    <w:p w14:paraId="3BF37146" w14:textId="77777777" w:rsidR="00B4102B" w:rsidRDefault="00BD4FAE">
      <w:pPr>
        <w:ind w:firstLineChars="100" w:firstLine="211"/>
      </w:pPr>
      <w:r>
        <w:rPr>
          <w:rFonts w:eastAsia="ＭＳ ゴシック"/>
          <w:b/>
        </w:rPr>
        <w:t>※</w:t>
      </w:r>
      <w:r>
        <w:rPr>
          <w:rFonts w:eastAsia="ＭＳ ゴシック"/>
          <w:b/>
        </w:rPr>
        <w:t>なお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ご意見は</w:t>
      </w:r>
      <w:r>
        <w:rPr>
          <w:rFonts w:eastAsia="ＭＳ ゴシック" w:hint="eastAsia"/>
          <w:b/>
        </w:rPr>
        <w:t>、</w:t>
      </w:r>
      <w:r>
        <w:rPr>
          <w:rFonts w:eastAsia="ＭＳ ゴシック"/>
          <w:b/>
        </w:rPr>
        <w:t>この様式以外でもご提出いただけますが</w:t>
      </w:r>
      <w:r>
        <w:rPr>
          <w:rFonts w:eastAsia="ＭＳ ゴシック" w:hint="eastAsia"/>
          <w:b/>
        </w:rPr>
        <w:t>、</w:t>
      </w:r>
      <w:r>
        <w:rPr>
          <w:rFonts w:ascii="ＭＳ 明朝" w:eastAsia="ＭＳ ゴシック" w:hAnsi="ＭＳ 明朝"/>
          <w:b/>
          <w:color w:val="000000"/>
          <w:spacing w:val="-2"/>
        </w:rPr>
        <w:t>氏名</w:t>
      </w:r>
      <w:r>
        <w:rPr>
          <w:rFonts w:ascii="ＭＳ ゴシック" w:eastAsia="ＭＳ ゴシック" w:hAnsi="ＭＳ ゴシック" w:hint="eastAsia"/>
          <w:b/>
          <w:color w:val="000000"/>
          <w:spacing w:val="-2"/>
        </w:rPr>
        <w:t>及び</w:t>
      </w:r>
      <w:r>
        <w:rPr>
          <w:rFonts w:ascii="ＭＳ 明朝" w:eastAsia="ＭＳ ゴシック" w:hAnsi="ＭＳ 明朝"/>
          <w:b/>
          <w:color w:val="000000"/>
          <w:spacing w:val="-2"/>
        </w:rPr>
        <w:t>住所</w:t>
      </w:r>
      <w:r>
        <w:rPr>
          <w:rFonts w:eastAsia="ＭＳ ゴシック"/>
          <w:b/>
        </w:rPr>
        <w:t>を明記してください。</w:t>
      </w:r>
    </w:p>
    <w:sectPr w:rsidR="00B4102B">
      <w:pgSz w:w="11906" w:h="16838"/>
      <w:pgMar w:top="1133" w:right="1133" w:bottom="1133" w:left="1133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F540" w14:textId="77777777" w:rsidR="00AF499C" w:rsidRDefault="00AF499C">
      <w:r>
        <w:separator/>
      </w:r>
    </w:p>
  </w:endnote>
  <w:endnote w:type="continuationSeparator" w:id="0">
    <w:p w14:paraId="317082C8" w14:textId="77777777" w:rsidR="00AF499C" w:rsidRDefault="00AF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56E4" w14:textId="77777777" w:rsidR="00AF499C" w:rsidRDefault="00AF499C">
      <w:r>
        <w:separator/>
      </w:r>
    </w:p>
  </w:footnote>
  <w:footnote w:type="continuationSeparator" w:id="0">
    <w:p w14:paraId="6B2FB34B" w14:textId="77777777" w:rsidR="00AF499C" w:rsidRDefault="00AF4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B"/>
    <w:rsid w:val="001248CE"/>
    <w:rsid w:val="003A25EC"/>
    <w:rsid w:val="003B5E1B"/>
    <w:rsid w:val="00417EE2"/>
    <w:rsid w:val="00465297"/>
    <w:rsid w:val="0047628C"/>
    <w:rsid w:val="00491AC9"/>
    <w:rsid w:val="009F4576"/>
    <w:rsid w:val="00AF499C"/>
    <w:rsid w:val="00B4102B"/>
    <w:rsid w:val="00B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43710"/>
  <w15:chartTrackingRefBased/>
  <w15:docId w15:val="{030F805F-B364-44B9-9705-2173BE01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sz w:val="21"/>
    </w:rPr>
  </w:style>
  <w:style w:type="character" w:customStyle="1" w:styleId="a4">
    <w:name w:val="フッター (文字)"/>
    <w:basedOn w:val="a0"/>
    <w:qFormat/>
    <w:rPr>
      <w:sz w:val="21"/>
    </w:rPr>
  </w:style>
  <w:style w:type="character" w:customStyle="1" w:styleId="a5">
    <w:name w:val="吹き出し (文字)"/>
    <w:basedOn w:val="a0"/>
    <w:qFormat/>
    <w:rPr>
      <w:rFonts w:asciiTheme="majorHAnsi" w:eastAsiaTheme="majorEastAsia" w:hAnsiTheme="majorHAnsi"/>
      <w:sz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qFormat/>
    <w:pPr>
      <w:suppressLineNumbers/>
    </w:pPr>
  </w:style>
  <w:style w:type="paragraph" w:customStyle="1" w:styleId="ab">
    <w:name w:val="一太郎８/９"/>
    <w:qFormat/>
    <w:pPr>
      <w:widowControl w:val="0"/>
      <w:spacing w:line="290" w:lineRule="atLeast"/>
      <w:jc w:val="both"/>
    </w:pPr>
    <w:rPr>
      <w:rFonts w:ascii="Times New Roman" w:hAnsi="Times New Roman"/>
      <w:color w:val="00000A"/>
      <w:spacing w:val="2"/>
      <w:sz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qFormat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徳島県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minote yamato</dc:creator>
  <cp:lastModifiedBy>minote yamato</cp:lastModifiedBy>
  <cp:revision>2</cp:revision>
  <cp:lastPrinted>2014-11-27T05:27:00Z</cp:lastPrinted>
  <dcterms:created xsi:type="dcterms:W3CDTF">2025-12-23T03:02:00Z</dcterms:created>
  <dcterms:modified xsi:type="dcterms:W3CDTF">2025-12-23T03:02:00Z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県民環境部環境総局環境首都課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