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sz w:val="22"/>
        </w:rPr>
        <w:t>様式第５号（第１２条関係）</w:t>
      </w:r>
    </w:p>
    <w:p>
      <w:pPr>
        <w:pStyle w:val="0"/>
        <w:wordWrap w:val="0"/>
        <w:ind w:rightChars="0"/>
        <w:jc w:val="right"/>
        <w:rPr>
          <w:rFonts w:hint="eastAsia"/>
        </w:rPr>
      </w:pPr>
      <w:r>
        <w:rPr>
          <w:rFonts w:hint="eastAsia" w:ascii="ＭＳ 明朝" w:hAnsi="ＭＳ 明朝"/>
          <w:sz w:val="22"/>
        </w:rPr>
        <w:t>番　　　　号</w:t>
      </w:r>
    </w:p>
    <w:p>
      <w:pPr>
        <w:pStyle w:val="0"/>
        <w:wordWrap w:val="0"/>
        <w:ind w:rightChars="0"/>
        <w:jc w:val="right"/>
        <w:rPr>
          <w:rFonts w:hint="eastAsia"/>
        </w:rPr>
      </w:pPr>
      <w:r>
        <w:rPr>
          <w:rFonts w:hint="eastAsia" w:ascii="ＭＳ 明朝" w:hAnsi="ＭＳ 明朝"/>
          <w:sz w:val="22"/>
        </w:rPr>
        <w:t>　　年　　月　　日</w:t>
      </w:r>
    </w:p>
    <w:p>
      <w:pPr>
        <w:pStyle w:val="0"/>
        <w:rPr>
          <w:rFonts w:hint="eastAsia"/>
        </w:rPr>
      </w:pPr>
    </w:p>
    <w:p>
      <w:pPr>
        <w:pStyle w:val="0"/>
        <w:rPr>
          <w:rFonts w:hint="eastAsia"/>
        </w:rPr>
      </w:pPr>
      <w:r>
        <w:rPr>
          <w:rFonts w:hint="eastAsia" w:ascii="ＭＳ 明朝" w:hAnsi="ＭＳ 明朝"/>
          <w:sz w:val="22"/>
        </w:rPr>
        <w:t>　徳島県知事　殿</w:t>
      </w:r>
    </w:p>
    <w:p>
      <w:pPr>
        <w:pStyle w:val="0"/>
        <w:rPr>
          <w:rFonts w:hint="eastAsia"/>
        </w:rPr>
      </w:pPr>
    </w:p>
    <w:p>
      <w:pPr>
        <w:pStyle w:val="0"/>
        <w:rPr>
          <w:rFonts w:hint="eastAsia"/>
        </w:rPr>
      </w:pPr>
      <w:r>
        <w:rPr>
          <w:rFonts w:hint="eastAsia" w:ascii="ＭＳ Ｐ明朝" w:hAnsi="ＭＳ Ｐ明朝" w:eastAsia="ＭＳ Ｐ明朝"/>
          <w:spacing w:val="-4"/>
        </w:rPr>
        <w:t xml:space="preserve">                              </w:t>
      </w:r>
      <w:r>
        <w:rPr>
          <w:rFonts w:hint="eastAsia" w:ascii="ＭＳ Ｐ明朝" w:hAnsi="ＭＳ Ｐ明朝" w:eastAsia="ＭＳ Ｐ明朝"/>
          <w:sz w:val="22"/>
        </w:rPr>
        <w:t>住</w:t>
      </w:r>
      <w:r>
        <w:rPr>
          <w:rFonts w:hint="eastAsia" w:ascii="ＭＳ Ｐ明朝" w:hAnsi="ＭＳ Ｐ明朝" w:eastAsia="ＭＳ Ｐ明朝"/>
          <w:w w:val="151"/>
          <w:sz w:val="22"/>
        </w:rPr>
        <w:t>　　　　</w:t>
      </w:r>
      <w:r>
        <w:rPr>
          <w:rFonts w:hint="eastAsia" w:ascii="ＭＳ Ｐ明朝" w:hAnsi="ＭＳ Ｐ明朝" w:eastAsia="ＭＳ Ｐ明朝"/>
          <w:sz w:val="22"/>
        </w:rPr>
        <w:t>所</w:t>
      </w:r>
    </w:p>
    <w:p>
      <w:pPr>
        <w:pStyle w:val="0"/>
        <w:rPr>
          <w:rFonts w:hint="eastAsia"/>
        </w:rPr>
      </w:pPr>
      <w:r>
        <w:rPr>
          <w:rFonts w:hint="eastAsia" w:ascii="ＭＳ Ｐ明朝" w:hAnsi="ＭＳ Ｐ明朝" w:eastAsia="ＭＳ Ｐ明朝"/>
          <w:spacing w:val="-4"/>
          <w:sz w:val="22"/>
        </w:rPr>
        <w:t xml:space="preserve">                                 </w:t>
      </w:r>
      <w:r>
        <w:rPr>
          <w:rFonts w:hint="eastAsia" w:ascii="ＭＳ Ｐ明朝" w:hAnsi="ＭＳ Ｐ明朝" w:eastAsia="ＭＳ Ｐ明朝"/>
          <w:sz w:val="22"/>
        </w:rPr>
        <w:t>補助事業者名</w:t>
      </w:r>
    </w:p>
    <w:p>
      <w:pPr>
        <w:pStyle w:val="0"/>
        <w:rPr>
          <w:rFonts w:hint="eastAsia"/>
        </w:rPr>
      </w:pPr>
      <w:r>
        <w:rPr>
          <w:rFonts w:hint="eastAsia" w:ascii="ＭＳ Ｐ明朝" w:hAnsi="ＭＳ Ｐ明朝" w:eastAsia="ＭＳ Ｐ明朝"/>
          <w:spacing w:val="-4"/>
          <w:sz w:val="22"/>
        </w:rPr>
        <w:t xml:space="preserve">                                 </w:t>
      </w:r>
      <w:r>
        <w:rPr>
          <w:rFonts w:hint="eastAsia" w:ascii="ＭＳ Ｐ明朝" w:hAnsi="ＭＳ Ｐ明朝" w:eastAsia="ＭＳ Ｐ明朝"/>
          <w:spacing w:val="91"/>
          <w:sz w:val="22"/>
          <w:fitText w:val="1430" w:id="1"/>
        </w:rPr>
        <w:t>代表者</w:t>
      </w:r>
      <w:r>
        <w:rPr>
          <w:rFonts w:hint="eastAsia" w:ascii="ＭＳ Ｐ明朝" w:hAnsi="ＭＳ Ｐ明朝" w:eastAsia="ＭＳ Ｐ明朝"/>
          <w:spacing w:val="2"/>
          <w:sz w:val="22"/>
          <w:fitText w:val="1430" w:id="1"/>
        </w:rPr>
        <w:t>名</w:t>
      </w:r>
      <w:r>
        <w:rPr>
          <w:rFonts w:hint="eastAsia" w:ascii="ＭＳ Ｐ明朝" w:hAnsi="ＭＳ Ｐ明朝" w:eastAsia="ＭＳ Ｐ明朝"/>
          <w:spacing w:val="-4"/>
        </w:rPr>
        <w:t xml:space="preserve">        </w:t>
      </w:r>
      <w:r>
        <w:rPr>
          <w:rFonts w:hint="eastAsia" w:ascii="ＭＳ Ｐ明朝" w:hAnsi="ＭＳ Ｐ明朝" w:eastAsia="ＭＳ Ｐ明朝"/>
          <w:w w:val="151"/>
        </w:rPr>
        <w:t>　　</w:t>
      </w:r>
      <w:r>
        <w:rPr>
          <w:rFonts w:hint="eastAsia" w:ascii="ＭＳ Ｐ明朝" w:hAnsi="ＭＳ Ｐ明朝" w:eastAsia="ＭＳ Ｐ明朝"/>
          <w:spacing w:val="-4"/>
        </w:rPr>
        <w:t xml:space="preserve">         </w:t>
      </w:r>
    </w:p>
    <w:p>
      <w:pPr>
        <w:pStyle w:val="0"/>
        <w:rPr>
          <w:rFonts w:hint="eastAsia"/>
        </w:rPr>
      </w:pPr>
    </w:p>
    <w:p>
      <w:pPr>
        <w:pStyle w:val="0"/>
        <w:jc w:val="center"/>
        <w:rPr>
          <w:rFonts w:hint="eastAsia"/>
        </w:rPr>
      </w:pPr>
      <w:r>
        <w:rPr>
          <w:rFonts w:hint="eastAsia" w:ascii="ＭＳ 明朝" w:hAnsi="ＭＳ 明朝"/>
          <w:sz w:val="22"/>
        </w:rPr>
        <w:t>消費税及び地方消費税に係る仕入控除税額報告書</w:t>
      </w:r>
    </w:p>
    <w:p>
      <w:pPr>
        <w:pStyle w:val="0"/>
        <w:rPr>
          <w:rFonts w:hint="eastAsia"/>
        </w:rPr>
      </w:pPr>
    </w:p>
    <w:p>
      <w:pPr>
        <w:pStyle w:val="0"/>
        <w:adjustRightInd w:val="1"/>
        <w:jc w:val="left"/>
        <w:rPr>
          <w:rFonts w:hint="eastAsia"/>
        </w:rPr>
      </w:pPr>
      <w:r>
        <w:rPr>
          <w:rFonts w:hint="eastAsia" w:ascii="ＭＳ 明朝" w:hAnsi="ＭＳ 明朝"/>
          <w:sz w:val="22"/>
        </w:rPr>
        <w:t>　　　年　月　日付け　　第　　　　号により額の確定通知があった</w:t>
      </w:r>
      <w:r>
        <w:rPr>
          <w:rFonts w:hint="eastAsia"/>
          <w:sz w:val="22"/>
        </w:rPr>
        <w:t>徳</w:t>
      </w:r>
      <w:r>
        <w:rPr>
          <w:rFonts w:hint="eastAsia"/>
          <w:spacing w:val="-13"/>
          <w:sz w:val="22"/>
        </w:rPr>
        <w:t>島県生活困窮者</w:t>
      </w:r>
      <w:r>
        <w:rPr>
          <w:rFonts w:hint="eastAsia" w:ascii="ＭＳ 明朝" w:hAnsi="ＭＳ 明朝" w:eastAsia="ＭＳ 明朝"/>
          <w:color w:val="000000"/>
          <w:spacing w:val="0"/>
          <w:w w:val="100"/>
          <w:sz w:val="22"/>
        </w:rPr>
        <w:t>支援活動経費助成事業</w:t>
      </w:r>
      <w:r>
        <w:rPr>
          <w:rFonts w:hint="eastAsia"/>
          <w:spacing w:val="-13"/>
          <w:sz w:val="22"/>
        </w:rPr>
        <w:t>費補助金</w:t>
      </w:r>
      <w:r>
        <w:rPr>
          <w:rFonts w:hint="eastAsia" w:ascii="ＭＳ 明朝" w:hAnsi="ＭＳ 明朝"/>
          <w:sz w:val="22"/>
        </w:rPr>
        <w:t>に係る消費税及び地方消費税に係る仕入控除税額について，次のとおり報告します。</w:t>
      </w:r>
      <w:bookmarkStart w:id="0" w:name="_GoBack"/>
      <w:bookmarkEnd w:id="0"/>
    </w:p>
    <w:p>
      <w:pPr>
        <w:pStyle w:val="0"/>
        <w:rPr>
          <w:rFonts w:hint="eastAsia"/>
        </w:rPr>
      </w:pPr>
      <w:r>
        <w:rPr>
          <w:rFonts w:hint="eastAsia" w:ascii="ＭＳ 明朝" w:hAnsi="ＭＳ 明朝"/>
          <w:sz w:val="22"/>
        </w:rPr>
        <w:t>　</w:t>
      </w:r>
    </w:p>
    <w:p>
      <w:pPr>
        <w:pStyle w:val="0"/>
        <w:rPr>
          <w:rFonts w:hint="eastAsia"/>
        </w:rPr>
      </w:pPr>
      <w:r>
        <w:rPr>
          <w:rFonts w:hint="eastAsia" w:ascii="ＭＳ 明朝" w:hAnsi="ＭＳ 明朝"/>
          <w:sz w:val="22"/>
        </w:rPr>
        <w:t>１　補助金額（額の確定額）　　　　　　　　　　　　　　　　　　　　　　　　　　　　金　　　　　　　　　円</w:t>
      </w:r>
    </w:p>
    <w:p>
      <w:pPr>
        <w:pStyle w:val="0"/>
        <w:rPr>
          <w:rFonts w:hint="eastAsia"/>
        </w:rPr>
      </w:pPr>
    </w:p>
    <w:p>
      <w:pPr>
        <w:pStyle w:val="0"/>
        <w:rPr>
          <w:rFonts w:hint="eastAsia"/>
        </w:rPr>
      </w:pPr>
      <w:r>
        <w:rPr>
          <w:rFonts w:hint="eastAsia" w:ascii="ＭＳ 明朝" w:hAnsi="ＭＳ 明朝"/>
          <w:sz w:val="22"/>
        </w:rPr>
        <w:t>２　補助金の確定時における消費税及び地方消費税に係る仕入控除税額　　　　　　　　　金　　　　　　　　　円</w:t>
      </w:r>
    </w:p>
    <w:p>
      <w:pPr>
        <w:pStyle w:val="0"/>
        <w:rPr>
          <w:rFonts w:hint="eastAsia"/>
        </w:rPr>
      </w:pPr>
    </w:p>
    <w:p>
      <w:pPr>
        <w:pStyle w:val="0"/>
        <w:ind w:left="238" w:hanging="238" w:hangingChars="100"/>
        <w:rPr>
          <w:rFonts w:hint="eastAsia"/>
        </w:rPr>
      </w:pPr>
      <w:r>
        <w:rPr>
          <w:rFonts w:hint="eastAsia" w:ascii="ＭＳ 明朝" w:hAnsi="ＭＳ 明朝"/>
          <w:sz w:val="22"/>
        </w:rPr>
        <w:t>３　消費税額及び地方消費税額の確定に伴う補助金に係る消費税及び地方消費税に係る仕入控除税額　　　　　</w:t>
      </w:r>
    </w:p>
    <w:p>
      <w:pPr>
        <w:pStyle w:val="0"/>
        <w:ind w:left="258" w:leftChars="100" w:firstLine="1189" w:firstLineChars="500"/>
        <w:rPr>
          <w:rFonts w:hint="eastAsia"/>
        </w:rPr>
      </w:pPr>
      <w:r>
        <w:rPr>
          <w:rFonts w:hint="eastAsia" w:ascii="ＭＳ 明朝" w:hAnsi="ＭＳ 明朝"/>
          <w:sz w:val="22"/>
        </w:rPr>
        <w:t>金　　　　　　　　　円</w:t>
      </w:r>
    </w:p>
    <w:p>
      <w:pPr>
        <w:pStyle w:val="0"/>
        <w:rPr>
          <w:rFonts w:hint="eastAsia"/>
        </w:rPr>
      </w:pPr>
    </w:p>
    <w:p>
      <w:pPr>
        <w:pStyle w:val="0"/>
        <w:rPr>
          <w:rFonts w:hint="eastAsia"/>
        </w:rPr>
      </w:pPr>
      <w:r>
        <w:rPr>
          <w:rFonts w:hint="eastAsia" w:ascii="ＭＳ 明朝" w:hAnsi="ＭＳ 明朝"/>
          <w:sz w:val="22"/>
        </w:rPr>
        <w:t>４　補助金返還相当額（３－２）　　　　　　　　　　　　　　　　　　　　　　　　　　金　　　　　　　　　円</w:t>
      </w:r>
    </w:p>
    <w:p>
      <w:pPr>
        <w:pStyle w:val="0"/>
        <w:rPr>
          <w:rFonts w:hint="eastAsia"/>
        </w:rPr>
      </w:pPr>
    </w:p>
    <w:p>
      <w:pPr>
        <w:pStyle w:val="0"/>
        <w:rPr>
          <w:rFonts w:hint="eastAsia"/>
        </w:rPr>
      </w:pPr>
      <w:r>
        <w:rPr>
          <w:rFonts w:hint="eastAsia" w:ascii="ＭＳ 明朝" w:hAnsi="ＭＳ 明朝"/>
          <w:sz w:val="22"/>
        </w:rPr>
        <w:t>添付書類</w:t>
      </w:r>
    </w:p>
    <w:p>
      <w:pPr>
        <w:pStyle w:val="0"/>
        <w:rPr>
          <w:rFonts w:hint="eastAsia"/>
        </w:rPr>
      </w:pPr>
      <w:r>
        <w:rPr>
          <w:rFonts w:hint="eastAsia" w:ascii="ＭＳ 明朝" w:hAnsi="ＭＳ 明朝"/>
          <w:sz w:val="22"/>
        </w:rPr>
        <w:t>（１）積算の内訳等</w:t>
      </w:r>
    </w:p>
    <w:p>
      <w:pPr>
        <w:pStyle w:val="0"/>
        <w:rPr>
          <w:rFonts w:hint="eastAsia"/>
        </w:rPr>
      </w:pPr>
      <w:r>
        <w:rPr>
          <w:rFonts w:hint="eastAsia" w:ascii="ＭＳ 明朝" w:hAnsi="ＭＳ 明朝"/>
          <w:sz w:val="22"/>
        </w:rPr>
        <w:t>（２）消費税及び地方消費税の申告書の写し</w:t>
      </w:r>
    </w:p>
    <w:p>
      <w:pPr>
        <w:pStyle w:val="0"/>
        <w:rPr>
          <w:rFonts w:hint="eastAsia"/>
        </w:rPr>
      </w:pPr>
    </w:p>
    <w:p>
      <w:pPr>
        <w:pStyle w:val="0"/>
        <w:adjustRightInd w:val="1"/>
        <w:jc w:val="left"/>
        <w:rPr>
          <w:rFonts w:hint="default" w:ascii="Times New Roman" w:hAnsi="Times New Roman" w:eastAsia="Times New Roman"/>
          <w:spacing w:val="4"/>
        </w:rPr>
      </w:pPr>
      <w:r>
        <w:rPr>
          <w:rFonts w:hint="eastAsia" w:ascii="ＭＳ 明朝" w:hAnsi="ＭＳ 明朝" w:eastAsia="ＭＳ 明朝"/>
          <w:color w:val="000000"/>
          <w:spacing w:val="0"/>
          <w:w w:val="100"/>
          <w:sz w:val="22"/>
        </w:rPr>
        <w:t>担当者の氏名，連絡先　　　氏　名　　　　　　　　</w:t>
      </w:r>
    </w:p>
    <w:p>
      <w:pPr>
        <w:pStyle w:val="0"/>
        <w:adjustRightInd w:val="1"/>
        <w:jc w:val="left"/>
        <w:rPr>
          <w:rFonts w:hint="eastAsia"/>
        </w:rPr>
      </w:pPr>
      <w:r>
        <w:rPr>
          <w:rFonts w:hint="eastAsia" w:ascii="ＭＳ 明朝" w:hAnsi="ＭＳ 明朝" w:eastAsia="ＭＳ 明朝"/>
          <w:color w:val="000000"/>
          <w:spacing w:val="0"/>
          <w:w w:val="100"/>
          <w:sz w:val="22"/>
        </w:rPr>
        <w:t>　　　　　　　　　　　　　連絡先</w:t>
      </w:r>
    </w:p>
    <w:sectPr>
      <w:endnotePr>
        <w:numFmt w:val="decimal"/>
      </w:endnotePr>
      <w:pgSz w:w="11906" w:h="16838"/>
      <w:pgMar w:top="1701" w:right="1701" w:bottom="1701" w:left="1701" w:header="719" w:footer="0" w:gutter="0"/>
      <w:cols w:space="720"/>
      <w:textDirection w:val="lrTb"/>
      <w:docGrid w:type="linesAndChars" w:linePitch="383"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hyphenationZone w:val="0"/>
  <w:drawingGridHorizontalSpacing w:val="454"/>
  <w:drawingGridVerticalSpacing w:val="383"/>
  <w:displayHorizontalDrawingGridEvery w:val="0"/>
  <w:doNotShadeFormData/>
  <w:characterSpacingControl w:val="compressPunctuation"/>
  <w:noLineBreaksAfter w:lang="ja-JP" w:val="$([\{£¥‘“〈《「『【〔＄（［｛｢￡￥"/>
  <w:noLineBreaksBefore w:lang="ja-JP" w:val="!%),.:;?]}¢°’”‰′″℃、。々〉》」』】〕゛゜ゝゞ・ヽヾ！％），．：；？］｝｡｣､･ﾞﾟ￠"/>
  <w:hdrShapeDefaults>
    <o:shapelayout v:ext="edit"/>
  </w:hdrShapeDefaults>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rPr>
    </w:rPrDefault>
  </w:docDefaults>
  <w:style w:type="paragraph" w:styleId="0" w:default="1">
    <w:name w:val="Normal"/>
    <w:next w:val="0"/>
    <w:link w:val="0"/>
    <w:uiPriority w:val="0"/>
    <w:qFormat/>
    <w:pPr>
      <w:widowControl w:val="0"/>
      <w:textAlignment w:val="baseline"/>
    </w:pPr>
    <w:rPr>
      <w:rFonts w:ascii="Century" w:hAnsi="Century" w:eastAsia="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一太郎文字スタイル)"/>
    <w:basedOn w:val="10"/>
    <w:next w:val="15"/>
    <w:link w:val="0"/>
    <w:uiPriority w:val="0"/>
    <w:rPr>
      <w:rFonts w:ascii="Century" w:hAnsi="Century" w:eastAsia="ＭＳ 明朝"/>
      <w:w w:val="100"/>
      <w:sz w:val="20"/>
    </w:rPr>
  </w:style>
  <w:style w:type="paragraph" w:styleId="16" w:customStyle="1">
    <w:name w:val="標準の表1"/>
    <w:basedOn w:val="0"/>
    <w:next w:val="16"/>
    <w:link w:val="0"/>
    <w:uiPriority w:val="0"/>
    <w:rPr>
      <w:sz w:val="20"/>
    </w:rPr>
  </w:style>
  <w:style w:type="character" w:styleId="17" w:customStyle="1">
    <w:name w:val="リストなし1"/>
    <w:basedOn w:val="10"/>
    <w:next w:val="17"/>
    <w:link w:val="0"/>
    <w:uiPriority w:val="0"/>
    <w:rPr>
      <w:rFonts w:ascii="Century" w:hAnsi="Century" w:eastAsia="ＭＳ 明朝"/>
      <w:w w:val="100"/>
      <w:sz w:val="20"/>
    </w:rPr>
  </w:style>
  <w:style w:type="paragraph" w:styleId="18" w:customStyle="1">
    <w:name w:val="吹き出し1"/>
    <w:basedOn w:val="0"/>
    <w:next w:val="18"/>
    <w:link w:val="0"/>
    <w:uiPriority w:val="0"/>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4950</TotalTime>
  <Pages>0</Pages>
  <Words>0</Words>
  <Characters>0</Characters>
  <Application>JUST Note</Application>
  <Lines>0</Lines>
  <Paragraphs>0</Paragraphs>
  <Company>厚生労働省</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Watanabe Tatsuya</cp:lastModifiedBy>
  <cp:lastPrinted>2022-12-15T12:40:36Z</cp:lastPrinted>
  <dcterms:created xsi:type="dcterms:W3CDTF">2019-12-04T02:57:00Z</dcterms:created>
  <dcterms:modified xsi:type="dcterms:W3CDTF">2022-12-15T12:40:45Z</dcterms:modified>
  <cp:revision>265</cp:revision>
</cp:coreProperties>
</file>