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CA29" w14:textId="4E9204BA" w:rsidR="004647BA" w:rsidRDefault="004647BA" w:rsidP="004647BA">
      <w:r>
        <w:rPr>
          <w:rFonts w:hint="eastAsia"/>
        </w:rPr>
        <w:t>別記</w:t>
      </w:r>
      <w:r>
        <w:rPr>
          <w:rFonts w:hint="eastAsia"/>
        </w:rPr>
        <w:t>２</w:t>
      </w:r>
    </w:p>
    <w:p w14:paraId="1C4C5FFD" w14:textId="4DB03066" w:rsidR="004647BA" w:rsidRDefault="004647BA" w:rsidP="003C0328">
      <w:pPr>
        <w:jc w:val="center"/>
      </w:pPr>
      <w:r>
        <w:t>個人情報取扱特記事項</w:t>
      </w:r>
    </w:p>
    <w:p w14:paraId="390B1F43" w14:textId="77777777" w:rsidR="004647BA" w:rsidRDefault="004647BA" w:rsidP="004647BA"/>
    <w:p w14:paraId="7ABB2993" w14:textId="77777777" w:rsidR="004647BA" w:rsidRDefault="004647BA" w:rsidP="004647BA">
      <w:r>
        <w:rPr>
          <w:rFonts w:hint="eastAsia"/>
        </w:rPr>
        <w:t xml:space="preserve">　（基本的事項）</w:t>
      </w:r>
    </w:p>
    <w:p w14:paraId="7936DD3E" w14:textId="77777777" w:rsidR="004647BA" w:rsidRDefault="004647BA" w:rsidP="004647BA">
      <w:r>
        <w:rPr>
          <w:rFonts w:hint="eastAsia"/>
        </w:rPr>
        <w:t>第１条　乙は、個人情報（個人情報の保護に関する法律（平成１５年法律第５７号）第２条第１項に規定する個人情報をいう。以下同じ。）の保護の重要性を認識し、この契約による事務の実施に当たっては、個人の権利利益を侵害することのないよう、個人情報の取扱いを適正に行わなければならない。</w:t>
      </w:r>
    </w:p>
    <w:p w14:paraId="48D282A4" w14:textId="77777777" w:rsidR="004647BA" w:rsidRDefault="004647BA" w:rsidP="004647BA"/>
    <w:p w14:paraId="4EEAB5CE" w14:textId="77777777" w:rsidR="004647BA" w:rsidRDefault="004647BA" w:rsidP="004647BA">
      <w:r>
        <w:rPr>
          <w:rFonts w:hint="eastAsia"/>
        </w:rPr>
        <w:t xml:space="preserve">　（秘密の保持）</w:t>
      </w:r>
    </w:p>
    <w:p w14:paraId="1D4D6CB7" w14:textId="77777777" w:rsidR="004647BA" w:rsidRDefault="004647BA" w:rsidP="004647BA">
      <w:r>
        <w:rPr>
          <w:rFonts w:hint="eastAsia"/>
        </w:rPr>
        <w:t>第２条　乙は、この契約による事務に関して知り得た個人情報をみだりに他人に知らせ、又は不当な目的に使用してはならない。この契約が終了し、又は解除された後においても同様とする。</w:t>
      </w:r>
    </w:p>
    <w:p w14:paraId="3E5069E5" w14:textId="77777777" w:rsidR="004647BA" w:rsidRDefault="004647BA" w:rsidP="004647BA"/>
    <w:p w14:paraId="2DFB3F9F" w14:textId="77777777" w:rsidR="004647BA" w:rsidRDefault="004647BA" w:rsidP="004647BA">
      <w:r>
        <w:rPr>
          <w:rFonts w:hint="eastAsia"/>
        </w:rPr>
        <w:t xml:space="preserve">　（収集の制限）</w:t>
      </w:r>
    </w:p>
    <w:p w14:paraId="1AC490E7" w14:textId="77777777" w:rsidR="004647BA" w:rsidRDefault="004647BA" w:rsidP="004647BA">
      <w:r>
        <w:rPr>
          <w:rFonts w:hint="eastAsia"/>
        </w:rPr>
        <w:t>第３条　乙は、この契約による事務を行うために個人情報を収集しようとするときは、その事務の目的を明確にし、当該目的を達成するために必要な範囲内で、適法かつ適正な手段により収集しなければならない。</w:t>
      </w:r>
    </w:p>
    <w:p w14:paraId="01F7B51B" w14:textId="77777777" w:rsidR="004647BA" w:rsidRDefault="004647BA" w:rsidP="004647BA"/>
    <w:p w14:paraId="16EB6F5A" w14:textId="77777777" w:rsidR="004647BA" w:rsidRDefault="004647BA" w:rsidP="004647BA">
      <w:r>
        <w:rPr>
          <w:rFonts w:hint="eastAsia"/>
        </w:rPr>
        <w:t xml:space="preserve">　（適正管理）</w:t>
      </w:r>
    </w:p>
    <w:p w14:paraId="611B9F6B" w14:textId="77777777" w:rsidR="004647BA" w:rsidRDefault="004647BA" w:rsidP="004647BA">
      <w:r>
        <w:rPr>
          <w:rFonts w:hint="eastAsia"/>
        </w:rPr>
        <w:t>第４条　乙は、この契約による事務に関して知り得た個人情報について、漏えい、滅失又は毀損の防止その他の個人情報の安全な管理のために必要かつ適正な措置を講じなければならない。</w:t>
      </w:r>
    </w:p>
    <w:p w14:paraId="7BBFC6E6" w14:textId="77777777" w:rsidR="004647BA" w:rsidRDefault="004647BA" w:rsidP="004647BA"/>
    <w:p w14:paraId="073E6F80" w14:textId="77777777" w:rsidR="004647BA" w:rsidRDefault="004647BA" w:rsidP="004647BA">
      <w:r>
        <w:rPr>
          <w:rFonts w:hint="eastAsia"/>
        </w:rPr>
        <w:t xml:space="preserve">　（目的外利用及び提供の禁止）</w:t>
      </w:r>
    </w:p>
    <w:p w14:paraId="0148446A" w14:textId="77777777" w:rsidR="004647BA" w:rsidRDefault="004647BA" w:rsidP="004647BA">
      <w:r>
        <w:rPr>
          <w:rFonts w:hint="eastAsia"/>
        </w:rPr>
        <w:t>第５条　乙は、この契約による事務に関して知り得た個人情報を、契約の目的以外の目的のために利用し、又は第三者に提供してはならない。ただし、甲が指示又は承諾したときは、この限りでない。</w:t>
      </w:r>
    </w:p>
    <w:p w14:paraId="4C7551DA" w14:textId="77777777" w:rsidR="004647BA" w:rsidRDefault="004647BA" w:rsidP="004647BA"/>
    <w:p w14:paraId="4BD1ECA4" w14:textId="77777777" w:rsidR="004647BA" w:rsidRDefault="004647BA" w:rsidP="004647BA">
      <w:r>
        <w:rPr>
          <w:rFonts w:hint="eastAsia"/>
        </w:rPr>
        <w:t xml:space="preserve">　（複写又は複製の禁止）</w:t>
      </w:r>
    </w:p>
    <w:p w14:paraId="4F7029B7" w14:textId="77777777" w:rsidR="004647BA" w:rsidRDefault="004647BA" w:rsidP="004647BA">
      <w:r>
        <w:rPr>
          <w:rFonts w:hint="eastAsia"/>
        </w:rPr>
        <w:t>第６条　乙は、この契約による事務を行うため甲から提供を受けた個人情報が記録された資料等を複写し、又は複製してはならない。ただし、甲が指示又は承諾したときは、この限りでない。</w:t>
      </w:r>
    </w:p>
    <w:p w14:paraId="1CFD3F07" w14:textId="77777777" w:rsidR="004647BA" w:rsidRDefault="004647BA" w:rsidP="004647BA"/>
    <w:p w14:paraId="3A67B873" w14:textId="77777777" w:rsidR="004647BA" w:rsidRDefault="004647BA" w:rsidP="004647BA">
      <w:r>
        <w:rPr>
          <w:rFonts w:hint="eastAsia"/>
        </w:rPr>
        <w:t xml:space="preserve">　（再委託の禁止）</w:t>
      </w:r>
    </w:p>
    <w:p w14:paraId="381BE380" w14:textId="77777777" w:rsidR="004647BA" w:rsidRDefault="004647BA" w:rsidP="004647BA">
      <w:r>
        <w:rPr>
          <w:rFonts w:hint="eastAsia"/>
        </w:rPr>
        <w:t>第７条　乙は、この契約による個人情報を取り扱う事務については、第三者に委託してはな</w:t>
      </w:r>
      <w:r>
        <w:rPr>
          <w:rFonts w:hint="eastAsia"/>
        </w:rPr>
        <w:lastRenderedPageBreak/>
        <w:t>らない。ただし、甲が承諾したときは、この限りでない。</w:t>
      </w:r>
    </w:p>
    <w:p w14:paraId="20F38988" w14:textId="77777777" w:rsidR="004647BA" w:rsidRDefault="004647BA" w:rsidP="004647BA">
      <w:r>
        <w:rPr>
          <w:rFonts w:hint="eastAsia"/>
        </w:rPr>
        <w:t>２　乙は、前項ただし書により再委託（二以上の段階にわたる委託を含む。）するときは、再委託先にこの契約に基づく個人情報の取扱いに関する一切の義務と同等の義務を負わせるとともに、再委託先の行為について再委託先と連携してその責任を負うものとする。</w:t>
      </w:r>
    </w:p>
    <w:p w14:paraId="39EFECB1" w14:textId="77777777" w:rsidR="004647BA" w:rsidRDefault="004647BA" w:rsidP="004647BA"/>
    <w:p w14:paraId="44580450" w14:textId="77777777" w:rsidR="004647BA" w:rsidRDefault="004647BA" w:rsidP="004647BA">
      <w:r>
        <w:rPr>
          <w:rFonts w:hint="eastAsia"/>
        </w:rPr>
        <w:t xml:space="preserve">　（資料等の返還又は廃棄）</w:t>
      </w:r>
    </w:p>
    <w:p w14:paraId="7FAA4BDF" w14:textId="77777777" w:rsidR="004647BA" w:rsidRDefault="004647BA" w:rsidP="004647BA">
      <w:r>
        <w:rPr>
          <w:rFonts w:hint="eastAsia"/>
        </w:rPr>
        <w:t>第８条　乙は、この契約による事務を行うため甲から提供を受け、又は乙自らが収集し、若しくは作成した個人情報が記録された資料等は、この契約の終了後直ちに甲に返還し、又は廃棄するものとする。ただし、甲が別に指示したときはその指示に従うものとする。</w:t>
      </w:r>
    </w:p>
    <w:p w14:paraId="17C15099" w14:textId="77777777" w:rsidR="004647BA" w:rsidRDefault="004647BA" w:rsidP="004647BA">
      <w:pPr>
        <w:rPr>
          <w:rFonts w:hint="eastAsia"/>
        </w:rPr>
      </w:pPr>
    </w:p>
    <w:p w14:paraId="432DAFE9" w14:textId="77777777" w:rsidR="004647BA" w:rsidRDefault="004647BA" w:rsidP="004647BA">
      <w:r>
        <w:rPr>
          <w:rFonts w:hint="eastAsia"/>
        </w:rPr>
        <w:t xml:space="preserve">　（従事者への周知）</w:t>
      </w:r>
    </w:p>
    <w:p w14:paraId="4AC247E6" w14:textId="77777777" w:rsidR="004647BA" w:rsidRDefault="004647BA" w:rsidP="004647BA">
      <w:r>
        <w:rPr>
          <w:rFonts w:hint="eastAsia"/>
        </w:rPr>
        <w:t>第９条　乙は、この契約による事務に従事している者に対し、在職中及び退職後においても当該事務に関して知り得た個人情報をみだりに他人に知らせ、又は不当な目的に使用してはならないこと等、個人情報の保護に関し必要な事項を周知させなければならない。</w:t>
      </w:r>
    </w:p>
    <w:p w14:paraId="1A4D1C9F" w14:textId="77777777" w:rsidR="004647BA" w:rsidRDefault="004647BA" w:rsidP="004647BA"/>
    <w:p w14:paraId="1B4FBFFA" w14:textId="77777777" w:rsidR="004647BA" w:rsidRDefault="004647BA" w:rsidP="004647BA">
      <w:r>
        <w:rPr>
          <w:rFonts w:hint="eastAsia"/>
        </w:rPr>
        <w:t xml:space="preserve">　（調査）</w:t>
      </w:r>
    </w:p>
    <w:p w14:paraId="5D84A6D8" w14:textId="77777777" w:rsidR="004647BA" w:rsidRDefault="004647BA" w:rsidP="004647BA">
      <w:r>
        <w:rPr>
          <w:rFonts w:hint="eastAsia"/>
        </w:rPr>
        <w:t>第１０条　甲は、乙及び再委託先がこの契約による事務を行うに当たり、取り扱っている個人情報の状況について、随時調査することができる。</w:t>
      </w:r>
    </w:p>
    <w:p w14:paraId="4501A22E" w14:textId="77777777" w:rsidR="004647BA" w:rsidRDefault="004647BA" w:rsidP="004647BA"/>
    <w:p w14:paraId="6AB7A642" w14:textId="77777777" w:rsidR="004647BA" w:rsidRDefault="004647BA" w:rsidP="004647BA">
      <w:r>
        <w:rPr>
          <w:rFonts w:hint="eastAsia"/>
        </w:rPr>
        <w:t xml:space="preserve">　（事故報告）</w:t>
      </w:r>
    </w:p>
    <w:p w14:paraId="2272333B" w14:textId="77777777" w:rsidR="004647BA" w:rsidRDefault="004647BA" w:rsidP="004647BA">
      <w:r>
        <w:rPr>
          <w:rFonts w:hint="eastAsia"/>
        </w:rPr>
        <w:t>第１１条　乙は、この契約に違反する事態が生じ、又は生じるおそれのあることを知ったときは、速やかに甲に報告し、甲の指示に従うものとする。</w:t>
      </w:r>
    </w:p>
    <w:p w14:paraId="12241E93" w14:textId="77777777" w:rsidR="004647BA" w:rsidRDefault="004647BA" w:rsidP="004647BA"/>
    <w:p w14:paraId="38E82D17" w14:textId="52CC2B29" w:rsidR="001E36A0" w:rsidRDefault="001E36A0" w:rsidP="004647BA"/>
    <w:sectPr w:rsidR="001E36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BA"/>
    <w:rsid w:val="001E36A0"/>
    <w:rsid w:val="003C0328"/>
    <w:rsid w:val="004647BA"/>
    <w:rsid w:val="00604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65BBD"/>
  <w15:chartTrackingRefBased/>
  <w15:docId w15:val="{CA16EF7A-254D-444C-9364-39BFABD7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uemura haruka</dc:creator>
  <cp:keywords/>
  <dc:description/>
  <cp:lastModifiedBy>uemura haruka</cp:lastModifiedBy>
  <cp:revision>3</cp:revision>
  <dcterms:created xsi:type="dcterms:W3CDTF">2025-09-10T02:13:00Z</dcterms:created>
  <dcterms:modified xsi:type="dcterms:W3CDTF">2025-09-10T02:28:00Z</dcterms:modified>
</cp:coreProperties>
</file>